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C64" w:rsidRPr="00AD63CE" w:rsidRDefault="00E94C64" w:rsidP="00BD2BE9">
      <w:pPr>
        <w:pStyle w:val="Sansinterligne"/>
        <w:jc w:val="center"/>
        <w:rPr>
          <w:rFonts w:ascii="Arial" w:hAnsi="Arial" w:cs="Arial"/>
          <w:b/>
          <w:sz w:val="32"/>
          <w:szCs w:val="32"/>
          <w:lang w:val="en-GB"/>
        </w:rPr>
      </w:pPr>
      <w:r w:rsidRPr="00AD63CE">
        <w:rPr>
          <w:rFonts w:ascii="Arial" w:hAnsi="Arial" w:cs="Arial"/>
          <w:b/>
          <w:sz w:val="32"/>
          <w:szCs w:val="32"/>
          <w:lang w:val="en-GB"/>
        </w:rPr>
        <w:t>MEDUSA</w:t>
      </w:r>
    </w:p>
    <w:p w:rsidR="00CE37CD" w:rsidRPr="00AD63CE" w:rsidRDefault="00CE37CD" w:rsidP="00BD2BE9">
      <w:pPr>
        <w:pStyle w:val="Sansinterligne"/>
        <w:jc w:val="center"/>
        <w:rPr>
          <w:rFonts w:ascii="Arial" w:hAnsi="Arial" w:cs="Arial"/>
          <w:b/>
          <w:sz w:val="32"/>
          <w:szCs w:val="32"/>
          <w:lang w:val="en-GB"/>
        </w:rPr>
      </w:pPr>
      <w:r w:rsidRPr="00AD63CE">
        <w:rPr>
          <w:rFonts w:ascii="Arial" w:hAnsi="Arial" w:cs="Arial"/>
          <w:b/>
          <w:sz w:val="32"/>
          <w:szCs w:val="32"/>
          <w:lang w:val="en-GB"/>
        </w:rPr>
        <w:t xml:space="preserve">MB&amp;F </w:t>
      </w:r>
      <w:r w:rsidR="00E94C64" w:rsidRPr="00AD63CE">
        <w:rPr>
          <w:rFonts w:ascii="Arial" w:hAnsi="Arial" w:cs="Arial"/>
          <w:b/>
          <w:sz w:val="32"/>
          <w:szCs w:val="32"/>
          <w:lang w:val="en-GB"/>
        </w:rPr>
        <w:t>+ L’EPEE 1839</w:t>
      </w:r>
    </w:p>
    <w:p w:rsidR="00E94C64" w:rsidRPr="00AD63CE" w:rsidRDefault="00E94C64" w:rsidP="00BD2BE9">
      <w:pPr>
        <w:pStyle w:val="Sansinterligne"/>
        <w:jc w:val="center"/>
        <w:rPr>
          <w:rFonts w:ascii="Arial" w:hAnsi="Arial" w:cs="Arial"/>
          <w:b/>
          <w:sz w:val="32"/>
          <w:szCs w:val="28"/>
          <w:lang w:val="en-GB"/>
        </w:rPr>
      </w:pPr>
    </w:p>
    <w:p w:rsidR="00E94C64" w:rsidRPr="00AD63CE" w:rsidRDefault="003F082C" w:rsidP="00AD63CE">
      <w:pPr>
        <w:pStyle w:val="Sansinterligne"/>
        <w:rPr>
          <w:rFonts w:ascii="Arial" w:hAnsi="Arial" w:cs="Arial"/>
          <w:b/>
          <w:sz w:val="28"/>
          <w:szCs w:val="28"/>
          <w:lang w:val="en-GB"/>
        </w:rPr>
      </w:pPr>
      <w:r w:rsidRPr="00AD63CE">
        <w:rPr>
          <w:rFonts w:ascii="Arial" w:hAnsi="Arial" w:cs="Arial"/>
          <w:b/>
          <w:sz w:val="28"/>
          <w:szCs w:val="28"/>
          <w:lang w:val="en-GB"/>
        </w:rPr>
        <w:t>A Tr</w:t>
      </w:r>
      <w:r w:rsidR="00A33D23" w:rsidRPr="00AD63CE">
        <w:rPr>
          <w:rFonts w:ascii="Arial" w:hAnsi="Arial" w:cs="Arial"/>
          <w:b/>
          <w:sz w:val="28"/>
          <w:szCs w:val="28"/>
          <w:lang w:val="en-GB"/>
        </w:rPr>
        <w:t xml:space="preserve">ansfixing Expression </w:t>
      </w:r>
      <w:proofErr w:type="gramStart"/>
      <w:r w:rsidR="00A33D23" w:rsidRPr="00AD63CE">
        <w:rPr>
          <w:rFonts w:ascii="Arial" w:hAnsi="Arial" w:cs="Arial"/>
          <w:b/>
          <w:sz w:val="28"/>
          <w:szCs w:val="28"/>
          <w:lang w:val="en-GB"/>
        </w:rPr>
        <w:t>Of</w:t>
      </w:r>
      <w:proofErr w:type="gramEnd"/>
      <w:r w:rsidR="00A33D23" w:rsidRPr="00AD63CE">
        <w:rPr>
          <w:rFonts w:ascii="Arial" w:hAnsi="Arial" w:cs="Arial"/>
          <w:b/>
          <w:sz w:val="28"/>
          <w:szCs w:val="28"/>
          <w:lang w:val="en-GB"/>
        </w:rPr>
        <w:t xml:space="preserve"> Time</w:t>
      </w:r>
    </w:p>
    <w:p w:rsidR="00E94C64" w:rsidRPr="00AD63CE" w:rsidRDefault="00E94C64" w:rsidP="00BD2BE9">
      <w:pPr>
        <w:pStyle w:val="Sansinterligne"/>
        <w:jc w:val="both"/>
        <w:rPr>
          <w:rFonts w:ascii="Arial" w:hAnsi="Arial" w:cs="Arial"/>
          <w:sz w:val="28"/>
          <w:szCs w:val="22"/>
          <w:lang w:val="en-GB"/>
        </w:rPr>
      </w:pPr>
    </w:p>
    <w:p w:rsidR="0082062E" w:rsidRPr="00AD63CE" w:rsidRDefault="00A33D23" w:rsidP="00BD2BE9">
      <w:pPr>
        <w:pStyle w:val="Sansinterligne"/>
        <w:jc w:val="both"/>
        <w:rPr>
          <w:rFonts w:ascii="Arial" w:hAnsi="Arial" w:cs="Arial"/>
          <w:sz w:val="22"/>
          <w:szCs w:val="22"/>
          <w:lang w:val="en-GB"/>
        </w:rPr>
      </w:pPr>
      <w:r w:rsidRPr="00AD63CE">
        <w:rPr>
          <w:rFonts w:ascii="Arial" w:hAnsi="Arial" w:cs="Arial"/>
          <w:sz w:val="22"/>
          <w:szCs w:val="22"/>
          <w:lang w:val="en-GB"/>
        </w:rPr>
        <w:t>In its</w:t>
      </w:r>
      <w:r w:rsidR="003F082C" w:rsidRPr="00AD63CE">
        <w:rPr>
          <w:rFonts w:ascii="Arial" w:hAnsi="Arial" w:cs="Arial"/>
          <w:sz w:val="22"/>
          <w:szCs w:val="22"/>
          <w:lang w:val="en-GB"/>
        </w:rPr>
        <w:t xml:space="preserve"> tenth collaboration </w:t>
      </w:r>
      <w:r w:rsidRPr="00AD63CE">
        <w:rPr>
          <w:rFonts w:ascii="Arial" w:hAnsi="Arial" w:cs="Arial"/>
          <w:sz w:val="22"/>
          <w:szCs w:val="22"/>
          <w:lang w:val="en-GB"/>
        </w:rPr>
        <w:t>with</w:t>
      </w:r>
      <w:r w:rsidR="007724B6" w:rsidRPr="00AD63CE">
        <w:rPr>
          <w:rFonts w:ascii="Arial" w:hAnsi="Arial" w:cs="Arial"/>
          <w:sz w:val="22"/>
          <w:szCs w:val="22"/>
          <w:lang w:val="en-GB"/>
        </w:rPr>
        <w:t xml:space="preserve"> Switzerland’s premier</w:t>
      </w:r>
      <w:r w:rsidR="003F082C" w:rsidRPr="00AD63CE">
        <w:rPr>
          <w:rFonts w:ascii="Arial" w:hAnsi="Arial" w:cs="Arial"/>
          <w:sz w:val="22"/>
          <w:szCs w:val="22"/>
          <w:lang w:val="en-GB"/>
        </w:rPr>
        <w:t xml:space="preserve"> clockmaker</w:t>
      </w:r>
      <w:r w:rsidRPr="00AD63CE">
        <w:rPr>
          <w:rFonts w:ascii="Arial" w:hAnsi="Arial" w:cs="Arial"/>
          <w:sz w:val="22"/>
          <w:szCs w:val="22"/>
          <w:lang w:val="en-GB"/>
        </w:rPr>
        <w:t>,</w:t>
      </w:r>
      <w:r w:rsidR="003F082C" w:rsidRPr="00AD63CE">
        <w:rPr>
          <w:rFonts w:ascii="Arial" w:hAnsi="Arial" w:cs="Arial"/>
          <w:sz w:val="22"/>
          <w:szCs w:val="22"/>
          <w:lang w:val="en-GB"/>
        </w:rPr>
        <w:t xml:space="preserve"> </w:t>
      </w:r>
      <w:proofErr w:type="spellStart"/>
      <w:r w:rsidR="003F082C" w:rsidRPr="00AD63CE">
        <w:rPr>
          <w:rFonts w:ascii="Arial" w:hAnsi="Arial" w:cs="Arial"/>
          <w:sz w:val="22"/>
          <w:szCs w:val="22"/>
          <w:lang w:val="en-GB"/>
        </w:rPr>
        <w:t>L’Epée</w:t>
      </w:r>
      <w:proofErr w:type="spellEnd"/>
      <w:r w:rsidR="003F082C" w:rsidRPr="00AD63CE">
        <w:rPr>
          <w:rFonts w:ascii="Arial" w:hAnsi="Arial" w:cs="Arial"/>
          <w:sz w:val="22"/>
          <w:szCs w:val="22"/>
          <w:lang w:val="en-GB"/>
        </w:rPr>
        <w:t xml:space="preserve"> 1839</w:t>
      </w:r>
      <w:r w:rsidRPr="00AD63CE">
        <w:rPr>
          <w:rFonts w:ascii="Arial" w:hAnsi="Arial" w:cs="Arial"/>
          <w:sz w:val="22"/>
          <w:szCs w:val="22"/>
          <w:lang w:val="en-GB"/>
        </w:rPr>
        <w:t>, MB&amp;F</w:t>
      </w:r>
      <w:r w:rsidR="003F082C" w:rsidRPr="00AD63CE">
        <w:rPr>
          <w:rFonts w:ascii="Arial" w:hAnsi="Arial" w:cs="Arial"/>
          <w:sz w:val="22"/>
          <w:szCs w:val="22"/>
          <w:lang w:val="en-GB"/>
        </w:rPr>
        <w:t xml:space="preserve"> </w:t>
      </w:r>
      <w:r w:rsidRPr="00AD63CE">
        <w:rPr>
          <w:rFonts w:ascii="Arial" w:hAnsi="Arial" w:cs="Arial"/>
          <w:sz w:val="22"/>
          <w:szCs w:val="22"/>
          <w:lang w:val="en-GB"/>
        </w:rPr>
        <w:t xml:space="preserve">plunges into </w:t>
      </w:r>
      <w:r w:rsidR="00981DD3" w:rsidRPr="00AD63CE">
        <w:rPr>
          <w:rFonts w:ascii="Arial" w:hAnsi="Arial" w:cs="Arial"/>
          <w:sz w:val="22"/>
          <w:szCs w:val="22"/>
          <w:lang w:val="en-GB"/>
        </w:rPr>
        <w:t>warm ocean waters where the beautiful and ancient jellyfish proliferate.</w:t>
      </w:r>
      <w:r w:rsidR="003F082C" w:rsidRPr="00AD63CE">
        <w:rPr>
          <w:rFonts w:ascii="Arial" w:hAnsi="Arial" w:cs="Arial"/>
          <w:sz w:val="22"/>
          <w:szCs w:val="22"/>
          <w:lang w:val="en-GB"/>
        </w:rPr>
        <w:t xml:space="preserve"> </w:t>
      </w:r>
      <w:r w:rsidR="007724B6" w:rsidRPr="00AD63CE">
        <w:rPr>
          <w:rFonts w:ascii="Arial" w:hAnsi="Arial" w:cs="Arial"/>
          <w:sz w:val="22"/>
          <w:szCs w:val="22"/>
          <w:lang w:val="en-GB"/>
        </w:rPr>
        <w:t>Medusa is a dual-configuration</w:t>
      </w:r>
      <w:r w:rsidR="00981DD3" w:rsidRPr="00AD63CE">
        <w:rPr>
          <w:rFonts w:ascii="Arial" w:hAnsi="Arial" w:cs="Arial"/>
          <w:sz w:val="22"/>
          <w:szCs w:val="22"/>
          <w:lang w:val="en-GB"/>
        </w:rPr>
        <w:t xml:space="preserve"> clock, housed in hand-blown Murano glass, that can be ceiling mounted or stood upon a desk. In the form of one of the most compelling yet mysterious creatures of the sea, Medusa blends </w:t>
      </w:r>
      <w:r w:rsidR="0082062E" w:rsidRPr="00AD63CE">
        <w:rPr>
          <w:rFonts w:ascii="Arial" w:hAnsi="Arial" w:cs="Arial"/>
          <w:sz w:val="22"/>
          <w:szCs w:val="22"/>
          <w:lang w:val="en-GB"/>
        </w:rPr>
        <w:t>exceptional artisanal skill with Swiss horological precision, and introduces new frontiers in both.</w:t>
      </w:r>
    </w:p>
    <w:p w:rsidR="00E94C64" w:rsidRPr="00AD63CE" w:rsidRDefault="00E94C64" w:rsidP="00BD2BE9">
      <w:pPr>
        <w:pStyle w:val="Sansinterligne"/>
        <w:jc w:val="both"/>
        <w:rPr>
          <w:rFonts w:ascii="Arial" w:hAnsi="Arial" w:cs="Arial"/>
          <w:sz w:val="22"/>
          <w:szCs w:val="22"/>
          <w:lang w:val="en-GB"/>
        </w:rPr>
      </w:pPr>
    </w:p>
    <w:p w:rsidR="001E0C07" w:rsidRPr="00AD63CE" w:rsidRDefault="001844B8" w:rsidP="00BD2BE9">
      <w:pPr>
        <w:pStyle w:val="Sansinterligne"/>
        <w:jc w:val="both"/>
        <w:rPr>
          <w:rFonts w:ascii="Arial" w:hAnsi="Arial" w:cs="Arial"/>
          <w:sz w:val="22"/>
          <w:szCs w:val="22"/>
          <w:lang w:val="en-GB"/>
        </w:rPr>
      </w:pPr>
      <w:r w:rsidRPr="00AD63CE">
        <w:rPr>
          <w:rFonts w:ascii="Arial" w:hAnsi="Arial" w:cs="Arial"/>
          <w:sz w:val="22"/>
          <w:szCs w:val="22"/>
          <w:lang w:val="en-GB"/>
        </w:rPr>
        <w:t xml:space="preserve">The central mass of Medusa is formed by a large transparent dome of hand-blown Murano glass that evokes the bell-shaped body of a mature jellyfish. Two rotating rings, one displaying the hours and the other displaying the minutes, are visible through the dome, and the time is read off a single fixed indicator that extends over the rings. </w:t>
      </w:r>
      <w:r w:rsidR="00514247" w:rsidRPr="00AD63CE">
        <w:rPr>
          <w:rFonts w:ascii="Arial" w:hAnsi="Arial" w:cs="Arial"/>
          <w:sz w:val="22"/>
          <w:szCs w:val="22"/>
          <w:lang w:val="en-GB"/>
        </w:rPr>
        <w:t>Like a jellyfis</w:t>
      </w:r>
      <w:r w:rsidR="00C82529" w:rsidRPr="00AD63CE">
        <w:rPr>
          <w:rFonts w:ascii="Arial" w:hAnsi="Arial" w:cs="Arial"/>
          <w:sz w:val="22"/>
          <w:szCs w:val="22"/>
          <w:lang w:val="en-GB"/>
        </w:rPr>
        <w:t>h glowing in the abyss, Medusa</w:t>
      </w:r>
      <w:r w:rsidR="00514247" w:rsidRPr="00AD63CE">
        <w:rPr>
          <w:rFonts w:ascii="Arial" w:hAnsi="Arial" w:cs="Arial"/>
          <w:sz w:val="22"/>
          <w:szCs w:val="22"/>
          <w:lang w:val="en-GB"/>
        </w:rPr>
        <w:t xml:space="preserve"> glow</w:t>
      </w:r>
      <w:r w:rsidR="000A3157" w:rsidRPr="00AD63CE">
        <w:rPr>
          <w:rFonts w:ascii="Arial" w:hAnsi="Arial" w:cs="Arial"/>
          <w:sz w:val="22"/>
          <w:szCs w:val="22"/>
          <w:lang w:val="en-GB"/>
        </w:rPr>
        <w:t>s in the dark</w:t>
      </w:r>
      <w:r w:rsidR="00514247" w:rsidRPr="00AD63CE">
        <w:rPr>
          <w:rFonts w:ascii="Arial" w:hAnsi="Arial" w:cs="Arial"/>
          <w:sz w:val="22"/>
          <w:szCs w:val="22"/>
          <w:lang w:val="en-GB"/>
        </w:rPr>
        <w:t xml:space="preserve"> thanks to </w:t>
      </w:r>
      <w:r w:rsidR="000A3157" w:rsidRPr="00AD63CE">
        <w:rPr>
          <w:rFonts w:ascii="Arial" w:hAnsi="Arial" w:cs="Arial"/>
          <w:sz w:val="22"/>
          <w:szCs w:val="22"/>
          <w:lang w:val="en-GB"/>
        </w:rPr>
        <w:t>S</w:t>
      </w:r>
      <w:r w:rsidR="00514247" w:rsidRPr="00AD63CE">
        <w:rPr>
          <w:rFonts w:ascii="Arial" w:hAnsi="Arial" w:cs="Arial"/>
          <w:sz w:val="22"/>
          <w:szCs w:val="22"/>
          <w:lang w:val="en-GB"/>
        </w:rPr>
        <w:t>uper</w:t>
      </w:r>
      <w:r w:rsidR="000A3157" w:rsidRPr="00AD63CE">
        <w:rPr>
          <w:rFonts w:ascii="Arial" w:hAnsi="Arial" w:cs="Arial"/>
          <w:sz w:val="22"/>
          <w:szCs w:val="22"/>
          <w:lang w:val="en-GB"/>
        </w:rPr>
        <w:t>-</w:t>
      </w:r>
      <w:proofErr w:type="spellStart"/>
      <w:r w:rsidR="000A3157" w:rsidRPr="00AD63CE">
        <w:rPr>
          <w:rFonts w:ascii="Arial" w:hAnsi="Arial" w:cs="Arial"/>
          <w:sz w:val="22"/>
          <w:szCs w:val="22"/>
          <w:lang w:val="en-GB"/>
        </w:rPr>
        <w:t>LumiN</w:t>
      </w:r>
      <w:r w:rsidR="00514247" w:rsidRPr="00AD63CE">
        <w:rPr>
          <w:rFonts w:ascii="Arial" w:hAnsi="Arial" w:cs="Arial"/>
          <w:sz w:val="22"/>
          <w:szCs w:val="22"/>
          <w:lang w:val="en-GB"/>
        </w:rPr>
        <w:t>ova</w:t>
      </w:r>
      <w:proofErr w:type="spellEnd"/>
      <w:r w:rsidR="00514247" w:rsidRPr="00AD63CE">
        <w:rPr>
          <w:rFonts w:ascii="Arial" w:hAnsi="Arial" w:cs="Arial"/>
          <w:sz w:val="22"/>
          <w:szCs w:val="22"/>
          <w:lang w:val="en-GB"/>
        </w:rPr>
        <w:t xml:space="preserve">. </w:t>
      </w:r>
      <w:r w:rsidR="003366EF" w:rsidRPr="00AD63CE">
        <w:rPr>
          <w:rFonts w:ascii="Arial" w:hAnsi="Arial" w:cs="Arial"/>
          <w:sz w:val="22"/>
          <w:szCs w:val="22"/>
          <w:lang w:val="en-GB"/>
        </w:rPr>
        <w:t>A 2.5Hz (18,000vph) movement beats underneath the time indication, forming the pulsating heart of this mechanical creature.</w:t>
      </w:r>
    </w:p>
    <w:p w:rsidR="00E94C64" w:rsidRPr="00AD63CE" w:rsidRDefault="00E94C64" w:rsidP="00BD2BE9">
      <w:pPr>
        <w:pStyle w:val="Sansinterligne"/>
        <w:jc w:val="both"/>
        <w:rPr>
          <w:rFonts w:ascii="Arial" w:hAnsi="Arial" w:cs="Arial"/>
          <w:sz w:val="22"/>
          <w:szCs w:val="22"/>
          <w:lang w:val="en-GB"/>
        </w:rPr>
      </w:pPr>
    </w:p>
    <w:p w:rsidR="00435CA2" w:rsidRPr="00AD63CE" w:rsidRDefault="001E0C07" w:rsidP="00BD2BE9">
      <w:pPr>
        <w:pStyle w:val="Sansinterligne"/>
        <w:jc w:val="both"/>
        <w:rPr>
          <w:rFonts w:ascii="Arial" w:hAnsi="Arial" w:cs="Arial"/>
          <w:sz w:val="22"/>
          <w:szCs w:val="22"/>
          <w:lang w:val="en-GB"/>
        </w:rPr>
      </w:pPr>
      <w:r w:rsidRPr="00AD63CE">
        <w:rPr>
          <w:rFonts w:ascii="Arial" w:hAnsi="Arial" w:cs="Arial"/>
          <w:sz w:val="22"/>
          <w:szCs w:val="22"/>
          <w:lang w:val="en-GB"/>
        </w:rPr>
        <w:t xml:space="preserve">The movement of Medusa </w:t>
      </w:r>
      <w:r w:rsidR="00CC5128" w:rsidRPr="00AD63CE">
        <w:rPr>
          <w:rFonts w:ascii="Arial" w:hAnsi="Arial" w:cs="Arial"/>
          <w:sz w:val="22"/>
          <w:szCs w:val="22"/>
          <w:lang w:val="en-GB"/>
        </w:rPr>
        <w:t xml:space="preserve">is entirely new and required </w:t>
      </w:r>
      <w:r w:rsidRPr="00AD63CE">
        <w:rPr>
          <w:rFonts w:ascii="Arial" w:hAnsi="Arial" w:cs="Arial"/>
          <w:sz w:val="22"/>
          <w:szCs w:val="22"/>
          <w:lang w:val="en-GB"/>
        </w:rPr>
        <w:t xml:space="preserve">over two years of development by </w:t>
      </w:r>
      <w:proofErr w:type="spellStart"/>
      <w:r w:rsidRPr="00AD63CE">
        <w:rPr>
          <w:rFonts w:ascii="Arial" w:hAnsi="Arial" w:cs="Arial"/>
          <w:sz w:val="22"/>
          <w:szCs w:val="22"/>
          <w:lang w:val="en-GB"/>
        </w:rPr>
        <w:t>L’Epée</w:t>
      </w:r>
      <w:proofErr w:type="spellEnd"/>
      <w:r w:rsidRPr="00AD63CE">
        <w:rPr>
          <w:rFonts w:ascii="Arial" w:hAnsi="Arial" w:cs="Arial"/>
          <w:sz w:val="22"/>
          <w:szCs w:val="22"/>
          <w:lang w:val="en-GB"/>
        </w:rPr>
        <w:t xml:space="preserve"> 1839</w:t>
      </w:r>
      <w:r w:rsidR="006B2CAA" w:rsidRPr="00AD63CE">
        <w:rPr>
          <w:rFonts w:ascii="Arial" w:hAnsi="Arial" w:cs="Arial"/>
          <w:sz w:val="22"/>
          <w:szCs w:val="22"/>
          <w:lang w:val="en-GB"/>
        </w:rPr>
        <w:t>. Whereas the other co-creations had separate points of winding and setting, Medusa required a combined system for</w:t>
      </w:r>
      <w:r w:rsidR="00AD2CD8" w:rsidRPr="00AD63CE">
        <w:rPr>
          <w:rFonts w:ascii="Arial" w:hAnsi="Arial" w:cs="Arial"/>
          <w:sz w:val="22"/>
          <w:szCs w:val="22"/>
          <w:lang w:val="en-GB"/>
        </w:rPr>
        <w:t xml:space="preserve"> winding and setting, since th</w:t>
      </w:r>
      <w:r w:rsidR="007724B6" w:rsidRPr="00AD63CE">
        <w:rPr>
          <w:rFonts w:ascii="Arial" w:hAnsi="Arial" w:cs="Arial"/>
          <w:sz w:val="22"/>
          <w:szCs w:val="22"/>
          <w:lang w:val="en-GB"/>
        </w:rPr>
        <w:t>e surrounding glass dome limits</w:t>
      </w:r>
      <w:r w:rsidR="006B2CAA" w:rsidRPr="00AD63CE">
        <w:rPr>
          <w:rFonts w:ascii="Arial" w:hAnsi="Arial" w:cs="Arial"/>
          <w:sz w:val="22"/>
          <w:szCs w:val="22"/>
          <w:lang w:val="en-GB"/>
        </w:rPr>
        <w:t xml:space="preserve"> access to the movement. Furthermore, in order to maximise the visual impact of the clock and reinforce the source of its design inspiration, the movement was engineered around a central axis, mimicking the </w:t>
      </w:r>
      <w:r w:rsidR="00AD2CD8" w:rsidRPr="00AD63CE">
        <w:rPr>
          <w:rFonts w:ascii="Arial" w:hAnsi="Arial" w:cs="Arial"/>
          <w:sz w:val="22"/>
          <w:szCs w:val="22"/>
          <w:lang w:val="en-GB"/>
        </w:rPr>
        <w:t xml:space="preserve">radial symmetry </w:t>
      </w:r>
      <w:r w:rsidR="00E94C64" w:rsidRPr="00AD63CE">
        <w:rPr>
          <w:rFonts w:ascii="Arial" w:hAnsi="Arial" w:cs="Arial"/>
          <w:sz w:val="22"/>
          <w:szCs w:val="22"/>
          <w:lang w:val="en-GB"/>
        </w:rPr>
        <w:t>of a jellyfish’s neural column.</w:t>
      </w:r>
    </w:p>
    <w:p w:rsidR="00E94C64" w:rsidRPr="00AD63CE" w:rsidRDefault="00E94C64" w:rsidP="00BD2BE9">
      <w:pPr>
        <w:pStyle w:val="Sansinterligne"/>
        <w:jc w:val="both"/>
        <w:rPr>
          <w:rFonts w:ascii="Arial" w:hAnsi="Arial" w:cs="Arial"/>
          <w:sz w:val="22"/>
          <w:szCs w:val="22"/>
          <w:lang w:val="en-GB"/>
        </w:rPr>
      </w:pPr>
    </w:p>
    <w:p w:rsidR="00E94C64" w:rsidRPr="00AD63CE" w:rsidRDefault="00E94C64" w:rsidP="00BD2BE9">
      <w:pPr>
        <w:pStyle w:val="Sansinterligne"/>
        <w:jc w:val="both"/>
        <w:rPr>
          <w:rFonts w:ascii="Arial" w:hAnsi="Arial" w:cs="Arial"/>
          <w:sz w:val="22"/>
          <w:szCs w:val="22"/>
          <w:lang w:val="en-GB"/>
        </w:rPr>
      </w:pPr>
      <w:r w:rsidRPr="00AD63CE">
        <w:rPr>
          <w:rFonts w:ascii="Arial" w:hAnsi="Arial" w:cs="Arial"/>
          <w:sz w:val="22"/>
          <w:szCs w:val="22"/>
          <w:lang w:val="en-GB"/>
        </w:rPr>
        <w:t>Perfecting the glass exterior of Medusa – available in blue, green or pink – was as challenging as any aspect of its movement creation. The pink edition, in particular, required multiple stages of layering red and clear glasses to achieve exactly the right shade desired.</w:t>
      </w:r>
    </w:p>
    <w:p w:rsidR="00E94C64" w:rsidRPr="00AD63CE" w:rsidRDefault="00E94C64" w:rsidP="00BD2BE9">
      <w:pPr>
        <w:pStyle w:val="Sansinterligne"/>
        <w:jc w:val="both"/>
        <w:rPr>
          <w:rFonts w:ascii="Arial" w:hAnsi="Arial" w:cs="Arial"/>
          <w:sz w:val="22"/>
          <w:szCs w:val="22"/>
          <w:lang w:val="en-GB"/>
        </w:rPr>
      </w:pPr>
    </w:p>
    <w:p w:rsidR="009C2BBD" w:rsidRPr="00AD63CE" w:rsidRDefault="00E44A37" w:rsidP="00BD2BE9">
      <w:pPr>
        <w:pStyle w:val="Sansinterligne"/>
        <w:jc w:val="both"/>
        <w:rPr>
          <w:rFonts w:ascii="Arial" w:hAnsi="Arial" w:cs="Arial"/>
          <w:sz w:val="22"/>
          <w:szCs w:val="22"/>
          <w:lang w:val="en-GB"/>
        </w:rPr>
      </w:pPr>
      <w:r w:rsidRPr="00AD63CE">
        <w:rPr>
          <w:rFonts w:ascii="Arial" w:hAnsi="Arial" w:cs="Arial"/>
          <w:sz w:val="22"/>
          <w:szCs w:val="22"/>
          <w:lang w:val="en-GB"/>
        </w:rPr>
        <w:t xml:space="preserve">For the best possible aesthetic result, the dome and tentacles had to be </w:t>
      </w:r>
      <w:r w:rsidR="00CC5128" w:rsidRPr="00AD63CE">
        <w:rPr>
          <w:rFonts w:ascii="Arial" w:hAnsi="Arial" w:cs="Arial"/>
          <w:sz w:val="22"/>
          <w:szCs w:val="22"/>
          <w:lang w:val="en-GB"/>
        </w:rPr>
        <w:t>crafted</w:t>
      </w:r>
      <w:r w:rsidRPr="00AD63CE">
        <w:rPr>
          <w:rFonts w:ascii="Arial" w:hAnsi="Arial" w:cs="Arial"/>
          <w:sz w:val="22"/>
          <w:szCs w:val="22"/>
          <w:lang w:val="en-GB"/>
        </w:rPr>
        <w:t xml:space="preserve"> from the same glass, which would give them the same optical qualities. </w:t>
      </w:r>
      <w:r w:rsidR="002D34FE" w:rsidRPr="00AD63CE">
        <w:rPr>
          <w:rFonts w:ascii="Arial" w:hAnsi="Arial" w:cs="Arial"/>
          <w:sz w:val="22"/>
          <w:szCs w:val="22"/>
          <w:lang w:val="en-GB"/>
        </w:rPr>
        <w:t>The skill needed to produce by hand a set of consistent glass tentacles for each clock exists only in very few glassblowing houses. Add to this the difficulty of creating a hand-blown Murano glass dome that has to appear extremely light and delicate</w:t>
      </w:r>
      <w:r w:rsidR="00CC5128" w:rsidRPr="00AD63CE">
        <w:rPr>
          <w:rFonts w:ascii="Arial" w:hAnsi="Arial" w:cs="Arial"/>
          <w:sz w:val="22"/>
          <w:szCs w:val="22"/>
          <w:lang w:val="en-GB"/>
        </w:rPr>
        <w:t>,</w:t>
      </w:r>
      <w:r w:rsidR="002D34FE" w:rsidRPr="00AD63CE">
        <w:rPr>
          <w:rFonts w:ascii="Arial" w:hAnsi="Arial" w:cs="Arial"/>
          <w:sz w:val="22"/>
          <w:szCs w:val="22"/>
          <w:lang w:val="en-GB"/>
        </w:rPr>
        <w:t xml:space="preserve"> and yet withstand </w:t>
      </w:r>
      <w:r w:rsidR="00CC5128" w:rsidRPr="00AD63CE">
        <w:rPr>
          <w:rFonts w:ascii="Arial" w:hAnsi="Arial" w:cs="Arial"/>
          <w:sz w:val="22"/>
          <w:szCs w:val="22"/>
          <w:lang w:val="en-GB"/>
        </w:rPr>
        <w:t>the weight of a clock movement –</w:t>
      </w:r>
      <w:r w:rsidR="002D34FE" w:rsidRPr="00AD63CE">
        <w:rPr>
          <w:rFonts w:ascii="Arial" w:hAnsi="Arial" w:cs="Arial"/>
          <w:sz w:val="22"/>
          <w:szCs w:val="22"/>
          <w:lang w:val="en-GB"/>
        </w:rPr>
        <w:t xml:space="preserve"> it’s</w:t>
      </w:r>
      <w:r w:rsidR="00CC5128" w:rsidRPr="00AD63CE">
        <w:rPr>
          <w:rFonts w:ascii="Arial" w:hAnsi="Arial" w:cs="Arial"/>
          <w:sz w:val="22"/>
          <w:szCs w:val="22"/>
          <w:lang w:val="en-GB"/>
        </w:rPr>
        <w:t xml:space="preserve"> </w:t>
      </w:r>
      <w:r w:rsidR="002D34FE" w:rsidRPr="00AD63CE">
        <w:rPr>
          <w:rFonts w:ascii="Arial" w:hAnsi="Arial" w:cs="Arial"/>
          <w:sz w:val="22"/>
          <w:szCs w:val="22"/>
          <w:lang w:val="en-GB"/>
        </w:rPr>
        <w:t xml:space="preserve">easy to see why only one Murano glassblower, out of the 40 companies that </w:t>
      </w:r>
      <w:proofErr w:type="spellStart"/>
      <w:r w:rsidR="002D34FE" w:rsidRPr="00AD63CE">
        <w:rPr>
          <w:rFonts w:ascii="Arial" w:hAnsi="Arial" w:cs="Arial"/>
          <w:sz w:val="22"/>
          <w:szCs w:val="22"/>
          <w:lang w:val="en-GB"/>
        </w:rPr>
        <w:t>L’Epé</w:t>
      </w:r>
      <w:r w:rsidR="00BF18C4" w:rsidRPr="00AD63CE">
        <w:rPr>
          <w:rFonts w:ascii="Arial" w:hAnsi="Arial" w:cs="Arial"/>
          <w:sz w:val="22"/>
          <w:szCs w:val="22"/>
          <w:lang w:val="en-GB"/>
        </w:rPr>
        <w:t>e</w:t>
      </w:r>
      <w:proofErr w:type="spellEnd"/>
      <w:r w:rsidR="00BF18C4" w:rsidRPr="00AD63CE">
        <w:rPr>
          <w:rFonts w:ascii="Arial" w:hAnsi="Arial" w:cs="Arial"/>
          <w:sz w:val="22"/>
          <w:szCs w:val="22"/>
          <w:lang w:val="en-GB"/>
        </w:rPr>
        <w:t xml:space="preserve"> 1839 approached, was</w:t>
      </w:r>
      <w:r w:rsidR="002D34FE" w:rsidRPr="00AD63CE">
        <w:rPr>
          <w:rFonts w:ascii="Arial" w:hAnsi="Arial" w:cs="Arial"/>
          <w:sz w:val="22"/>
          <w:szCs w:val="22"/>
          <w:lang w:val="en-GB"/>
        </w:rPr>
        <w:t xml:space="preserve"> able to </w:t>
      </w:r>
      <w:r w:rsidR="00BF18C4" w:rsidRPr="00AD63CE">
        <w:rPr>
          <w:rFonts w:ascii="Arial" w:hAnsi="Arial" w:cs="Arial"/>
          <w:sz w:val="22"/>
          <w:szCs w:val="22"/>
          <w:lang w:val="en-GB"/>
        </w:rPr>
        <w:t>accomplish the task.</w:t>
      </w:r>
    </w:p>
    <w:p w:rsidR="009C2BBD" w:rsidRPr="00AD63CE" w:rsidRDefault="009C2BBD" w:rsidP="00BD2BE9">
      <w:pPr>
        <w:pStyle w:val="Sansinterligne"/>
        <w:jc w:val="both"/>
        <w:rPr>
          <w:rFonts w:ascii="Arial" w:hAnsi="Arial" w:cs="Arial"/>
          <w:sz w:val="22"/>
          <w:szCs w:val="22"/>
          <w:lang w:val="en-GB"/>
        </w:rPr>
      </w:pPr>
    </w:p>
    <w:p w:rsidR="003366EF" w:rsidRPr="00AD63CE" w:rsidRDefault="009C2BBD" w:rsidP="00BD2BE9">
      <w:pPr>
        <w:pStyle w:val="Sansinterligne"/>
        <w:jc w:val="both"/>
        <w:rPr>
          <w:rFonts w:ascii="Arial" w:hAnsi="Arial" w:cs="Arial"/>
          <w:sz w:val="22"/>
          <w:szCs w:val="22"/>
          <w:lang w:val="en-GB"/>
        </w:rPr>
      </w:pPr>
      <w:r w:rsidRPr="00AD63CE">
        <w:rPr>
          <w:rFonts w:ascii="Arial" w:hAnsi="Arial" w:cs="Arial"/>
          <w:sz w:val="22"/>
          <w:szCs w:val="22"/>
          <w:lang w:val="en-GB"/>
        </w:rPr>
        <w:t xml:space="preserve">Independent designer Fabrice </w:t>
      </w:r>
      <w:proofErr w:type="spellStart"/>
      <w:r w:rsidRPr="00AD63CE">
        <w:rPr>
          <w:rFonts w:ascii="Arial" w:hAnsi="Arial" w:cs="Arial"/>
          <w:sz w:val="22"/>
          <w:szCs w:val="22"/>
          <w:lang w:val="en-GB"/>
        </w:rPr>
        <w:t>Gonet</w:t>
      </w:r>
      <w:proofErr w:type="spellEnd"/>
      <w:r w:rsidRPr="00AD63CE">
        <w:rPr>
          <w:rFonts w:ascii="Arial" w:hAnsi="Arial" w:cs="Arial"/>
          <w:sz w:val="22"/>
          <w:szCs w:val="22"/>
          <w:lang w:val="en-GB"/>
        </w:rPr>
        <w:t xml:space="preserve"> first proposed Medusa</w:t>
      </w:r>
      <w:r w:rsidR="00215B0D" w:rsidRPr="00AD63CE">
        <w:rPr>
          <w:rFonts w:ascii="Arial" w:hAnsi="Arial" w:cs="Arial"/>
          <w:sz w:val="22"/>
          <w:szCs w:val="22"/>
          <w:lang w:val="en-GB"/>
        </w:rPr>
        <w:t xml:space="preserve"> in </w:t>
      </w:r>
      <w:r w:rsidR="001110DD" w:rsidRPr="00AD63CE">
        <w:rPr>
          <w:rFonts w:ascii="Arial" w:hAnsi="Arial" w:cs="Arial"/>
          <w:sz w:val="22"/>
          <w:szCs w:val="22"/>
          <w:lang w:val="en-GB"/>
        </w:rPr>
        <w:t>2016</w:t>
      </w:r>
      <w:r w:rsidRPr="00AD63CE">
        <w:rPr>
          <w:rFonts w:ascii="Arial" w:hAnsi="Arial" w:cs="Arial"/>
          <w:sz w:val="22"/>
          <w:szCs w:val="22"/>
          <w:lang w:val="en-GB"/>
        </w:rPr>
        <w:t xml:space="preserve"> to MB&amp;F founder Maximilian </w:t>
      </w:r>
      <w:proofErr w:type="spellStart"/>
      <w:r w:rsidRPr="00AD63CE">
        <w:rPr>
          <w:rFonts w:ascii="Arial" w:hAnsi="Arial" w:cs="Arial"/>
          <w:sz w:val="22"/>
          <w:szCs w:val="22"/>
          <w:lang w:val="en-GB"/>
        </w:rPr>
        <w:t>Büsser</w:t>
      </w:r>
      <w:proofErr w:type="spellEnd"/>
      <w:r w:rsidRPr="00AD63CE">
        <w:rPr>
          <w:rFonts w:ascii="Arial" w:hAnsi="Arial" w:cs="Arial"/>
          <w:sz w:val="22"/>
          <w:szCs w:val="22"/>
          <w:lang w:val="en-GB"/>
        </w:rPr>
        <w:t xml:space="preserve">, who immediately saw the appeal of </w:t>
      </w:r>
      <w:proofErr w:type="spellStart"/>
      <w:r w:rsidRPr="00AD63CE">
        <w:rPr>
          <w:rFonts w:ascii="Arial" w:hAnsi="Arial" w:cs="Arial"/>
          <w:sz w:val="22"/>
          <w:szCs w:val="22"/>
          <w:lang w:val="en-GB"/>
        </w:rPr>
        <w:t>Gonet’s</w:t>
      </w:r>
      <w:proofErr w:type="spellEnd"/>
      <w:r w:rsidRPr="00AD63CE">
        <w:rPr>
          <w:rFonts w:ascii="Arial" w:hAnsi="Arial" w:cs="Arial"/>
          <w:sz w:val="22"/>
          <w:szCs w:val="22"/>
          <w:lang w:val="en-GB"/>
        </w:rPr>
        <w:t xml:space="preserve"> sketch and recognised the essential spirit of an MB&amp;F creation in its lines. Says </w:t>
      </w:r>
      <w:proofErr w:type="spellStart"/>
      <w:r w:rsidRPr="00AD63CE">
        <w:rPr>
          <w:rFonts w:ascii="Arial" w:hAnsi="Arial" w:cs="Arial"/>
          <w:sz w:val="22"/>
          <w:szCs w:val="22"/>
          <w:lang w:val="en-GB"/>
        </w:rPr>
        <w:t>Büsser</w:t>
      </w:r>
      <w:proofErr w:type="spellEnd"/>
      <w:r w:rsidRPr="00AD63CE">
        <w:rPr>
          <w:rFonts w:ascii="Arial" w:hAnsi="Arial" w:cs="Arial"/>
          <w:sz w:val="22"/>
          <w:szCs w:val="22"/>
          <w:lang w:val="en-GB"/>
        </w:rPr>
        <w:t xml:space="preserve">, “I’ve known </w:t>
      </w:r>
      <w:r w:rsidR="00215B0D" w:rsidRPr="00AD63CE">
        <w:rPr>
          <w:rFonts w:ascii="Arial" w:hAnsi="Arial" w:cs="Arial"/>
          <w:sz w:val="22"/>
          <w:szCs w:val="22"/>
          <w:lang w:val="en-GB"/>
        </w:rPr>
        <w:t>Fabrice for some years but we</w:t>
      </w:r>
      <w:r w:rsidRPr="00AD63CE">
        <w:rPr>
          <w:rFonts w:ascii="Arial" w:hAnsi="Arial" w:cs="Arial"/>
          <w:sz w:val="22"/>
          <w:szCs w:val="22"/>
          <w:lang w:val="en-GB"/>
        </w:rPr>
        <w:t xml:space="preserve"> never had the chance to work together</w:t>
      </w:r>
      <w:r w:rsidR="00215B0D" w:rsidRPr="00AD63CE">
        <w:rPr>
          <w:rFonts w:ascii="Arial" w:hAnsi="Arial" w:cs="Arial"/>
          <w:sz w:val="22"/>
          <w:szCs w:val="22"/>
          <w:lang w:val="en-GB"/>
        </w:rPr>
        <w:t xml:space="preserve"> before</w:t>
      </w:r>
      <w:r w:rsidRPr="00AD63CE">
        <w:rPr>
          <w:rFonts w:ascii="Arial" w:hAnsi="Arial" w:cs="Arial"/>
          <w:sz w:val="22"/>
          <w:szCs w:val="22"/>
          <w:lang w:val="en-GB"/>
        </w:rPr>
        <w:t xml:space="preserve">. When </w:t>
      </w:r>
      <w:r w:rsidR="00215B0D" w:rsidRPr="00AD63CE">
        <w:rPr>
          <w:rFonts w:ascii="Arial" w:hAnsi="Arial" w:cs="Arial"/>
          <w:sz w:val="22"/>
          <w:szCs w:val="22"/>
          <w:lang w:val="en-GB"/>
        </w:rPr>
        <w:t>he wanted to show me one of his designs, I accepted, even though I don’t normally say yes to this kind of thing — also because I saw that his design was of a clock and not a watch. The vision was so clear that, in the end, the final clock turned out to be very close to the initial sketch!”</w:t>
      </w:r>
    </w:p>
    <w:p w:rsidR="00E94C64" w:rsidRPr="00AD63CE" w:rsidRDefault="00E94C64" w:rsidP="00BD2BE9">
      <w:pPr>
        <w:pStyle w:val="Sansinterligne"/>
        <w:jc w:val="both"/>
        <w:rPr>
          <w:rFonts w:ascii="Arial" w:hAnsi="Arial" w:cs="Arial"/>
          <w:sz w:val="22"/>
          <w:szCs w:val="22"/>
          <w:lang w:val="en-GB"/>
        </w:rPr>
      </w:pPr>
    </w:p>
    <w:p w:rsidR="00E94C64" w:rsidRPr="00AD63CE" w:rsidRDefault="00E94C64" w:rsidP="00BD2BE9">
      <w:pPr>
        <w:pStyle w:val="Sansinterligne"/>
        <w:jc w:val="both"/>
        <w:rPr>
          <w:rFonts w:ascii="Arial" w:hAnsi="Arial" w:cs="Arial"/>
          <w:b/>
          <w:sz w:val="22"/>
          <w:szCs w:val="22"/>
          <w:lang w:val="en-GB"/>
        </w:rPr>
      </w:pPr>
      <w:r w:rsidRPr="00AD63CE">
        <w:rPr>
          <w:rFonts w:ascii="Arial" w:hAnsi="Arial" w:cs="Arial"/>
          <w:b/>
          <w:sz w:val="22"/>
          <w:szCs w:val="22"/>
          <w:lang w:val="en-GB"/>
        </w:rPr>
        <w:t>Medusa comes in three limited editions of 50 piece</w:t>
      </w:r>
      <w:r w:rsidR="00CC5128" w:rsidRPr="00AD63CE">
        <w:rPr>
          <w:rFonts w:ascii="Arial" w:hAnsi="Arial" w:cs="Arial"/>
          <w:b/>
          <w:sz w:val="22"/>
          <w:szCs w:val="22"/>
          <w:lang w:val="en-GB"/>
        </w:rPr>
        <w:t xml:space="preserve">s, each in a different colour – </w:t>
      </w:r>
      <w:r w:rsidRPr="00AD63CE">
        <w:rPr>
          <w:rFonts w:ascii="Arial" w:hAnsi="Arial" w:cs="Arial"/>
          <w:b/>
          <w:sz w:val="22"/>
          <w:szCs w:val="22"/>
          <w:lang w:val="en-GB"/>
        </w:rPr>
        <w:t xml:space="preserve">blue, green and pink </w:t>
      </w:r>
      <w:r w:rsidR="00CC5128" w:rsidRPr="00AD63CE">
        <w:rPr>
          <w:rFonts w:ascii="Arial" w:hAnsi="Arial" w:cs="Arial"/>
          <w:b/>
          <w:sz w:val="22"/>
          <w:szCs w:val="22"/>
          <w:lang w:val="en-GB"/>
        </w:rPr>
        <w:t xml:space="preserve">– </w:t>
      </w:r>
      <w:r w:rsidRPr="00AD63CE">
        <w:rPr>
          <w:rFonts w:ascii="Arial" w:hAnsi="Arial" w:cs="Arial"/>
          <w:b/>
          <w:sz w:val="22"/>
          <w:szCs w:val="22"/>
          <w:lang w:val="en-GB"/>
        </w:rPr>
        <w:t>chosen</w:t>
      </w:r>
      <w:r w:rsidR="00CC5128" w:rsidRPr="00AD63CE">
        <w:rPr>
          <w:rFonts w:ascii="Arial" w:hAnsi="Arial" w:cs="Arial"/>
          <w:b/>
          <w:sz w:val="22"/>
          <w:szCs w:val="22"/>
          <w:lang w:val="en-GB"/>
        </w:rPr>
        <w:t xml:space="preserve"> </w:t>
      </w:r>
      <w:r w:rsidRPr="00AD63CE">
        <w:rPr>
          <w:rFonts w:ascii="Arial" w:hAnsi="Arial" w:cs="Arial"/>
          <w:b/>
          <w:sz w:val="22"/>
          <w:szCs w:val="22"/>
          <w:lang w:val="en-GB"/>
        </w:rPr>
        <w:t>to reflect the natural hues of a jellyfish.</w:t>
      </w:r>
    </w:p>
    <w:p w:rsidR="00E94C64" w:rsidRPr="00AD63CE" w:rsidRDefault="00E94C64" w:rsidP="00BD2BE9">
      <w:pPr>
        <w:pStyle w:val="Sansinterligne"/>
        <w:jc w:val="both"/>
        <w:rPr>
          <w:rFonts w:ascii="Arial" w:hAnsi="Arial" w:cs="Arial"/>
          <w:sz w:val="22"/>
          <w:szCs w:val="22"/>
          <w:lang w:val="en-GB"/>
        </w:rPr>
      </w:pPr>
    </w:p>
    <w:p w:rsidR="00E94C64" w:rsidRPr="00AD63CE" w:rsidRDefault="00E94C64" w:rsidP="00BD2BE9">
      <w:pPr>
        <w:pStyle w:val="Sansinterligne"/>
        <w:jc w:val="both"/>
        <w:rPr>
          <w:rFonts w:ascii="Arial" w:hAnsi="Arial" w:cs="Arial"/>
          <w:b/>
          <w:sz w:val="28"/>
          <w:szCs w:val="28"/>
          <w:lang w:val="en-GB"/>
        </w:rPr>
      </w:pPr>
      <w:r w:rsidRPr="00AD63CE">
        <w:rPr>
          <w:rFonts w:ascii="Arial" w:hAnsi="Arial" w:cs="Arial"/>
          <w:sz w:val="28"/>
          <w:szCs w:val="28"/>
          <w:lang w:val="en-GB"/>
        </w:rPr>
        <w:br w:type="page"/>
      </w:r>
      <w:r w:rsidRPr="00AD63CE">
        <w:rPr>
          <w:rFonts w:ascii="Arial" w:hAnsi="Arial" w:cs="Arial"/>
          <w:b/>
          <w:sz w:val="28"/>
          <w:szCs w:val="28"/>
          <w:lang w:val="en-GB"/>
        </w:rPr>
        <w:lastRenderedPageBreak/>
        <w:t>MEDUSA IN DETAIL</w:t>
      </w:r>
    </w:p>
    <w:p w:rsidR="00E94C64" w:rsidRPr="00AD63CE" w:rsidRDefault="00E94C64" w:rsidP="00BD2BE9">
      <w:pPr>
        <w:pStyle w:val="Sansinterligne"/>
        <w:jc w:val="both"/>
        <w:rPr>
          <w:rFonts w:ascii="Arial" w:hAnsi="Arial" w:cs="Arial"/>
          <w:sz w:val="28"/>
          <w:szCs w:val="22"/>
          <w:lang w:val="en-GB"/>
        </w:rPr>
      </w:pPr>
      <w:bookmarkStart w:id="0" w:name="_GoBack"/>
      <w:bookmarkEnd w:id="0"/>
    </w:p>
    <w:p w:rsidR="00CC5128" w:rsidRPr="00AD63CE" w:rsidRDefault="00CC5128" w:rsidP="00BD2BE9">
      <w:pPr>
        <w:pStyle w:val="Sansinterligne"/>
        <w:jc w:val="both"/>
        <w:rPr>
          <w:rFonts w:ascii="Arial" w:hAnsi="Arial" w:cs="Arial"/>
          <w:b/>
          <w:sz w:val="22"/>
          <w:szCs w:val="22"/>
          <w:lang w:val="en-GB"/>
        </w:rPr>
      </w:pPr>
      <w:r w:rsidRPr="00AD63CE">
        <w:rPr>
          <w:rFonts w:ascii="Arial" w:hAnsi="Arial" w:cs="Arial"/>
          <w:b/>
          <w:sz w:val="22"/>
          <w:szCs w:val="22"/>
          <w:lang w:val="en-GB"/>
        </w:rPr>
        <w:t>A New Movement</w:t>
      </w:r>
    </w:p>
    <w:p w:rsidR="00CC5128" w:rsidRPr="00AD63CE" w:rsidRDefault="00CC5128" w:rsidP="00BD2BE9">
      <w:pPr>
        <w:pStyle w:val="Sansinterligne"/>
        <w:jc w:val="both"/>
        <w:rPr>
          <w:rFonts w:ascii="Arial" w:hAnsi="Arial" w:cs="Arial"/>
          <w:sz w:val="22"/>
          <w:szCs w:val="22"/>
          <w:lang w:val="en-GB"/>
        </w:rPr>
      </w:pPr>
    </w:p>
    <w:p w:rsidR="00CC5128" w:rsidRPr="00AD63CE" w:rsidRDefault="00CC5128" w:rsidP="00BD2BE9">
      <w:pPr>
        <w:pStyle w:val="Sansinterligne"/>
        <w:jc w:val="both"/>
        <w:rPr>
          <w:rFonts w:ascii="Arial" w:hAnsi="Arial" w:cs="Arial"/>
          <w:sz w:val="22"/>
          <w:szCs w:val="22"/>
          <w:lang w:val="en-GB"/>
        </w:rPr>
      </w:pPr>
      <w:proofErr w:type="spellStart"/>
      <w:r w:rsidRPr="00AD63CE">
        <w:rPr>
          <w:rFonts w:ascii="Arial" w:hAnsi="Arial" w:cs="Arial"/>
          <w:sz w:val="22"/>
          <w:szCs w:val="22"/>
          <w:lang w:val="en-GB"/>
        </w:rPr>
        <w:t>L’Epée</w:t>
      </w:r>
      <w:proofErr w:type="spellEnd"/>
      <w:r w:rsidRPr="00AD63CE">
        <w:rPr>
          <w:rFonts w:ascii="Arial" w:hAnsi="Arial" w:cs="Arial"/>
          <w:sz w:val="22"/>
          <w:szCs w:val="22"/>
          <w:lang w:val="en-GB"/>
        </w:rPr>
        <w:t xml:space="preserve"> went back to the drawing board for Medusa, designing the movement entirely from scratch. Due to the weight of the outer glass shell and its vulnerability to shock damage, it was necessary to build a movement that could be wound one-handed, with the other hand available to stabilise the clock. Additionally, with most of the movement surrounded by glass, access to any winding or setting mechanisms would be limited.</w:t>
      </w:r>
    </w:p>
    <w:p w:rsidR="00CC5128" w:rsidRPr="00AD63CE" w:rsidRDefault="00CC5128" w:rsidP="00BD2BE9">
      <w:pPr>
        <w:pStyle w:val="Sansinterligne"/>
        <w:jc w:val="both"/>
        <w:rPr>
          <w:rFonts w:ascii="Arial" w:hAnsi="Arial" w:cs="Arial"/>
          <w:sz w:val="22"/>
          <w:szCs w:val="22"/>
          <w:lang w:val="en-GB"/>
        </w:rPr>
      </w:pPr>
    </w:p>
    <w:p w:rsidR="00CC5128" w:rsidRPr="00AD63CE" w:rsidRDefault="00CC5128" w:rsidP="00BD2BE9">
      <w:pPr>
        <w:pStyle w:val="Sansinterligne"/>
        <w:jc w:val="both"/>
        <w:rPr>
          <w:rFonts w:ascii="Arial" w:hAnsi="Arial" w:cs="Arial"/>
          <w:sz w:val="22"/>
          <w:szCs w:val="22"/>
          <w:lang w:val="en-GB"/>
        </w:rPr>
      </w:pPr>
      <w:r w:rsidRPr="00AD63CE">
        <w:rPr>
          <w:rFonts w:ascii="Arial" w:hAnsi="Arial" w:cs="Arial"/>
          <w:sz w:val="22"/>
          <w:szCs w:val="22"/>
          <w:lang w:val="en-GB"/>
        </w:rPr>
        <w:t xml:space="preserve">In a departure from their previous clock movements, </w:t>
      </w:r>
      <w:proofErr w:type="spellStart"/>
      <w:r w:rsidRPr="00AD63CE">
        <w:rPr>
          <w:rFonts w:ascii="Arial" w:hAnsi="Arial" w:cs="Arial"/>
          <w:sz w:val="22"/>
          <w:szCs w:val="22"/>
          <w:lang w:val="en-GB"/>
        </w:rPr>
        <w:t>L’Epée</w:t>
      </w:r>
      <w:proofErr w:type="spellEnd"/>
      <w:r w:rsidRPr="00AD63CE">
        <w:rPr>
          <w:rFonts w:ascii="Arial" w:hAnsi="Arial" w:cs="Arial"/>
          <w:sz w:val="22"/>
          <w:szCs w:val="22"/>
          <w:lang w:val="en-GB"/>
        </w:rPr>
        <w:t xml:space="preserve"> 1839 combined the winding and setting systems in the Medusa movement. A single propeller element, which projects from the bottom of the movement for easy access, is rotated anticlockwise to wind the movement and clockwise to set the time. Whether in its ceiling-mounted or stand-mounded configuration, Medusa is easily and intuitively wound and set.</w:t>
      </w:r>
    </w:p>
    <w:p w:rsidR="00CC5128" w:rsidRPr="00AD63CE" w:rsidRDefault="00CC5128" w:rsidP="00BD2BE9">
      <w:pPr>
        <w:pStyle w:val="Sansinterligne"/>
        <w:jc w:val="both"/>
        <w:rPr>
          <w:rFonts w:ascii="Arial" w:hAnsi="Arial" w:cs="Arial"/>
          <w:sz w:val="22"/>
          <w:szCs w:val="22"/>
          <w:lang w:val="en-GB"/>
        </w:rPr>
      </w:pPr>
    </w:p>
    <w:p w:rsidR="00CC5128" w:rsidRPr="00AD63CE" w:rsidRDefault="00CC5128" w:rsidP="00BD2BE9">
      <w:pPr>
        <w:pStyle w:val="Sansinterligne"/>
        <w:jc w:val="both"/>
        <w:rPr>
          <w:rFonts w:ascii="Arial" w:hAnsi="Arial" w:cs="Arial"/>
          <w:sz w:val="22"/>
          <w:szCs w:val="22"/>
          <w:lang w:val="en-GB"/>
        </w:rPr>
      </w:pPr>
      <w:r w:rsidRPr="00AD63CE">
        <w:rPr>
          <w:rFonts w:ascii="Arial" w:hAnsi="Arial" w:cs="Arial"/>
          <w:sz w:val="22"/>
          <w:szCs w:val="22"/>
          <w:lang w:val="en-GB"/>
        </w:rPr>
        <w:t>With no reinforcing outer support structures, the movement of Medusa has been deliberately built to resemble the internal neural network of a jellyfish, with a central column and radial elements. This feature is not simply aesthetic; in terms of engineering it helps to preserve the integrity of the clock as it is suspended from the ceiling.</w:t>
      </w:r>
    </w:p>
    <w:p w:rsidR="00CC5128" w:rsidRPr="00AD63CE" w:rsidRDefault="00CC5128" w:rsidP="00BD2BE9">
      <w:pPr>
        <w:pStyle w:val="Sansinterligne"/>
        <w:jc w:val="both"/>
        <w:rPr>
          <w:rFonts w:ascii="Arial" w:hAnsi="Arial" w:cs="Arial"/>
          <w:sz w:val="22"/>
          <w:szCs w:val="22"/>
          <w:lang w:val="en-GB"/>
        </w:rPr>
      </w:pPr>
    </w:p>
    <w:p w:rsidR="00CC5128" w:rsidRPr="00AD63CE" w:rsidRDefault="00CC5128" w:rsidP="00BD2BE9">
      <w:pPr>
        <w:pStyle w:val="Sansinterligne"/>
        <w:jc w:val="both"/>
        <w:rPr>
          <w:rFonts w:ascii="Arial" w:hAnsi="Arial" w:cs="Arial"/>
          <w:sz w:val="22"/>
          <w:szCs w:val="22"/>
          <w:lang w:val="en-GB"/>
        </w:rPr>
      </w:pPr>
    </w:p>
    <w:p w:rsidR="00E94C64" w:rsidRPr="00AD63CE" w:rsidRDefault="00E94C64" w:rsidP="00BD2BE9">
      <w:pPr>
        <w:pStyle w:val="Sansinterligne"/>
        <w:jc w:val="both"/>
        <w:rPr>
          <w:rFonts w:ascii="Arial" w:hAnsi="Arial" w:cs="Arial"/>
          <w:b/>
          <w:sz w:val="22"/>
          <w:szCs w:val="22"/>
          <w:lang w:val="en-GB"/>
        </w:rPr>
      </w:pPr>
      <w:r w:rsidRPr="00AD63CE">
        <w:rPr>
          <w:rFonts w:ascii="Arial" w:hAnsi="Arial" w:cs="Arial"/>
          <w:b/>
          <w:sz w:val="22"/>
          <w:szCs w:val="22"/>
          <w:lang w:val="en-GB"/>
        </w:rPr>
        <w:t>Dual configuration</w:t>
      </w:r>
    </w:p>
    <w:p w:rsidR="00E94C64" w:rsidRPr="00AD63CE" w:rsidRDefault="00E94C64" w:rsidP="00BD2BE9">
      <w:pPr>
        <w:pStyle w:val="Sansinterligne"/>
        <w:jc w:val="both"/>
        <w:rPr>
          <w:rFonts w:ascii="Arial" w:hAnsi="Arial" w:cs="Arial"/>
          <w:sz w:val="22"/>
          <w:szCs w:val="22"/>
          <w:lang w:val="en-GB"/>
        </w:rPr>
      </w:pPr>
    </w:p>
    <w:p w:rsidR="003F082C" w:rsidRPr="00AD63CE" w:rsidRDefault="003366EF" w:rsidP="00BD2BE9">
      <w:pPr>
        <w:pStyle w:val="Sansinterligne"/>
        <w:jc w:val="both"/>
        <w:rPr>
          <w:rFonts w:ascii="Arial" w:hAnsi="Arial" w:cs="Arial"/>
          <w:sz w:val="22"/>
          <w:szCs w:val="22"/>
          <w:lang w:val="en-GB"/>
        </w:rPr>
      </w:pPr>
      <w:r w:rsidRPr="00AD63CE">
        <w:rPr>
          <w:rFonts w:ascii="Arial" w:hAnsi="Arial" w:cs="Arial"/>
          <w:sz w:val="22"/>
          <w:szCs w:val="22"/>
          <w:lang w:val="en-GB"/>
        </w:rPr>
        <w:t xml:space="preserve">Medusa can be set on a desk or any flat surface </w:t>
      </w:r>
      <w:r w:rsidR="00CC5128" w:rsidRPr="00AD63CE">
        <w:rPr>
          <w:rFonts w:ascii="Arial" w:hAnsi="Arial" w:cs="Arial"/>
          <w:sz w:val="22"/>
          <w:szCs w:val="22"/>
          <w:lang w:val="en-GB"/>
        </w:rPr>
        <w:t>thanks to</w:t>
      </w:r>
      <w:r w:rsidRPr="00AD63CE">
        <w:rPr>
          <w:rFonts w:ascii="Arial" w:hAnsi="Arial" w:cs="Arial"/>
          <w:sz w:val="22"/>
          <w:szCs w:val="22"/>
          <w:lang w:val="en-GB"/>
        </w:rPr>
        <w:t xml:space="preserve"> a </w:t>
      </w:r>
      <w:r w:rsidR="001E0C07" w:rsidRPr="00AD63CE">
        <w:rPr>
          <w:rFonts w:ascii="Arial" w:hAnsi="Arial" w:cs="Arial"/>
          <w:sz w:val="22"/>
          <w:szCs w:val="22"/>
          <w:lang w:val="en-GB"/>
        </w:rPr>
        <w:t>speci</w:t>
      </w:r>
      <w:r w:rsidR="00CC5128" w:rsidRPr="00AD63CE">
        <w:rPr>
          <w:rFonts w:ascii="Arial" w:hAnsi="Arial" w:cs="Arial"/>
          <w:sz w:val="22"/>
          <w:szCs w:val="22"/>
          <w:lang w:val="en-GB"/>
        </w:rPr>
        <w:t xml:space="preserve">al steel frame with curved legs, </w:t>
      </w:r>
      <w:r w:rsidR="001E0C07" w:rsidRPr="00AD63CE">
        <w:rPr>
          <w:rFonts w:ascii="Arial" w:hAnsi="Arial" w:cs="Arial"/>
          <w:sz w:val="22"/>
          <w:szCs w:val="22"/>
          <w:lang w:val="en-GB"/>
        </w:rPr>
        <w:t xml:space="preserve">designed to receive the base of the movement whilst allowing for easy access to the winding and setting mechanism. </w:t>
      </w:r>
      <w:r w:rsidR="001844B8" w:rsidRPr="00AD63CE">
        <w:rPr>
          <w:rFonts w:ascii="Arial" w:hAnsi="Arial" w:cs="Arial"/>
          <w:sz w:val="22"/>
          <w:szCs w:val="22"/>
          <w:lang w:val="en-GB"/>
        </w:rPr>
        <w:t>When h</w:t>
      </w:r>
      <w:r w:rsidRPr="00AD63CE">
        <w:rPr>
          <w:rFonts w:ascii="Arial" w:hAnsi="Arial" w:cs="Arial"/>
          <w:sz w:val="22"/>
          <w:szCs w:val="22"/>
          <w:lang w:val="en-GB"/>
        </w:rPr>
        <w:t xml:space="preserve">ung from the ceiling, Medusa can be further decorated with </w:t>
      </w:r>
      <w:r w:rsidR="00BF18C4" w:rsidRPr="00AD63CE">
        <w:rPr>
          <w:rFonts w:ascii="Arial" w:hAnsi="Arial" w:cs="Arial"/>
          <w:sz w:val="22"/>
          <w:szCs w:val="22"/>
          <w:lang w:val="en-GB"/>
        </w:rPr>
        <w:t>its hand-blown Murano glass tentacles</w:t>
      </w:r>
      <w:r w:rsidRPr="00AD63CE">
        <w:rPr>
          <w:rFonts w:ascii="Arial" w:hAnsi="Arial" w:cs="Arial"/>
          <w:sz w:val="22"/>
          <w:szCs w:val="22"/>
          <w:lang w:val="en-GB"/>
        </w:rPr>
        <w:t>, which hook onto the movement and sway gently with the</w:t>
      </w:r>
      <w:r w:rsidR="00CC5128" w:rsidRPr="00AD63CE">
        <w:rPr>
          <w:rFonts w:ascii="Arial" w:hAnsi="Arial" w:cs="Arial"/>
          <w:sz w:val="22"/>
          <w:szCs w:val="22"/>
          <w:lang w:val="en-GB"/>
        </w:rPr>
        <w:t xml:space="preserve"> slightest motion of the clock –</w:t>
      </w:r>
      <w:r w:rsidRPr="00AD63CE">
        <w:rPr>
          <w:rFonts w:ascii="Arial" w:hAnsi="Arial" w:cs="Arial"/>
          <w:sz w:val="22"/>
          <w:szCs w:val="22"/>
          <w:lang w:val="en-GB"/>
        </w:rPr>
        <w:t xml:space="preserve"> recalling</w:t>
      </w:r>
      <w:r w:rsidR="00CC5128" w:rsidRPr="00AD63CE">
        <w:rPr>
          <w:rFonts w:ascii="Arial" w:hAnsi="Arial" w:cs="Arial"/>
          <w:sz w:val="22"/>
          <w:szCs w:val="22"/>
          <w:lang w:val="en-GB"/>
        </w:rPr>
        <w:t xml:space="preserve"> </w:t>
      </w:r>
      <w:r w:rsidRPr="00AD63CE">
        <w:rPr>
          <w:rFonts w:ascii="Arial" w:hAnsi="Arial" w:cs="Arial"/>
          <w:sz w:val="22"/>
          <w:szCs w:val="22"/>
          <w:lang w:val="en-GB"/>
        </w:rPr>
        <w:t>a free-floating jellyfish carried along by the current.</w:t>
      </w:r>
    </w:p>
    <w:p w:rsidR="00E94C64" w:rsidRPr="00AD63CE" w:rsidRDefault="00E94C64" w:rsidP="00BD2BE9">
      <w:pPr>
        <w:pStyle w:val="Sansinterligne"/>
        <w:jc w:val="both"/>
        <w:rPr>
          <w:rFonts w:ascii="Arial" w:hAnsi="Arial" w:cs="Arial"/>
          <w:sz w:val="22"/>
          <w:szCs w:val="22"/>
          <w:lang w:val="en-GB"/>
        </w:rPr>
      </w:pPr>
    </w:p>
    <w:p w:rsidR="00E94C64" w:rsidRPr="00AD63CE" w:rsidRDefault="00E94C64" w:rsidP="00BD2BE9">
      <w:pPr>
        <w:pStyle w:val="Sansinterligne"/>
        <w:jc w:val="both"/>
        <w:rPr>
          <w:rFonts w:ascii="Arial" w:hAnsi="Arial" w:cs="Arial"/>
          <w:sz w:val="22"/>
          <w:szCs w:val="22"/>
          <w:lang w:val="en-GB"/>
        </w:rPr>
      </w:pPr>
    </w:p>
    <w:p w:rsidR="00E94C64" w:rsidRPr="00AD63CE" w:rsidRDefault="00CC5128" w:rsidP="00BD2BE9">
      <w:pPr>
        <w:pStyle w:val="Sansinterligne"/>
        <w:jc w:val="both"/>
        <w:rPr>
          <w:rFonts w:ascii="Arial" w:hAnsi="Arial" w:cs="Arial"/>
          <w:b/>
          <w:sz w:val="22"/>
          <w:szCs w:val="22"/>
          <w:lang w:val="en-GB"/>
        </w:rPr>
      </w:pPr>
      <w:r w:rsidRPr="00AD63CE">
        <w:rPr>
          <w:rFonts w:ascii="Arial" w:hAnsi="Arial" w:cs="Arial"/>
          <w:b/>
          <w:sz w:val="22"/>
          <w:szCs w:val="22"/>
          <w:lang w:val="en-GB"/>
        </w:rPr>
        <w:t>A b</w:t>
      </w:r>
      <w:r w:rsidR="003F082C" w:rsidRPr="00AD63CE">
        <w:rPr>
          <w:rFonts w:ascii="Arial" w:hAnsi="Arial" w:cs="Arial"/>
          <w:b/>
          <w:sz w:val="22"/>
          <w:szCs w:val="22"/>
          <w:lang w:val="en-GB"/>
        </w:rPr>
        <w:t xml:space="preserve">ody </w:t>
      </w:r>
      <w:r w:rsidRPr="00AD63CE">
        <w:rPr>
          <w:rFonts w:ascii="Arial" w:hAnsi="Arial" w:cs="Arial"/>
          <w:b/>
          <w:sz w:val="22"/>
          <w:szCs w:val="22"/>
          <w:lang w:val="en-GB"/>
        </w:rPr>
        <w:t>of g</w:t>
      </w:r>
      <w:r w:rsidR="003F082C" w:rsidRPr="00AD63CE">
        <w:rPr>
          <w:rFonts w:ascii="Arial" w:hAnsi="Arial" w:cs="Arial"/>
          <w:b/>
          <w:sz w:val="22"/>
          <w:szCs w:val="22"/>
          <w:lang w:val="en-GB"/>
        </w:rPr>
        <w:t>lass</w:t>
      </w:r>
    </w:p>
    <w:p w:rsidR="00E94C64" w:rsidRPr="00AD63CE" w:rsidRDefault="00E94C64" w:rsidP="00BD2BE9">
      <w:pPr>
        <w:pStyle w:val="Sansinterligne"/>
        <w:jc w:val="both"/>
        <w:rPr>
          <w:rFonts w:ascii="Arial" w:hAnsi="Arial" w:cs="Arial"/>
          <w:sz w:val="22"/>
          <w:szCs w:val="22"/>
          <w:lang w:val="en-GB"/>
        </w:rPr>
      </w:pPr>
    </w:p>
    <w:p w:rsidR="00BF18C4" w:rsidRPr="00AD63CE" w:rsidRDefault="00BF18C4" w:rsidP="00BD2BE9">
      <w:pPr>
        <w:pStyle w:val="Sansinterligne"/>
        <w:jc w:val="both"/>
        <w:rPr>
          <w:rFonts w:ascii="Arial" w:hAnsi="Arial" w:cs="Arial"/>
          <w:sz w:val="22"/>
          <w:szCs w:val="22"/>
          <w:lang w:val="en-GB"/>
        </w:rPr>
      </w:pPr>
      <w:r w:rsidRPr="00AD63CE">
        <w:rPr>
          <w:rFonts w:ascii="Arial" w:hAnsi="Arial" w:cs="Arial"/>
          <w:sz w:val="22"/>
          <w:szCs w:val="22"/>
          <w:lang w:val="en-GB"/>
        </w:rPr>
        <w:t>One of the greatest challenges in bringing Medusa to life was finding a glassblower that could fully realise the design. Like most MB&amp;F</w:t>
      </w:r>
      <w:r w:rsidR="00CC5128" w:rsidRPr="00AD63CE">
        <w:rPr>
          <w:rFonts w:ascii="Arial" w:hAnsi="Arial" w:cs="Arial"/>
          <w:sz w:val="22"/>
          <w:szCs w:val="22"/>
          <w:lang w:val="en-GB"/>
        </w:rPr>
        <w:t xml:space="preserve"> + </w:t>
      </w:r>
      <w:proofErr w:type="spellStart"/>
      <w:r w:rsidR="00CC5128" w:rsidRPr="00AD63CE">
        <w:rPr>
          <w:rFonts w:ascii="Arial" w:hAnsi="Arial" w:cs="Arial"/>
          <w:sz w:val="22"/>
          <w:szCs w:val="22"/>
          <w:lang w:val="en-GB"/>
        </w:rPr>
        <w:t>L’Epée</w:t>
      </w:r>
      <w:proofErr w:type="spellEnd"/>
      <w:r w:rsidR="00CC5128" w:rsidRPr="00AD63CE">
        <w:rPr>
          <w:rFonts w:ascii="Arial" w:hAnsi="Arial" w:cs="Arial"/>
          <w:sz w:val="22"/>
          <w:szCs w:val="22"/>
          <w:lang w:val="en-GB"/>
        </w:rPr>
        <w:t xml:space="preserve"> </w:t>
      </w:r>
      <w:r w:rsidRPr="00AD63CE">
        <w:rPr>
          <w:rFonts w:ascii="Arial" w:hAnsi="Arial" w:cs="Arial"/>
          <w:sz w:val="22"/>
          <w:szCs w:val="22"/>
          <w:lang w:val="en-GB"/>
        </w:rPr>
        <w:t>creations, Medusa was not designed with the current limits of technique in mind. Instead, technique was developed to accommodate its design.</w:t>
      </w:r>
    </w:p>
    <w:p w:rsidR="00E94C64" w:rsidRPr="00AD63CE" w:rsidRDefault="00E94C64" w:rsidP="00BD2BE9">
      <w:pPr>
        <w:pStyle w:val="Sansinterligne"/>
        <w:jc w:val="both"/>
        <w:rPr>
          <w:rFonts w:ascii="Arial" w:hAnsi="Arial" w:cs="Arial"/>
          <w:sz w:val="22"/>
          <w:szCs w:val="22"/>
          <w:lang w:val="en-GB"/>
        </w:rPr>
      </w:pPr>
    </w:p>
    <w:p w:rsidR="00FC1792" w:rsidRPr="00AD63CE" w:rsidRDefault="00BF18C4" w:rsidP="00BD2BE9">
      <w:pPr>
        <w:pStyle w:val="Sansinterligne"/>
        <w:jc w:val="both"/>
        <w:rPr>
          <w:rFonts w:ascii="Arial" w:hAnsi="Arial" w:cs="Arial"/>
          <w:sz w:val="22"/>
          <w:szCs w:val="22"/>
          <w:lang w:val="en-GB"/>
        </w:rPr>
      </w:pPr>
      <w:r w:rsidRPr="00AD63CE">
        <w:rPr>
          <w:rFonts w:ascii="Arial" w:hAnsi="Arial" w:cs="Arial"/>
          <w:sz w:val="22"/>
          <w:szCs w:val="22"/>
          <w:lang w:val="en-GB"/>
        </w:rPr>
        <w:t>The ethereally light, undulating form of a jellyfish had to be captured in a billowing glass dome that could withstand the entire weight of the 2.34</w:t>
      </w:r>
      <w:r w:rsidR="00CC5128" w:rsidRPr="00AD63CE">
        <w:rPr>
          <w:rFonts w:ascii="Arial" w:hAnsi="Arial" w:cs="Arial"/>
          <w:sz w:val="22"/>
          <w:szCs w:val="22"/>
          <w:lang w:val="en-GB"/>
        </w:rPr>
        <w:t xml:space="preserve"> </w:t>
      </w:r>
      <w:r w:rsidRPr="00AD63CE">
        <w:rPr>
          <w:rFonts w:ascii="Arial" w:hAnsi="Arial" w:cs="Arial"/>
          <w:sz w:val="22"/>
          <w:szCs w:val="22"/>
          <w:lang w:val="en-GB"/>
        </w:rPr>
        <w:t xml:space="preserve">kg clock. In calculating the dimensions and tolerances of the glass dome, the </w:t>
      </w:r>
      <w:proofErr w:type="spellStart"/>
      <w:r w:rsidRPr="00AD63CE">
        <w:rPr>
          <w:rFonts w:ascii="Arial" w:hAnsi="Arial" w:cs="Arial"/>
          <w:sz w:val="22"/>
          <w:szCs w:val="22"/>
          <w:lang w:val="en-GB"/>
        </w:rPr>
        <w:t>L’Epée</w:t>
      </w:r>
      <w:proofErr w:type="spellEnd"/>
      <w:r w:rsidRPr="00AD63CE">
        <w:rPr>
          <w:rFonts w:ascii="Arial" w:hAnsi="Arial" w:cs="Arial"/>
          <w:sz w:val="22"/>
          <w:szCs w:val="22"/>
          <w:lang w:val="en-GB"/>
        </w:rPr>
        <w:t xml:space="preserve"> 1839 team faced the daunting task of </w:t>
      </w:r>
      <w:r w:rsidR="00B2130E" w:rsidRPr="00AD63CE">
        <w:rPr>
          <w:rFonts w:ascii="Arial" w:hAnsi="Arial" w:cs="Arial"/>
          <w:sz w:val="22"/>
          <w:szCs w:val="22"/>
          <w:lang w:val="en-GB"/>
        </w:rPr>
        <w:t xml:space="preserve">reducing the weight of the clock and keeping the glass as thick as possible without compromising the design or timekeeping performance of Medusa. As </w:t>
      </w:r>
      <w:r w:rsidR="00CC5128" w:rsidRPr="00AD63CE">
        <w:rPr>
          <w:rFonts w:ascii="Arial" w:hAnsi="Arial" w:cs="Arial"/>
          <w:sz w:val="22"/>
          <w:szCs w:val="22"/>
          <w:lang w:val="en-GB"/>
        </w:rPr>
        <w:t xml:space="preserve">is the case with </w:t>
      </w:r>
      <w:r w:rsidR="00B2130E" w:rsidRPr="00AD63CE">
        <w:rPr>
          <w:rFonts w:ascii="Arial" w:hAnsi="Arial" w:cs="Arial"/>
          <w:sz w:val="22"/>
          <w:szCs w:val="22"/>
          <w:lang w:val="en-GB"/>
        </w:rPr>
        <w:t xml:space="preserve">avant-garde creations, there was no precedent in pushing the materials so far beyond their conventional use. Through trial and error, the </w:t>
      </w:r>
      <w:proofErr w:type="spellStart"/>
      <w:r w:rsidR="00B2130E" w:rsidRPr="00AD63CE">
        <w:rPr>
          <w:rFonts w:ascii="Arial" w:hAnsi="Arial" w:cs="Arial"/>
          <w:sz w:val="22"/>
          <w:szCs w:val="22"/>
          <w:lang w:val="en-GB"/>
        </w:rPr>
        <w:t>L’Epée</w:t>
      </w:r>
      <w:proofErr w:type="spellEnd"/>
      <w:r w:rsidR="00B2130E" w:rsidRPr="00AD63CE">
        <w:rPr>
          <w:rFonts w:ascii="Arial" w:hAnsi="Arial" w:cs="Arial"/>
          <w:sz w:val="22"/>
          <w:szCs w:val="22"/>
          <w:lang w:val="en-GB"/>
        </w:rPr>
        <w:t xml:space="preserve"> team were finally able to</w:t>
      </w:r>
      <w:r w:rsidR="00CC5128" w:rsidRPr="00AD63CE">
        <w:rPr>
          <w:rFonts w:ascii="Arial" w:hAnsi="Arial" w:cs="Arial"/>
          <w:sz w:val="22"/>
          <w:szCs w:val="22"/>
          <w:lang w:val="en-GB"/>
        </w:rPr>
        <w:t xml:space="preserve"> arrive at the desired result: </w:t>
      </w:r>
      <w:r w:rsidR="00B2130E" w:rsidRPr="00AD63CE">
        <w:rPr>
          <w:rFonts w:ascii="Arial" w:hAnsi="Arial" w:cs="Arial"/>
          <w:sz w:val="22"/>
          <w:szCs w:val="22"/>
          <w:lang w:val="en-GB"/>
        </w:rPr>
        <w:t xml:space="preserve">a glass outer body of </w:t>
      </w:r>
      <w:r w:rsidR="007724B6" w:rsidRPr="00AD63CE">
        <w:rPr>
          <w:rFonts w:ascii="Arial" w:hAnsi="Arial" w:cs="Arial"/>
          <w:sz w:val="22"/>
          <w:szCs w:val="22"/>
          <w:lang w:val="en-GB"/>
        </w:rPr>
        <w:t>in</w:t>
      </w:r>
      <w:r w:rsidR="00FC1792" w:rsidRPr="00AD63CE">
        <w:rPr>
          <w:rFonts w:ascii="Arial" w:hAnsi="Arial" w:cs="Arial"/>
          <w:sz w:val="22"/>
          <w:szCs w:val="22"/>
          <w:lang w:val="en-GB"/>
        </w:rPr>
        <w:t xml:space="preserve">credible strength yet </w:t>
      </w:r>
      <w:r w:rsidR="00B2130E" w:rsidRPr="00AD63CE">
        <w:rPr>
          <w:rFonts w:ascii="Arial" w:hAnsi="Arial" w:cs="Arial"/>
          <w:sz w:val="22"/>
          <w:szCs w:val="22"/>
          <w:lang w:val="en-GB"/>
        </w:rPr>
        <w:t>apparent delicacy.</w:t>
      </w:r>
    </w:p>
    <w:p w:rsidR="00E94C64" w:rsidRPr="00AD63CE" w:rsidRDefault="00E94C64" w:rsidP="00BD2BE9">
      <w:pPr>
        <w:pStyle w:val="Sansinterligne"/>
        <w:jc w:val="both"/>
        <w:rPr>
          <w:rFonts w:ascii="Arial" w:hAnsi="Arial" w:cs="Arial"/>
          <w:sz w:val="22"/>
          <w:szCs w:val="22"/>
          <w:lang w:val="en-GB"/>
        </w:rPr>
      </w:pPr>
    </w:p>
    <w:p w:rsidR="00B2130E" w:rsidRPr="00AD63CE" w:rsidRDefault="00FC1792" w:rsidP="00BD2BE9">
      <w:pPr>
        <w:pStyle w:val="Sansinterligne"/>
        <w:jc w:val="both"/>
        <w:rPr>
          <w:rFonts w:ascii="Arial" w:hAnsi="Arial" w:cs="Arial"/>
          <w:sz w:val="22"/>
          <w:szCs w:val="22"/>
          <w:lang w:val="en-GB"/>
        </w:rPr>
      </w:pPr>
      <w:r w:rsidRPr="00AD63CE">
        <w:rPr>
          <w:rFonts w:ascii="Arial" w:hAnsi="Arial" w:cs="Arial"/>
          <w:sz w:val="22"/>
          <w:szCs w:val="22"/>
          <w:lang w:val="en-GB"/>
        </w:rPr>
        <w:t>Maintaining optical consistency between the glass dome and tentacles was essential, so the conventional solution of drawing the tentacles out from pre-formed glass rods was not possible. Instead, the tentacles were produced from the same glass bulk as the dome and individually hand drawn to identical shapes and widths, which requires considerable experience and skill.</w:t>
      </w:r>
    </w:p>
    <w:p w:rsidR="00E94C64" w:rsidRPr="00AD63CE" w:rsidRDefault="00E94C64" w:rsidP="00BD2BE9">
      <w:pPr>
        <w:pStyle w:val="Sansinterligne"/>
        <w:jc w:val="both"/>
        <w:rPr>
          <w:rFonts w:ascii="Arial" w:hAnsi="Arial" w:cs="Arial"/>
          <w:sz w:val="22"/>
          <w:szCs w:val="22"/>
          <w:lang w:val="en-GB"/>
        </w:rPr>
      </w:pPr>
    </w:p>
    <w:p w:rsidR="00FC1792" w:rsidRPr="00AD63CE" w:rsidRDefault="00FC1792" w:rsidP="00BD2BE9">
      <w:pPr>
        <w:pStyle w:val="Sansinterligne"/>
        <w:jc w:val="both"/>
        <w:rPr>
          <w:rFonts w:ascii="Arial" w:hAnsi="Arial" w:cs="Arial"/>
          <w:sz w:val="22"/>
          <w:szCs w:val="22"/>
          <w:lang w:val="en-GB"/>
        </w:rPr>
      </w:pPr>
      <w:r w:rsidRPr="00AD63CE">
        <w:rPr>
          <w:rFonts w:ascii="Arial" w:hAnsi="Arial" w:cs="Arial"/>
          <w:sz w:val="22"/>
          <w:szCs w:val="22"/>
          <w:lang w:val="en-GB"/>
        </w:rPr>
        <w:lastRenderedPageBreak/>
        <w:t>Getting the right shade for the pink edition of Medusa</w:t>
      </w:r>
      <w:r w:rsidR="00B2130E" w:rsidRPr="00AD63CE">
        <w:rPr>
          <w:rFonts w:ascii="Arial" w:hAnsi="Arial" w:cs="Arial"/>
          <w:sz w:val="22"/>
          <w:szCs w:val="22"/>
          <w:lang w:val="en-GB"/>
        </w:rPr>
        <w:t xml:space="preserve"> proved problematic as well, since the same technique applied for the blue and green editions did not work in this case. Much like vitreous enamel, </w:t>
      </w:r>
      <w:r w:rsidR="00CC5128" w:rsidRPr="00AD63CE">
        <w:rPr>
          <w:rFonts w:ascii="Arial" w:hAnsi="Arial" w:cs="Arial"/>
          <w:sz w:val="22"/>
          <w:szCs w:val="22"/>
          <w:lang w:val="en-GB"/>
        </w:rPr>
        <w:t>hand-blown</w:t>
      </w:r>
      <w:r w:rsidR="00B2130E" w:rsidRPr="00AD63CE">
        <w:rPr>
          <w:rFonts w:ascii="Arial" w:hAnsi="Arial" w:cs="Arial"/>
          <w:sz w:val="22"/>
          <w:szCs w:val="22"/>
          <w:lang w:val="en-GB"/>
        </w:rPr>
        <w:t xml:space="preserve"> glass is coloured by metal oxides, and the palette is limited by known formulas that have been handed down over centuries of </w:t>
      </w:r>
      <w:proofErr w:type="spellStart"/>
      <w:r w:rsidR="00B2130E" w:rsidRPr="00AD63CE">
        <w:rPr>
          <w:rFonts w:ascii="Arial" w:hAnsi="Arial" w:cs="Arial"/>
          <w:sz w:val="22"/>
          <w:szCs w:val="22"/>
          <w:lang w:val="en-GB"/>
        </w:rPr>
        <w:t>glas</w:t>
      </w:r>
      <w:r w:rsidRPr="00AD63CE">
        <w:rPr>
          <w:rFonts w:ascii="Arial" w:hAnsi="Arial" w:cs="Arial"/>
          <w:sz w:val="22"/>
          <w:szCs w:val="22"/>
          <w:lang w:val="en-GB"/>
        </w:rPr>
        <w:t>sworking</w:t>
      </w:r>
      <w:proofErr w:type="spellEnd"/>
      <w:r w:rsidRPr="00AD63CE">
        <w:rPr>
          <w:rFonts w:ascii="Arial" w:hAnsi="Arial" w:cs="Arial"/>
          <w:sz w:val="22"/>
          <w:szCs w:val="22"/>
          <w:lang w:val="en-GB"/>
        </w:rPr>
        <w:t xml:space="preserve"> expertise. The pink glass was </w:t>
      </w:r>
      <w:r w:rsidR="007724B6" w:rsidRPr="00AD63CE">
        <w:rPr>
          <w:rFonts w:ascii="Arial" w:hAnsi="Arial" w:cs="Arial"/>
          <w:sz w:val="22"/>
          <w:szCs w:val="22"/>
          <w:lang w:val="en-GB"/>
        </w:rPr>
        <w:t xml:space="preserve">therefore </w:t>
      </w:r>
      <w:r w:rsidRPr="00AD63CE">
        <w:rPr>
          <w:rFonts w:ascii="Arial" w:hAnsi="Arial" w:cs="Arial"/>
          <w:sz w:val="22"/>
          <w:szCs w:val="22"/>
          <w:lang w:val="en-GB"/>
        </w:rPr>
        <w:t>achieved by first layering red molten glass over a clear core and then subsequently blowing and drawing the glass out.</w:t>
      </w:r>
    </w:p>
    <w:p w:rsidR="00E94C64" w:rsidRPr="00AD63CE" w:rsidRDefault="00E94C64" w:rsidP="00BD2BE9">
      <w:pPr>
        <w:pStyle w:val="Sansinterligne"/>
        <w:jc w:val="both"/>
        <w:rPr>
          <w:rFonts w:ascii="Arial" w:hAnsi="Arial" w:cs="Arial"/>
          <w:sz w:val="22"/>
          <w:szCs w:val="22"/>
          <w:lang w:val="en-GB"/>
        </w:rPr>
      </w:pPr>
    </w:p>
    <w:p w:rsidR="00BF18C4" w:rsidRPr="00AD63CE" w:rsidRDefault="00FC1792" w:rsidP="00BD2BE9">
      <w:pPr>
        <w:pStyle w:val="Sansinterligne"/>
        <w:jc w:val="both"/>
        <w:rPr>
          <w:rFonts w:ascii="Arial" w:hAnsi="Arial" w:cs="Arial"/>
          <w:sz w:val="22"/>
          <w:szCs w:val="22"/>
          <w:lang w:val="en-GB"/>
        </w:rPr>
      </w:pPr>
      <w:proofErr w:type="spellStart"/>
      <w:r w:rsidRPr="00AD63CE">
        <w:rPr>
          <w:rFonts w:ascii="Arial" w:hAnsi="Arial" w:cs="Arial"/>
          <w:sz w:val="22"/>
          <w:szCs w:val="22"/>
          <w:lang w:val="en-GB"/>
        </w:rPr>
        <w:t>L’Epée</w:t>
      </w:r>
      <w:proofErr w:type="spellEnd"/>
      <w:r w:rsidRPr="00AD63CE">
        <w:rPr>
          <w:rFonts w:ascii="Arial" w:hAnsi="Arial" w:cs="Arial"/>
          <w:sz w:val="22"/>
          <w:szCs w:val="22"/>
          <w:lang w:val="en-GB"/>
        </w:rPr>
        <w:t xml:space="preserve"> approached 40 well-established glassblowers to produce Medusa, out of which only four agreed to even attempt the challenge. Only one succeeded.</w:t>
      </w:r>
    </w:p>
    <w:p w:rsidR="003F082C" w:rsidRPr="00AD63CE" w:rsidRDefault="003F082C" w:rsidP="00BD2BE9">
      <w:pPr>
        <w:pStyle w:val="Sansinterligne"/>
        <w:jc w:val="both"/>
        <w:rPr>
          <w:rFonts w:ascii="Arial" w:hAnsi="Arial" w:cs="Arial"/>
          <w:sz w:val="22"/>
          <w:szCs w:val="22"/>
          <w:lang w:val="en-GB"/>
        </w:rPr>
      </w:pPr>
    </w:p>
    <w:p w:rsidR="00583096" w:rsidRPr="00AD63CE" w:rsidRDefault="00583096" w:rsidP="00BD2BE9">
      <w:pPr>
        <w:pStyle w:val="Sansinterligne"/>
        <w:jc w:val="both"/>
        <w:rPr>
          <w:rFonts w:ascii="Arial" w:hAnsi="Arial" w:cs="Arial"/>
          <w:sz w:val="22"/>
          <w:szCs w:val="22"/>
          <w:lang w:val="en-GB"/>
        </w:rPr>
      </w:pPr>
    </w:p>
    <w:p w:rsidR="00583096" w:rsidRPr="00AD63CE" w:rsidRDefault="00583096" w:rsidP="00BD2BE9">
      <w:pPr>
        <w:pStyle w:val="Sansinterligne"/>
        <w:jc w:val="both"/>
        <w:rPr>
          <w:rFonts w:ascii="Arial" w:hAnsi="Arial" w:cs="Arial"/>
          <w:b/>
          <w:sz w:val="22"/>
          <w:szCs w:val="22"/>
          <w:lang w:val="en-GB"/>
        </w:rPr>
      </w:pPr>
      <w:r w:rsidRPr="00AD63CE">
        <w:rPr>
          <w:rFonts w:ascii="Arial" w:hAnsi="Arial" w:cs="Arial"/>
          <w:b/>
          <w:sz w:val="22"/>
          <w:szCs w:val="22"/>
          <w:lang w:val="en-GB"/>
        </w:rPr>
        <w:t>The Medusa name</w:t>
      </w:r>
    </w:p>
    <w:p w:rsidR="00583096" w:rsidRPr="00AD63CE" w:rsidRDefault="00583096" w:rsidP="00BD2BE9">
      <w:pPr>
        <w:pStyle w:val="Sansinterligne"/>
        <w:jc w:val="both"/>
        <w:rPr>
          <w:rFonts w:ascii="Arial" w:hAnsi="Arial" w:cs="Arial"/>
          <w:sz w:val="22"/>
          <w:szCs w:val="22"/>
          <w:lang w:val="en-GB"/>
        </w:rPr>
      </w:pPr>
    </w:p>
    <w:p w:rsidR="00C56159" w:rsidRPr="00AD63CE" w:rsidRDefault="00583096" w:rsidP="00BD2BE9">
      <w:pPr>
        <w:pStyle w:val="Sansinterligne"/>
        <w:jc w:val="both"/>
        <w:rPr>
          <w:rFonts w:ascii="Arial" w:hAnsi="Arial" w:cs="Arial"/>
          <w:sz w:val="22"/>
          <w:szCs w:val="22"/>
          <w:lang w:val="en-GB"/>
        </w:rPr>
      </w:pPr>
      <w:r w:rsidRPr="00AD63CE">
        <w:rPr>
          <w:rFonts w:ascii="Arial" w:hAnsi="Arial" w:cs="Arial"/>
          <w:sz w:val="22"/>
          <w:szCs w:val="22"/>
          <w:lang w:val="en-GB"/>
        </w:rPr>
        <w:t xml:space="preserve">The associations that come with the name Medusa are varied and span the entire range of human experience, from the natural world’s mesmerising jellyfish with its trailing tentacles to the Gorgon of Greek myth whose </w:t>
      </w:r>
      <w:r w:rsidR="00C44B8E" w:rsidRPr="00AD63CE">
        <w:rPr>
          <w:rFonts w:ascii="Arial" w:hAnsi="Arial" w:cs="Arial"/>
          <w:sz w:val="22"/>
          <w:szCs w:val="22"/>
          <w:lang w:val="en-GB"/>
        </w:rPr>
        <w:t>e</w:t>
      </w:r>
      <w:r w:rsidRPr="00AD63CE">
        <w:rPr>
          <w:rFonts w:ascii="Arial" w:hAnsi="Arial" w:cs="Arial"/>
          <w:sz w:val="22"/>
          <w:szCs w:val="22"/>
          <w:lang w:val="en-GB"/>
        </w:rPr>
        <w:t>very appearance could turn a man to stone. One thing is for sure, once you gaze into the depths of Medusa, it is hard to look away.</w:t>
      </w:r>
    </w:p>
    <w:p w:rsidR="00C56159" w:rsidRPr="00AD63CE" w:rsidRDefault="00C56159" w:rsidP="00BD2BE9">
      <w:pPr>
        <w:jc w:val="both"/>
        <w:rPr>
          <w:rFonts w:ascii="Arial" w:hAnsi="Arial" w:cs="Arial"/>
          <w:sz w:val="22"/>
          <w:szCs w:val="22"/>
          <w:lang w:val="en-GB"/>
        </w:rPr>
      </w:pPr>
      <w:r w:rsidRPr="00AD63CE">
        <w:rPr>
          <w:rFonts w:ascii="Arial" w:hAnsi="Arial" w:cs="Arial"/>
          <w:sz w:val="22"/>
          <w:szCs w:val="22"/>
          <w:lang w:val="en-GB"/>
        </w:rPr>
        <w:br w:type="page"/>
      </w:r>
    </w:p>
    <w:p w:rsidR="00C56159" w:rsidRPr="00AD63CE" w:rsidRDefault="00C56159" w:rsidP="0067679E">
      <w:pPr>
        <w:pStyle w:val="Titre1"/>
        <w:spacing w:after="0"/>
        <w:jc w:val="both"/>
        <w:rPr>
          <w:rFonts w:eastAsia="Times New Roman"/>
          <w:lang w:val="en-GB"/>
        </w:rPr>
      </w:pPr>
      <w:r w:rsidRPr="00AD63CE">
        <w:rPr>
          <w:rFonts w:eastAsia="Times New Roman"/>
          <w:lang w:val="en-GB"/>
        </w:rPr>
        <w:lastRenderedPageBreak/>
        <w:t>Medusa: technical specifications</w:t>
      </w:r>
    </w:p>
    <w:p w:rsidR="0067679E" w:rsidRPr="00AD63CE" w:rsidRDefault="0067679E" w:rsidP="0067679E">
      <w:pPr>
        <w:pStyle w:val="Titre1"/>
        <w:spacing w:before="0" w:after="0"/>
        <w:jc w:val="both"/>
        <w:rPr>
          <w:rFonts w:eastAsia="Times New Roman"/>
          <w:szCs w:val="32"/>
          <w:lang w:val="en-GB"/>
        </w:rPr>
      </w:pPr>
    </w:p>
    <w:p w:rsidR="00C56159" w:rsidRPr="00AD63CE" w:rsidRDefault="00C56159" w:rsidP="00BD2BE9">
      <w:pPr>
        <w:pStyle w:val="Sansinterligne"/>
        <w:jc w:val="both"/>
        <w:rPr>
          <w:rFonts w:ascii="Arial" w:hAnsi="Arial" w:cs="Arial"/>
          <w:b/>
          <w:bCs/>
          <w:sz w:val="22"/>
          <w:szCs w:val="22"/>
          <w:lang w:val="en-GB"/>
        </w:rPr>
      </w:pPr>
      <w:r w:rsidRPr="00AD63CE">
        <w:rPr>
          <w:rFonts w:ascii="Arial" w:hAnsi="Arial" w:cs="Arial"/>
          <w:b/>
          <w:bCs/>
          <w:sz w:val="22"/>
          <w:szCs w:val="22"/>
          <w:lang w:val="en-GB"/>
        </w:rPr>
        <w:t>Medusa is available in three limited editions of 50 pieces each with green, blue, or pink Murano hand-blown glass dome and tentacles.</w:t>
      </w:r>
    </w:p>
    <w:p w:rsidR="001A13E8" w:rsidRPr="00AD63CE" w:rsidRDefault="001A13E8" w:rsidP="00BD2BE9">
      <w:pPr>
        <w:pStyle w:val="Sansinterligne"/>
        <w:jc w:val="both"/>
        <w:rPr>
          <w:rFonts w:ascii="Arial" w:hAnsi="Arial" w:cs="Arial"/>
          <w:b/>
          <w:bCs/>
          <w:sz w:val="22"/>
          <w:szCs w:val="22"/>
          <w:lang w:val="en-GB"/>
        </w:rPr>
      </w:pPr>
    </w:p>
    <w:p w:rsidR="00C56159" w:rsidRPr="00AD63CE" w:rsidRDefault="00C56159" w:rsidP="00BD2BE9">
      <w:pPr>
        <w:pStyle w:val="Titre3"/>
        <w:spacing w:before="0" w:after="0"/>
        <w:jc w:val="both"/>
        <w:rPr>
          <w:rFonts w:eastAsia="Times New Roman"/>
          <w:lang w:val="en-GB" w:eastAsia="de-DE"/>
        </w:rPr>
      </w:pPr>
      <w:r w:rsidRPr="00AD63CE">
        <w:rPr>
          <w:rFonts w:eastAsia="Times New Roman"/>
          <w:color w:val="auto"/>
          <w:lang w:val="en-GB" w:eastAsia="de-DE"/>
        </w:rPr>
        <w:t>Display</w:t>
      </w:r>
    </w:p>
    <w:p w:rsidR="00C56159" w:rsidRPr="00AD63CE" w:rsidRDefault="00C56159" w:rsidP="00BD2BE9">
      <w:pPr>
        <w:autoSpaceDE w:val="0"/>
        <w:autoSpaceDN w:val="0"/>
        <w:spacing w:after="0"/>
        <w:jc w:val="both"/>
        <w:rPr>
          <w:rFonts w:ascii="Arial" w:hAnsi="Arial" w:cs="Arial"/>
          <w:sz w:val="22"/>
          <w:szCs w:val="22"/>
          <w:lang w:val="en-GB" w:eastAsia="de-DE"/>
        </w:rPr>
      </w:pPr>
      <w:r w:rsidRPr="00AD63CE">
        <w:rPr>
          <w:rFonts w:ascii="Arial" w:hAnsi="Arial" w:cs="Arial"/>
          <w:sz w:val="22"/>
          <w:szCs w:val="22"/>
          <w:lang w:val="en-GB" w:eastAsia="de-DE"/>
        </w:rPr>
        <w:t>Hours and minutes</w:t>
      </w:r>
    </w:p>
    <w:p w:rsidR="001A13E8" w:rsidRPr="00AD63CE" w:rsidRDefault="001A13E8" w:rsidP="00BD2BE9">
      <w:pPr>
        <w:autoSpaceDE w:val="0"/>
        <w:autoSpaceDN w:val="0"/>
        <w:spacing w:after="0"/>
        <w:jc w:val="both"/>
        <w:rPr>
          <w:rFonts w:ascii="Arial" w:hAnsi="Arial" w:cs="Arial"/>
          <w:sz w:val="22"/>
          <w:szCs w:val="22"/>
          <w:lang w:val="en-GB" w:eastAsia="de-DE"/>
        </w:rPr>
      </w:pPr>
    </w:p>
    <w:p w:rsidR="00C56159" w:rsidRPr="00AD63CE" w:rsidRDefault="00C56159" w:rsidP="00BD2BE9">
      <w:pPr>
        <w:pStyle w:val="Titre3"/>
        <w:spacing w:before="0" w:after="0"/>
        <w:jc w:val="both"/>
        <w:rPr>
          <w:rFonts w:eastAsia="Times New Roman"/>
          <w:lang w:val="en-GB" w:eastAsia="de-DE"/>
        </w:rPr>
      </w:pPr>
      <w:r w:rsidRPr="00AD63CE">
        <w:rPr>
          <w:rFonts w:eastAsia="Times New Roman"/>
          <w:lang w:val="en-GB" w:eastAsia="de-DE"/>
        </w:rPr>
        <w:t>Size</w:t>
      </w:r>
    </w:p>
    <w:p w:rsidR="00C56159" w:rsidRPr="00AD63CE" w:rsidRDefault="00C56159" w:rsidP="00BD2BE9">
      <w:pPr>
        <w:autoSpaceDE w:val="0"/>
        <w:autoSpaceDN w:val="0"/>
        <w:spacing w:after="0"/>
        <w:jc w:val="both"/>
        <w:rPr>
          <w:rFonts w:ascii="Arial" w:hAnsi="Arial" w:cs="Arial"/>
          <w:sz w:val="22"/>
          <w:szCs w:val="22"/>
          <w:lang w:val="en-GB" w:eastAsia="de-DE"/>
        </w:rPr>
      </w:pPr>
      <w:r w:rsidRPr="00AD63CE">
        <w:rPr>
          <w:rFonts w:ascii="Arial" w:hAnsi="Arial" w:cs="Arial"/>
          <w:sz w:val="22"/>
          <w:szCs w:val="22"/>
          <w:lang w:val="en-GB" w:eastAsia="de-DE"/>
        </w:rPr>
        <w:t>Dimensions:</w:t>
      </w:r>
    </w:p>
    <w:p w:rsidR="00C56159" w:rsidRPr="00AD63CE" w:rsidRDefault="00C56159" w:rsidP="00BD2BE9">
      <w:pPr>
        <w:autoSpaceDE w:val="0"/>
        <w:autoSpaceDN w:val="0"/>
        <w:spacing w:after="0"/>
        <w:jc w:val="both"/>
        <w:rPr>
          <w:rFonts w:ascii="Arial" w:hAnsi="Arial" w:cs="Arial"/>
          <w:sz w:val="22"/>
          <w:szCs w:val="22"/>
          <w:lang w:val="en-GB" w:eastAsia="de-DE"/>
        </w:rPr>
      </w:pPr>
      <w:r w:rsidRPr="00AD63CE">
        <w:rPr>
          <w:rFonts w:ascii="Arial" w:hAnsi="Arial" w:cs="Arial"/>
          <w:sz w:val="22"/>
          <w:szCs w:val="22"/>
          <w:lang w:val="en-GB" w:eastAsia="de-DE"/>
        </w:rPr>
        <w:t>Hanging position: 286 mm tall x 250 mm diameter</w:t>
      </w:r>
    </w:p>
    <w:p w:rsidR="00C56159" w:rsidRPr="00AD63CE" w:rsidRDefault="00C56159" w:rsidP="00BD2BE9">
      <w:pPr>
        <w:autoSpaceDE w:val="0"/>
        <w:autoSpaceDN w:val="0"/>
        <w:spacing w:after="0"/>
        <w:jc w:val="both"/>
        <w:rPr>
          <w:rFonts w:ascii="Arial" w:hAnsi="Arial" w:cs="Arial"/>
          <w:sz w:val="22"/>
          <w:szCs w:val="22"/>
          <w:lang w:val="en-GB" w:eastAsia="de-DE"/>
        </w:rPr>
      </w:pPr>
      <w:r w:rsidRPr="00AD63CE">
        <w:rPr>
          <w:rFonts w:ascii="Arial" w:hAnsi="Arial" w:cs="Arial"/>
          <w:sz w:val="22"/>
          <w:szCs w:val="22"/>
          <w:lang w:val="en-GB" w:eastAsia="de-DE"/>
        </w:rPr>
        <w:t>Standing position: 323 mm tall x 250 mm diameter</w:t>
      </w:r>
    </w:p>
    <w:p w:rsidR="00C56159" w:rsidRPr="00AD63CE" w:rsidRDefault="00C56159" w:rsidP="00BD2BE9">
      <w:pPr>
        <w:autoSpaceDE w:val="0"/>
        <w:autoSpaceDN w:val="0"/>
        <w:spacing w:after="0"/>
        <w:jc w:val="both"/>
        <w:rPr>
          <w:rFonts w:ascii="Arial" w:hAnsi="Arial" w:cs="Arial"/>
          <w:color w:val="FF0000"/>
          <w:sz w:val="22"/>
          <w:szCs w:val="22"/>
          <w:lang w:val="en-GB" w:eastAsia="de-DE"/>
        </w:rPr>
      </w:pPr>
      <w:r w:rsidRPr="00AD63CE">
        <w:rPr>
          <w:rFonts w:ascii="Arial" w:hAnsi="Arial" w:cs="Arial"/>
          <w:sz w:val="22"/>
          <w:szCs w:val="22"/>
          <w:lang w:val="en-GB" w:eastAsia="de-DE"/>
        </w:rPr>
        <w:t>Components total: 231</w:t>
      </w:r>
    </w:p>
    <w:p w:rsidR="00C56159" w:rsidRPr="00AD63CE" w:rsidRDefault="00C56159" w:rsidP="00BD2BE9">
      <w:pPr>
        <w:autoSpaceDE w:val="0"/>
        <w:autoSpaceDN w:val="0"/>
        <w:spacing w:after="0"/>
        <w:jc w:val="both"/>
        <w:rPr>
          <w:rFonts w:ascii="Arial" w:hAnsi="Arial" w:cs="Arial"/>
          <w:sz w:val="22"/>
          <w:szCs w:val="22"/>
          <w:lang w:val="en-GB" w:eastAsia="de-DE"/>
        </w:rPr>
      </w:pPr>
      <w:r w:rsidRPr="00AD63CE">
        <w:rPr>
          <w:rFonts w:ascii="Arial" w:hAnsi="Arial" w:cs="Arial"/>
          <w:sz w:val="22"/>
          <w:szCs w:val="22"/>
          <w:lang w:val="en-GB" w:eastAsia="de-DE"/>
        </w:rPr>
        <w:t>Weight</w:t>
      </w:r>
      <w:r w:rsidR="005B1CE8" w:rsidRPr="00AD63CE">
        <w:rPr>
          <w:rFonts w:ascii="Arial" w:hAnsi="Arial" w:cs="Arial"/>
          <w:sz w:val="22"/>
          <w:szCs w:val="22"/>
          <w:lang w:val="en-GB" w:eastAsia="de-DE"/>
        </w:rPr>
        <w:t>:</w:t>
      </w:r>
      <w:r w:rsidRPr="00AD63CE">
        <w:rPr>
          <w:rFonts w:ascii="Arial" w:hAnsi="Arial" w:cs="Arial"/>
          <w:sz w:val="22"/>
          <w:szCs w:val="22"/>
          <w:lang w:val="en-GB" w:eastAsia="de-DE"/>
        </w:rPr>
        <w:t xml:space="preserve"> </w:t>
      </w:r>
      <w:r w:rsidR="005B1CE8" w:rsidRPr="00AD63CE">
        <w:rPr>
          <w:rFonts w:ascii="Arial" w:hAnsi="Arial" w:cs="Arial"/>
          <w:sz w:val="22"/>
          <w:szCs w:val="22"/>
          <w:lang w:val="en-GB" w:eastAsia="de-DE"/>
        </w:rPr>
        <w:t>approximately 6kg (the exact weight of the hand-blown glass dome varies)</w:t>
      </w:r>
    </w:p>
    <w:p w:rsidR="001A13E8" w:rsidRPr="00AD63CE" w:rsidRDefault="001A13E8" w:rsidP="00BD2BE9">
      <w:pPr>
        <w:autoSpaceDE w:val="0"/>
        <w:autoSpaceDN w:val="0"/>
        <w:spacing w:after="0"/>
        <w:jc w:val="both"/>
        <w:rPr>
          <w:rFonts w:ascii="Arial" w:hAnsi="Arial" w:cs="Arial"/>
          <w:sz w:val="22"/>
          <w:szCs w:val="22"/>
          <w:lang w:val="en-GB" w:eastAsia="de-DE"/>
        </w:rPr>
      </w:pPr>
    </w:p>
    <w:p w:rsidR="00C56159" w:rsidRPr="00AD63CE" w:rsidRDefault="00C56159" w:rsidP="00BD2BE9">
      <w:pPr>
        <w:pStyle w:val="Titre3"/>
        <w:spacing w:before="0" w:after="0"/>
        <w:jc w:val="both"/>
        <w:rPr>
          <w:rFonts w:eastAsia="Times New Roman"/>
          <w:lang w:val="en-GB" w:eastAsia="de-DE"/>
        </w:rPr>
      </w:pPr>
      <w:r w:rsidRPr="00AD63CE">
        <w:rPr>
          <w:rFonts w:eastAsia="Times New Roman"/>
          <w:lang w:val="en-GB" w:eastAsia="de-DE"/>
        </w:rPr>
        <w:t>Body/frame</w:t>
      </w:r>
    </w:p>
    <w:p w:rsidR="00C56159" w:rsidRPr="00AD63CE" w:rsidRDefault="000408F3" w:rsidP="00BD2BE9">
      <w:pPr>
        <w:autoSpaceDE w:val="0"/>
        <w:autoSpaceDN w:val="0"/>
        <w:spacing w:after="0"/>
        <w:jc w:val="both"/>
        <w:rPr>
          <w:rFonts w:ascii="Arial" w:hAnsi="Arial" w:cs="Arial"/>
          <w:sz w:val="22"/>
          <w:szCs w:val="22"/>
          <w:lang w:val="en-GB" w:eastAsia="de-DE"/>
        </w:rPr>
      </w:pPr>
      <w:r w:rsidRPr="00AD63CE">
        <w:rPr>
          <w:rFonts w:ascii="Arial" w:hAnsi="Arial" w:cs="Arial"/>
          <w:sz w:val="22"/>
          <w:szCs w:val="22"/>
          <w:lang w:val="en-GB" w:eastAsia="de-DE"/>
        </w:rPr>
        <w:t>Dome/tentacles: Murano hand-</w:t>
      </w:r>
      <w:r w:rsidR="00C56159" w:rsidRPr="00AD63CE">
        <w:rPr>
          <w:rFonts w:ascii="Arial" w:hAnsi="Arial" w:cs="Arial"/>
          <w:sz w:val="22"/>
          <w:szCs w:val="22"/>
          <w:lang w:val="en-GB" w:eastAsia="de-DE"/>
        </w:rPr>
        <w:t xml:space="preserve">blown glass </w:t>
      </w:r>
    </w:p>
    <w:p w:rsidR="00C56159" w:rsidRPr="00AD63CE" w:rsidRDefault="00C56159" w:rsidP="00BD2BE9">
      <w:pPr>
        <w:autoSpaceDE w:val="0"/>
        <w:autoSpaceDN w:val="0"/>
        <w:spacing w:after="0"/>
        <w:jc w:val="both"/>
        <w:rPr>
          <w:rFonts w:ascii="Arial" w:hAnsi="Arial" w:cs="Arial"/>
          <w:sz w:val="22"/>
          <w:szCs w:val="22"/>
          <w:lang w:val="en-GB" w:eastAsia="de-DE"/>
        </w:rPr>
      </w:pPr>
      <w:r w:rsidRPr="00AD63CE">
        <w:rPr>
          <w:rFonts w:ascii="Arial" w:hAnsi="Arial" w:cs="Arial"/>
          <w:sz w:val="22"/>
          <w:szCs w:val="22"/>
          <w:lang w:val="en-GB" w:eastAsia="de-DE"/>
        </w:rPr>
        <w:t>Movement and standing base: stainless steel and brass</w:t>
      </w:r>
    </w:p>
    <w:p w:rsidR="00C56159" w:rsidRPr="00AD63CE" w:rsidRDefault="00C56159" w:rsidP="00BD2BE9">
      <w:pPr>
        <w:autoSpaceDE w:val="0"/>
        <w:autoSpaceDN w:val="0"/>
        <w:spacing w:after="0"/>
        <w:jc w:val="both"/>
        <w:rPr>
          <w:rFonts w:ascii="Arial" w:hAnsi="Arial" w:cs="Arial"/>
          <w:sz w:val="22"/>
          <w:szCs w:val="22"/>
          <w:lang w:val="en-GB" w:eastAsia="de-DE"/>
        </w:rPr>
      </w:pPr>
      <w:r w:rsidRPr="00AD63CE">
        <w:rPr>
          <w:rFonts w:ascii="Arial" w:hAnsi="Arial" w:cs="Arial"/>
          <w:sz w:val="22"/>
          <w:szCs w:val="22"/>
          <w:lang w:val="en-GB" w:eastAsia="de-DE"/>
        </w:rPr>
        <w:t xml:space="preserve">Indexes </w:t>
      </w:r>
      <w:r w:rsidR="000A3157" w:rsidRPr="00AD63CE">
        <w:rPr>
          <w:rFonts w:ascii="Arial" w:hAnsi="Arial" w:cs="Arial"/>
          <w:sz w:val="22"/>
          <w:szCs w:val="22"/>
          <w:lang w:val="en-GB" w:eastAsia="de-DE"/>
        </w:rPr>
        <w:t xml:space="preserve">and top plate </w:t>
      </w:r>
      <w:r w:rsidRPr="00AD63CE">
        <w:rPr>
          <w:rFonts w:ascii="Arial" w:hAnsi="Arial" w:cs="Arial"/>
          <w:sz w:val="22"/>
          <w:szCs w:val="22"/>
          <w:lang w:val="en-GB" w:eastAsia="de-DE"/>
        </w:rPr>
        <w:t>with Super-</w:t>
      </w:r>
      <w:proofErr w:type="spellStart"/>
      <w:r w:rsidRPr="00AD63CE">
        <w:rPr>
          <w:rFonts w:ascii="Arial" w:hAnsi="Arial" w:cs="Arial"/>
          <w:sz w:val="22"/>
          <w:szCs w:val="22"/>
          <w:lang w:val="en-GB" w:eastAsia="de-DE"/>
        </w:rPr>
        <w:t>LumiNova</w:t>
      </w:r>
      <w:proofErr w:type="spellEnd"/>
    </w:p>
    <w:p w:rsidR="001A13E8" w:rsidRPr="00AD63CE" w:rsidRDefault="001A13E8" w:rsidP="00BD2BE9">
      <w:pPr>
        <w:autoSpaceDE w:val="0"/>
        <w:autoSpaceDN w:val="0"/>
        <w:spacing w:after="0"/>
        <w:jc w:val="both"/>
        <w:rPr>
          <w:rFonts w:ascii="Arial" w:hAnsi="Arial" w:cs="Arial"/>
          <w:sz w:val="22"/>
          <w:szCs w:val="22"/>
          <w:lang w:val="en-GB" w:eastAsia="de-DE"/>
        </w:rPr>
      </w:pPr>
    </w:p>
    <w:p w:rsidR="00C56159" w:rsidRPr="00AD63CE" w:rsidRDefault="00C56159" w:rsidP="00BD2BE9">
      <w:pPr>
        <w:pStyle w:val="Titre3"/>
        <w:spacing w:before="0" w:after="0"/>
        <w:jc w:val="both"/>
        <w:rPr>
          <w:rFonts w:eastAsia="Times New Roman"/>
          <w:lang w:val="en-GB" w:eastAsia="de-DE"/>
        </w:rPr>
      </w:pPr>
      <w:r w:rsidRPr="00AD63CE">
        <w:rPr>
          <w:rFonts w:eastAsia="Times New Roman"/>
          <w:lang w:val="en-GB" w:eastAsia="de-DE"/>
        </w:rPr>
        <w:t>Engine</w:t>
      </w:r>
    </w:p>
    <w:p w:rsidR="00C56159" w:rsidRPr="00AD63CE" w:rsidRDefault="00C56159" w:rsidP="00BD2BE9">
      <w:pPr>
        <w:autoSpaceDE w:val="0"/>
        <w:autoSpaceDN w:val="0"/>
        <w:spacing w:after="0"/>
        <w:jc w:val="both"/>
        <w:rPr>
          <w:rFonts w:ascii="Arial" w:hAnsi="Arial" w:cs="Arial"/>
          <w:sz w:val="22"/>
          <w:szCs w:val="22"/>
          <w:lang w:val="en-GB" w:eastAsia="de-DE"/>
        </w:rPr>
      </w:pPr>
      <w:proofErr w:type="spellStart"/>
      <w:r w:rsidRPr="00AD63CE">
        <w:rPr>
          <w:rFonts w:ascii="Arial" w:hAnsi="Arial" w:cs="Arial"/>
          <w:sz w:val="22"/>
          <w:szCs w:val="22"/>
          <w:lang w:val="en-GB" w:eastAsia="de-DE"/>
        </w:rPr>
        <w:t>L’Epée</w:t>
      </w:r>
      <w:proofErr w:type="spellEnd"/>
      <w:r w:rsidRPr="00AD63CE">
        <w:rPr>
          <w:rFonts w:ascii="Arial" w:hAnsi="Arial" w:cs="Arial"/>
          <w:sz w:val="22"/>
          <w:szCs w:val="22"/>
          <w:lang w:val="en-GB" w:eastAsia="de-DE"/>
        </w:rPr>
        <w:t xml:space="preserve"> suspended movement, designed and manufactured in-house</w:t>
      </w:r>
    </w:p>
    <w:p w:rsidR="00C56159" w:rsidRPr="00AD63CE" w:rsidRDefault="00C56159" w:rsidP="00BD2BE9">
      <w:pPr>
        <w:autoSpaceDE w:val="0"/>
        <w:autoSpaceDN w:val="0"/>
        <w:spacing w:after="0"/>
        <w:jc w:val="both"/>
        <w:rPr>
          <w:rFonts w:ascii="Arial" w:hAnsi="Arial" w:cs="Arial"/>
          <w:sz w:val="22"/>
          <w:szCs w:val="22"/>
          <w:lang w:val="en-GB" w:eastAsia="de-DE"/>
        </w:rPr>
      </w:pPr>
      <w:r w:rsidRPr="00AD63CE">
        <w:rPr>
          <w:rFonts w:ascii="Arial" w:hAnsi="Arial" w:cs="Arial"/>
          <w:sz w:val="22"/>
          <w:szCs w:val="22"/>
          <w:lang w:val="en-GB" w:eastAsia="de-DE"/>
        </w:rPr>
        <w:t xml:space="preserve">Balance frequency: 2.5 Hz / 18,000 </w:t>
      </w:r>
      <w:proofErr w:type="spellStart"/>
      <w:r w:rsidRPr="00AD63CE">
        <w:rPr>
          <w:rFonts w:ascii="Arial" w:hAnsi="Arial" w:cs="Arial"/>
          <w:sz w:val="22"/>
          <w:szCs w:val="22"/>
          <w:lang w:val="en-GB" w:eastAsia="de-DE"/>
        </w:rPr>
        <w:t>bph</w:t>
      </w:r>
      <w:proofErr w:type="spellEnd"/>
    </w:p>
    <w:p w:rsidR="00C56159" w:rsidRPr="00AD63CE" w:rsidRDefault="00C56159" w:rsidP="00BD2BE9">
      <w:pPr>
        <w:autoSpaceDE w:val="0"/>
        <w:autoSpaceDN w:val="0"/>
        <w:spacing w:after="0"/>
        <w:jc w:val="both"/>
        <w:rPr>
          <w:rFonts w:ascii="Arial" w:hAnsi="Arial" w:cs="Arial"/>
          <w:sz w:val="22"/>
          <w:szCs w:val="22"/>
          <w:lang w:val="en-GB" w:eastAsia="de-DE"/>
        </w:rPr>
      </w:pPr>
      <w:r w:rsidRPr="00AD63CE">
        <w:rPr>
          <w:rFonts w:ascii="Arial" w:hAnsi="Arial" w:cs="Arial"/>
          <w:sz w:val="22"/>
          <w:szCs w:val="22"/>
          <w:lang w:val="en-GB" w:eastAsia="de-DE"/>
        </w:rPr>
        <w:t>Power reserve: 7 days</w:t>
      </w:r>
    </w:p>
    <w:p w:rsidR="00C56159" w:rsidRPr="00AD63CE" w:rsidRDefault="00C56159" w:rsidP="00BD2BE9">
      <w:pPr>
        <w:autoSpaceDE w:val="0"/>
        <w:autoSpaceDN w:val="0"/>
        <w:spacing w:after="0"/>
        <w:jc w:val="both"/>
        <w:rPr>
          <w:rFonts w:ascii="Arial" w:hAnsi="Arial" w:cs="Arial"/>
          <w:sz w:val="22"/>
          <w:szCs w:val="22"/>
          <w:lang w:val="en-GB" w:eastAsia="de-DE"/>
        </w:rPr>
      </w:pPr>
      <w:r w:rsidRPr="00AD63CE">
        <w:rPr>
          <w:rFonts w:ascii="Arial" w:hAnsi="Arial" w:cs="Arial"/>
          <w:sz w:val="22"/>
          <w:szCs w:val="22"/>
          <w:lang w:val="en-GB" w:eastAsia="de-DE"/>
        </w:rPr>
        <w:t xml:space="preserve">Movement components: 155 </w:t>
      </w:r>
    </w:p>
    <w:p w:rsidR="00C56159" w:rsidRPr="00AD63CE" w:rsidRDefault="00C56159" w:rsidP="00BD2BE9">
      <w:pPr>
        <w:autoSpaceDE w:val="0"/>
        <w:autoSpaceDN w:val="0"/>
        <w:spacing w:after="0"/>
        <w:jc w:val="both"/>
        <w:rPr>
          <w:rFonts w:ascii="Arial" w:hAnsi="Arial" w:cs="Arial"/>
          <w:sz w:val="22"/>
          <w:szCs w:val="22"/>
          <w:lang w:val="en-GB" w:eastAsia="de-DE"/>
        </w:rPr>
      </w:pPr>
      <w:r w:rsidRPr="00AD63CE">
        <w:rPr>
          <w:rFonts w:ascii="Arial" w:hAnsi="Arial" w:cs="Arial"/>
          <w:sz w:val="22"/>
          <w:szCs w:val="22"/>
          <w:lang w:val="en-GB" w:eastAsia="de-DE"/>
        </w:rPr>
        <w:t>Jewels: 23</w:t>
      </w:r>
    </w:p>
    <w:p w:rsidR="00C56159" w:rsidRPr="00AD63CE" w:rsidRDefault="00C56159" w:rsidP="00BD2BE9">
      <w:pPr>
        <w:autoSpaceDE w:val="0"/>
        <w:autoSpaceDN w:val="0"/>
        <w:spacing w:after="0"/>
        <w:jc w:val="both"/>
        <w:rPr>
          <w:rFonts w:ascii="Arial" w:hAnsi="Arial" w:cs="Arial"/>
          <w:sz w:val="22"/>
          <w:szCs w:val="22"/>
          <w:lang w:val="en-GB" w:eastAsia="de-DE"/>
        </w:rPr>
      </w:pPr>
      <w:proofErr w:type="spellStart"/>
      <w:r w:rsidRPr="00AD63CE">
        <w:rPr>
          <w:rFonts w:ascii="Arial" w:hAnsi="Arial" w:cs="Arial"/>
          <w:sz w:val="22"/>
          <w:szCs w:val="22"/>
          <w:lang w:val="en-GB" w:eastAsia="de-DE"/>
        </w:rPr>
        <w:t>Incabloc</w:t>
      </w:r>
      <w:proofErr w:type="spellEnd"/>
      <w:r w:rsidRPr="00AD63CE">
        <w:rPr>
          <w:rFonts w:ascii="Arial" w:hAnsi="Arial" w:cs="Arial"/>
          <w:sz w:val="22"/>
          <w:szCs w:val="22"/>
          <w:lang w:val="en-GB" w:eastAsia="de-DE"/>
        </w:rPr>
        <w:t xml:space="preserve"> shock protection system</w:t>
      </w:r>
    </w:p>
    <w:p w:rsidR="00C56159" w:rsidRPr="00AD63CE" w:rsidRDefault="00C56159" w:rsidP="00BD2BE9">
      <w:pPr>
        <w:autoSpaceDE w:val="0"/>
        <w:autoSpaceDN w:val="0"/>
        <w:spacing w:after="0"/>
        <w:jc w:val="both"/>
        <w:rPr>
          <w:rFonts w:ascii="Arial" w:hAnsi="Arial" w:cs="Arial"/>
          <w:sz w:val="22"/>
          <w:szCs w:val="22"/>
          <w:lang w:val="en-GB" w:eastAsia="de-DE"/>
        </w:rPr>
      </w:pPr>
      <w:r w:rsidRPr="00AD63CE">
        <w:rPr>
          <w:rFonts w:ascii="Arial" w:hAnsi="Arial" w:cs="Arial"/>
          <w:sz w:val="22"/>
          <w:szCs w:val="22"/>
          <w:lang w:val="en-GB" w:eastAsia="de-DE"/>
        </w:rPr>
        <w:t xml:space="preserve">Movement finishing: Geneva waves, </w:t>
      </w:r>
      <w:proofErr w:type="spellStart"/>
      <w:r w:rsidRPr="00AD63CE">
        <w:rPr>
          <w:rFonts w:ascii="Arial" w:hAnsi="Arial" w:cs="Arial"/>
          <w:sz w:val="22"/>
          <w:szCs w:val="22"/>
          <w:lang w:val="en-GB" w:eastAsia="de-DE"/>
        </w:rPr>
        <w:t>anglage</w:t>
      </w:r>
      <w:proofErr w:type="spellEnd"/>
      <w:r w:rsidRPr="00AD63CE">
        <w:rPr>
          <w:rFonts w:ascii="Arial" w:hAnsi="Arial" w:cs="Arial"/>
          <w:sz w:val="22"/>
          <w:szCs w:val="22"/>
          <w:lang w:val="en-GB" w:eastAsia="de-DE"/>
        </w:rPr>
        <w:t>, polishing, sandblasting, circular and vertical graining, satin finishing.</w:t>
      </w:r>
    </w:p>
    <w:p w:rsidR="00C56159" w:rsidRPr="00AD63CE" w:rsidRDefault="00C56159" w:rsidP="00BD2BE9">
      <w:pPr>
        <w:autoSpaceDE w:val="0"/>
        <w:autoSpaceDN w:val="0"/>
        <w:spacing w:after="0"/>
        <w:jc w:val="both"/>
        <w:rPr>
          <w:rFonts w:ascii="Arial" w:hAnsi="Arial" w:cs="Arial"/>
          <w:color w:val="1F497D"/>
          <w:sz w:val="22"/>
          <w:szCs w:val="22"/>
          <w:lang w:val="en-GB" w:eastAsia="de-DE"/>
        </w:rPr>
      </w:pPr>
      <w:r w:rsidRPr="00AD63CE">
        <w:rPr>
          <w:rFonts w:ascii="Arial" w:hAnsi="Arial" w:cs="Arial"/>
          <w:sz w:val="22"/>
          <w:szCs w:val="22"/>
          <w:lang w:val="en-GB" w:eastAsia="de-DE"/>
        </w:rPr>
        <w:t>Integrated winding key to both set the time and wind the movement (propeller at the bottom of the movement)</w:t>
      </w:r>
      <w:r w:rsidRPr="00AD63CE">
        <w:rPr>
          <w:rFonts w:ascii="Arial" w:hAnsi="Arial" w:cs="Arial"/>
          <w:color w:val="1F497D"/>
          <w:sz w:val="22"/>
          <w:szCs w:val="22"/>
          <w:lang w:val="en-GB" w:eastAsia="de-DE"/>
        </w:rPr>
        <w:t>.</w:t>
      </w:r>
    </w:p>
    <w:p w:rsidR="001A13E8" w:rsidRPr="00AD63CE" w:rsidRDefault="001A13E8" w:rsidP="00BD2BE9">
      <w:pPr>
        <w:autoSpaceDE w:val="0"/>
        <w:autoSpaceDN w:val="0"/>
        <w:spacing w:after="0"/>
        <w:jc w:val="both"/>
        <w:rPr>
          <w:rFonts w:ascii="Arial" w:hAnsi="Arial" w:cs="Arial"/>
          <w:sz w:val="22"/>
          <w:szCs w:val="22"/>
          <w:lang w:val="en-GB" w:eastAsia="de-DE"/>
        </w:rPr>
      </w:pPr>
    </w:p>
    <w:p w:rsidR="00C56159" w:rsidRPr="00AD63CE" w:rsidRDefault="00C56159" w:rsidP="00BD2BE9">
      <w:pPr>
        <w:spacing w:after="0"/>
        <w:jc w:val="both"/>
        <w:rPr>
          <w:rFonts w:ascii="Arial" w:hAnsi="Arial" w:cs="Arial"/>
          <w:b/>
          <w:bCs/>
          <w:sz w:val="22"/>
          <w:szCs w:val="22"/>
          <w:lang w:val="en-GB" w:eastAsia="fr-CH"/>
        </w:rPr>
      </w:pPr>
      <w:r w:rsidRPr="00AD63CE">
        <w:rPr>
          <w:rFonts w:ascii="Arial" w:hAnsi="Arial" w:cs="Arial"/>
          <w:b/>
          <w:bCs/>
          <w:sz w:val="22"/>
          <w:szCs w:val="22"/>
          <w:lang w:val="en-GB"/>
        </w:rPr>
        <w:t>Dual configuration</w:t>
      </w:r>
    </w:p>
    <w:p w:rsidR="00C56159" w:rsidRPr="00AD63CE" w:rsidRDefault="00C56159" w:rsidP="00BD2BE9">
      <w:pPr>
        <w:spacing w:after="0"/>
        <w:jc w:val="both"/>
        <w:rPr>
          <w:rFonts w:ascii="Arial" w:hAnsi="Arial" w:cs="Arial"/>
          <w:sz w:val="22"/>
          <w:szCs w:val="22"/>
          <w:lang w:val="en-GB"/>
        </w:rPr>
      </w:pPr>
      <w:r w:rsidRPr="00AD63CE">
        <w:rPr>
          <w:rFonts w:ascii="Arial" w:hAnsi="Arial" w:cs="Arial"/>
          <w:sz w:val="22"/>
          <w:szCs w:val="22"/>
          <w:lang w:val="en-GB"/>
        </w:rPr>
        <w:t>Ceiling-mounted: Medusa can be ceiling mounted thanks to the buckle located at the top of the movement. In this configuration the glass tentacles can be hung on the movement.</w:t>
      </w:r>
    </w:p>
    <w:p w:rsidR="00C56159" w:rsidRPr="00AD63CE" w:rsidRDefault="00C56159" w:rsidP="00BD2BE9">
      <w:pPr>
        <w:spacing w:after="0"/>
        <w:jc w:val="both"/>
        <w:rPr>
          <w:rFonts w:ascii="Arial" w:hAnsi="Arial" w:cs="Arial"/>
          <w:sz w:val="22"/>
          <w:szCs w:val="22"/>
          <w:lang w:val="en-GB"/>
        </w:rPr>
      </w:pPr>
      <w:r w:rsidRPr="00AD63CE">
        <w:rPr>
          <w:rFonts w:ascii="Arial" w:hAnsi="Arial" w:cs="Arial"/>
          <w:sz w:val="22"/>
          <w:szCs w:val="22"/>
          <w:lang w:val="en-GB"/>
        </w:rPr>
        <w:t>Standing: Medusa can stand on a table by way of a special metal base.</w:t>
      </w:r>
    </w:p>
    <w:p w:rsidR="00C56159" w:rsidRPr="00AD63CE" w:rsidRDefault="00C56159" w:rsidP="00BD2BE9">
      <w:pPr>
        <w:jc w:val="both"/>
        <w:rPr>
          <w:rFonts w:ascii="Arial" w:hAnsi="Arial" w:cs="Arial"/>
          <w:sz w:val="22"/>
          <w:szCs w:val="22"/>
          <w:lang w:val="en-GB"/>
        </w:rPr>
      </w:pPr>
      <w:r w:rsidRPr="00AD63CE">
        <w:rPr>
          <w:rFonts w:ascii="Arial" w:hAnsi="Arial" w:cs="Arial"/>
          <w:sz w:val="22"/>
          <w:szCs w:val="22"/>
          <w:lang w:val="en-GB"/>
        </w:rPr>
        <w:br w:type="page"/>
      </w:r>
    </w:p>
    <w:p w:rsidR="00C56159" w:rsidRPr="00AD63CE" w:rsidRDefault="00C56159" w:rsidP="00AD63CE">
      <w:pPr>
        <w:pStyle w:val="Titre"/>
        <w:spacing w:after="0"/>
        <w:rPr>
          <w:rFonts w:cs="Arial"/>
          <w:szCs w:val="32"/>
          <w:lang w:val="en-GB"/>
        </w:rPr>
      </w:pPr>
      <w:r w:rsidRPr="00AD63CE">
        <w:rPr>
          <w:rFonts w:cs="Arial"/>
          <w:szCs w:val="32"/>
          <w:lang w:val="en-GB"/>
        </w:rPr>
        <w:lastRenderedPageBreak/>
        <w:t>L’EPEE 1839 – the premier clock manufacture in Switzerland</w:t>
      </w:r>
    </w:p>
    <w:p w:rsidR="0067679E" w:rsidRPr="00AD63CE" w:rsidRDefault="0067679E" w:rsidP="0067679E">
      <w:pPr>
        <w:spacing w:after="0"/>
        <w:rPr>
          <w:rFonts w:ascii="Arial" w:hAnsi="Arial" w:cs="Arial"/>
          <w:sz w:val="28"/>
          <w:lang w:val="en-GB"/>
        </w:rPr>
      </w:pPr>
    </w:p>
    <w:p w:rsidR="00C56159" w:rsidRPr="00AD63CE" w:rsidRDefault="00C56159" w:rsidP="00BD2BE9">
      <w:pPr>
        <w:pStyle w:val="Sansinterligne"/>
        <w:jc w:val="both"/>
        <w:rPr>
          <w:rFonts w:ascii="Arial" w:hAnsi="Arial" w:cs="Arial"/>
          <w:sz w:val="22"/>
          <w:szCs w:val="22"/>
          <w:lang w:val="en-GB"/>
        </w:rPr>
      </w:pPr>
      <w:r w:rsidRPr="00AD63CE">
        <w:rPr>
          <w:rFonts w:ascii="Arial" w:hAnsi="Arial" w:cs="Arial"/>
          <w:sz w:val="22"/>
          <w:szCs w:val="22"/>
          <w:lang w:val="en-GB"/>
        </w:rPr>
        <w:t xml:space="preserve">For more than 175 years, </w:t>
      </w:r>
      <w:proofErr w:type="spellStart"/>
      <w:r w:rsidRPr="00AD63CE">
        <w:rPr>
          <w:rFonts w:ascii="Arial" w:hAnsi="Arial" w:cs="Arial"/>
          <w:sz w:val="22"/>
          <w:szCs w:val="22"/>
          <w:lang w:val="en-GB"/>
        </w:rPr>
        <w:t>L'Epée</w:t>
      </w:r>
      <w:proofErr w:type="spellEnd"/>
      <w:r w:rsidRPr="00AD63CE">
        <w:rPr>
          <w:rFonts w:ascii="Arial" w:hAnsi="Arial" w:cs="Arial"/>
          <w:sz w:val="22"/>
          <w:szCs w:val="22"/>
          <w:lang w:val="en-GB"/>
        </w:rPr>
        <w:t xml:space="preserve"> has been at the forefront of clock making. Today, it is the unique specialised manufacture in Switzerland dedicated to making high-end clocks. </w:t>
      </w:r>
      <w:proofErr w:type="spellStart"/>
      <w:r w:rsidRPr="00AD63CE">
        <w:rPr>
          <w:rFonts w:ascii="Arial" w:hAnsi="Arial" w:cs="Arial"/>
          <w:sz w:val="22"/>
          <w:szCs w:val="22"/>
          <w:lang w:val="en-GB"/>
        </w:rPr>
        <w:t>L'Epée</w:t>
      </w:r>
      <w:proofErr w:type="spellEnd"/>
      <w:r w:rsidRPr="00AD63CE">
        <w:rPr>
          <w:rFonts w:ascii="Arial" w:hAnsi="Arial" w:cs="Arial"/>
          <w:sz w:val="22"/>
          <w:szCs w:val="22"/>
          <w:lang w:val="en-GB"/>
        </w:rPr>
        <w:t xml:space="preserve"> was founded in 1839, by </w:t>
      </w:r>
      <w:proofErr w:type="spellStart"/>
      <w:r w:rsidRPr="00AD63CE">
        <w:rPr>
          <w:rFonts w:ascii="Arial" w:hAnsi="Arial" w:cs="Arial"/>
          <w:sz w:val="22"/>
          <w:szCs w:val="22"/>
          <w:lang w:val="en-GB"/>
        </w:rPr>
        <w:t>Auguste</w:t>
      </w:r>
      <w:proofErr w:type="spellEnd"/>
      <w:r w:rsidRPr="00AD63CE">
        <w:rPr>
          <w:rFonts w:ascii="Arial" w:hAnsi="Arial" w:cs="Arial"/>
          <w:sz w:val="22"/>
          <w:szCs w:val="22"/>
          <w:lang w:val="en-GB"/>
        </w:rPr>
        <w:t xml:space="preserve"> </w:t>
      </w:r>
      <w:proofErr w:type="spellStart"/>
      <w:r w:rsidRPr="00AD63CE">
        <w:rPr>
          <w:rFonts w:ascii="Arial" w:hAnsi="Arial" w:cs="Arial"/>
          <w:sz w:val="22"/>
          <w:szCs w:val="22"/>
          <w:lang w:val="en-GB"/>
        </w:rPr>
        <w:t>L’Epée</w:t>
      </w:r>
      <w:proofErr w:type="spellEnd"/>
      <w:r w:rsidRPr="00AD63CE">
        <w:rPr>
          <w:rFonts w:ascii="Arial" w:hAnsi="Arial" w:cs="Arial"/>
          <w:sz w:val="22"/>
          <w:szCs w:val="22"/>
          <w:lang w:val="en-GB"/>
        </w:rPr>
        <w:t xml:space="preserve">, who set up the business near </w:t>
      </w:r>
      <w:proofErr w:type="spellStart"/>
      <w:r w:rsidRPr="00AD63CE">
        <w:rPr>
          <w:rFonts w:ascii="Arial" w:hAnsi="Arial" w:cs="Arial"/>
          <w:sz w:val="22"/>
          <w:szCs w:val="22"/>
          <w:lang w:val="en-GB"/>
        </w:rPr>
        <w:t>Besançon</w:t>
      </w:r>
      <w:proofErr w:type="spellEnd"/>
      <w:r w:rsidRPr="00AD63CE">
        <w:rPr>
          <w:rFonts w:ascii="Arial" w:hAnsi="Arial" w:cs="Arial"/>
          <w:sz w:val="22"/>
          <w:szCs w:val="22"/>
          <w:lang w:val="en-GB"/>
        </w:rPr>
        <w:t>, France to make music box and watch components.</w:t>
      </w:r>
    </w:p>
    <w:p w:rsidR="00C56159" w:rsidRPr="00AD63CE" w:rsidRDefault="00C56159" w:rsidP="00BD2BE9">
      <w:pPr>
        <w:pStyle w:val="Sansinterligne"/>
        <w:jc w:val="both"/>
        <w:rPr>
          <w:rFonts w:ascii="Arial" w:hAnsi="Arial" w:cs="Arial"/>
          <w:sz w:val="22"/>
          <w:szCs w:val="22"/>
          <w:lang w:val="en-GB"/>
        </w:rPr>
      </w:pPr>
    </w:p>
    <w:p w:rsidR="00C56159" w:rsidRPr="00AD63CE" w:rsidRDefault="00C56159" w:rsidP="00BD2BE9">
      <w:pPr>
        <w:pStyle w:val="Sansinterligne"/>
        <w:jc w:val="both"/>
        <w:rPr>
          <w:rFonts w:ascii="Arial" w:hAnsi="Arial" w:cs="Arial"/>
          <w:sz w:val="22"/>
          <w:szCs w:val="22"/>
          <w:lang w:val="en-GB"/>
        </w:rPr>
      </w:pPr>
      <w:r w:rsidRPr="00AD63CE">
        <w:rPr>
          <w:rFonts w:ascii="Arial" w:hAnsi="Arial" w:cs="Arial"/>
          <w:sz w:val="22"/>
          <w:szCs w:val="22"/>
          <w:lang w:val="en-GB"/>
        </w:rPr>
        <w:t xml:space="preserve">From 1850 onward, the manufacture became a leading light in the production of ‘platform’ escapements, creating regulators especially for alarm clocks, table clocks and musical watches. By 1877, it was making 24,000 platform escapements annually. The manufacture became a well-known specialist owning a large number of patents on special escapements such as anti-knocking, auto-starting and constant-force escapements and the chief supplier of escapements to several celebrated watchmakers of the day. </w:t>
      </w:r>
      <w:proofErr w:type="spellStart"/>
      <w:r w:rsidRPr="00AD63CE">
        <w:rPr>
          <w:rFonts w:ascii="Arial" w:hAnsi="Arial" w:cs="Arial"/>
          <w:sz w:val="22"/>
          <w:szCs w:val="22"/>
          <w:lang w:val="en-GB"/>
        </w:rPr>
        <w:t>L'Epée</w:t>
      </w:r>
      <w:proofErr w:type="spellEnd"/>
      <w:r w:rsidRPr="00AD63CE">
        <w:rPr>
          <w:rFonts w:ascii="Arial" w:hAnsi="Arial" w:cs="Arial"/>
          <w:sz w:val="22"/>
          <w:szCs w:val="22"/>
          <w:lang w:val="en-GB"/>
        </w:rPr>
        <w:t xml:space="preserve"> has won a number of gold awards at international exhibitions.</w:t>
      </w:r>
    </w:p>
    <w:p w:rsidR="00C56159" w:rsidRPr="00AD63CE" w:rsidRDefault="00C56159" w:rsidP="00BD2BE9">
      <w:pPr>
        <w:pStyle w:val="Sansinterligne"/>
        <w:jc w:val="both"/>
        <w:rPr>
          <w:rFonts w:ascii="Arial" w:hAnsi="Arial" w:cs="Arial"/>
          <w:sz w:val="22"/>
          <w:szCs w:val="22"/>
          <w:lang w:val="en-GB"/>
        </w:rPr>
      </w:pPr>
    </w:p>
    <w:p w:rsidR="00C56159" w:rsidRPr="00AD63CE" w:rsidRDefault="00C56159" w:rsidP="00BD2BE9">
      <w:pPr>
        <w:pStyle w:val="Sansinterligne"/>
        <w:jc w:val="both"/>
        <w:rPr>
          <w:rFonts w:ascii="Arial" w:hAnsi="Arial" w:cs="Arial"/>
          <w:sz w:val="22"/>
          <w:szCs w:val="22"/>
          <w:lang w:val="en-GB"/>
        </w:rPr>
      </w:pPr>
      <w:r w:rsidRPr="00AD63CE">
        <w:rPr>
          <w:rFonts w:ascii="Arial" w:hAnsi="Arial" w:cs="Arial"/>
          <w:sz w:val="22"/>
          <w:szCs w:val="22"/>
          <w:lang w:val="en-GB"/>
        </w:rPr>
        <w:t xml:space="preserve">During the twentieth century, </w:t>
      </w:r>
      <w:proofErr w:type="spellStart"/>
      <w:r w:rsidRPr="00AD63CE">
        <w:rPr>
          <w:rFonts w:ascii="Arial" w:hAnsi="Arial" w:cs="Arial"/>
          <w:sz w:val="22"/>
          <w:szCs w:val="22"/>
          <w:lang w:val="en-GB"/>
        </w:rPr>
        <w:t>L'Epée</w:t>
      </w:r>
      <w:proofErr w:type="spellEnd"/>
      <w:r w:rsidRPr="00AD63CE">
        <w:rPr>
          <w:rFonts w:ascii="Arial" w:hAnsi="Arial" w:cs="Arial"/>
          <w:sz w:val="22"/>
          <w:szCs w:val="22"/>
          <w:lang w:val="en-GB"/>
        </w:rPr>
        <w:t xml:space="preserve"> owed much of its reputation to its superlative carriage clocks and, for many, </w:t>
      </w:r>
      <w:proofErr w:type="spellStart"/>
      <w:r w:rsidRPr="00AD63CE">
        <w:rPr>
          <w:rFonts w:ascii="Arial" w:hAnsi="Arial" w:cs="Arial"/>
          <w:sz w:val="22"/>
          <w:szCs w:val="22"/>
          <w:lang w:val="en-GB"/>
        </w:rPr>
        <w:t>L'Epée</w:t>
      </w:r>
      <w:proofErr w:type="spellEnd"/>
      <w:r w:rsidRPr="00AD63CE">
        <w:rPr>
          <w:rFonts w:ascii="Arial" w:hAnsi="Arial" w:cs="Arial"/>
          <w:sz w:val="22"/>
          <w:szCs w:val="22"/>
          <w:lang w:val="en-GB"/>
        </w:rPr>
        <w:t xml:space="preserve"> was the clock of the influential and powerful; it was also the gift of choice by French government officials to elite guests. In 1976 when the Concorde supersonic aircraft entered commercial service, </w:t>
      </w:r>
      <w:proofErr w:type="spellStart"/>
      <w:r w:rsidRPr="00AD63CE">
        <w:rPr>
          <w:rFonts w:ascii="Arial" w:hAnsi="Arial" w:cs="Arial"/>
          <w:sz w:val="22"/>
          <w:szCs w:val="22"/>
          <w:lang w:val="en-GB"/>
        </w:rPr>
        <w:t>L'Epée</w:t>
      </w:r>
      <w:proofErr w:type="spellEnd"/>
      <w:r w:rsidRPr="00AD63CE">
        <w:rPr>
          <w:rFonts w:ascii="Arial" w:hAnsi="Arial" w:cs="Arial"/>
          <w:sz w:val="22"/>
          <w:szCs w:val="22"/>
          <w:lang w:val="en-GB"/>
        </w:rPr>
        <w:t xml:space="preserve"> wall clocks were chosen to furnish the cabins, providing passengers with visual feedback of the time. In 1994, </w:t>
      </w:r>
      <w:proofErr w:type="spellStart"/>
      <w:r w:rsidRPr="00AD63CE">
        <w:rPr>
          <w:rFonts w:ascii="Arial" w:hAnsi="Arial" w:cs="Arial"/>
          <w:sz w:val="22"/>
          <w:szCs w:val="22"/>
          <w:lang w:val="en-GB"/>
        </w:rPr>
        <w:t>L'Epée</w:t>
      </w:r>
      <w:proofErr w:type="spellEnd"/>
      <w:r w:rsidRPr="00AD63CE">
        <w:rPr>
          <w:rFonts w:ascii="Arial" w:hAnsi="Arial" w:cs="Arial"/>
          <w:sz w:val="22"/>
          <w:szCs w:val="22"/>
          <w:lang w:val="en-GB"/>
        </w:rPr>
        <w:t xml:space="preserve"> showed its thirst for a challenge when it built the world's biggest clock with compensated pendulum, the Giant Regulator. At 2.2 m high, it weighs 1.2 tons – the mechanical movement alone weighs 120 kg – and required 2,800 man-hours of work.</w:t>
      </w:r>
    </w:p>
    <w:p w:rsidR="00C56159" w:rsidRPr="00AD63CE" w:rsidRDefault="00C56159" w:rsidP="00BD2BE9">
      <w:pPr>
        <w:pStyle w:val="Sansinterligne"/>
        <w:jc w:val="both"/>
        <w:rPr>
          <w:rFonts w:ascii="Arial" w:hAnsi="Arial" w:cs="Arial"/>
          <w:sz w:val="22"/>
          <w:szCs w:val="22"/>
          <w:lang w:val="en-GB"/>
        </w:rPr>
      </w:pPr>
    </w:p>
    <w:p w:rsidR="00C56159" w:rsidRPr="00AD63CE" w:rsidRDefault="00C56159" w:rsidP="00BD2BE9">
      <w:pPr>
        <w:pStyle w:val="Sansinterligne"/>
        <w:jc w:val="both"/>
        <w:rPr>
          <w:rFonts w:ascii="Arial" w:hAnsi="Arial" w:cs="Arial"/>
          <w:sz w:val="22"/>
          <w:szCs w:val="22"/>
          <w:lang w:val="en-GB"/>
        </w:rPr>
      </w:pPr>
      <w:proofErr w:type="spellStart"/>
      <w:r w:rsidRPr="00AD63CE">
        <w:rPr>
          <w:rFonts w:ascii="Arial" w:hAnsi="Arial" w:cs="Arial"/>
          <w:sz w:val="22"/>
          <w:szCs w:val="22"/>
          <w:lang w:val="en-GB"/>
        </w:rPr>
        <w:t>L'Epée</w:t>
      </w:r>
      <w:proofErr w:type="spellEnd"/>
      <w:r w:rsidRPr="00AD63CE">
        <w:rPr>
          <w:rFonts w:ascii="Arial" w:hAnsi="Arial" w:cs="Arial"/>
          <w:sz w:val="22"/>
          <w:szCs w:val="22"/>
          <w:lang w:val="en-GB"/>
        </w:rPr>
        <w:t xml:space="preserve"> is now based in </w:t>
      </w:r>
      <w:proofErr w:type="spellStart"/>
      <w:r w:rsidRPr="00AD63CE">
        <w:rPr>
          <w:rFonts w:ascii="Arial" w:hAnsi="Arial" w:cs="Arial"/>
          <w:sz w:val="22"/>
          <w:szCs w:val="22"/>
          <w:lang w:val="en-GB"/>
        </w:rPr>
        <w:t>Delémont</w:t>
      </w:r>
      <w:proofErr w:type="spellEnd"/>
      <w:r w:rsidRPr="00AD63CE">
        <w:rPr>
          <w:rFonts w:ascii="Arial" w:hAnsi="Arial" w:cs="Arial"/>
          <w:sz w:val="22"/>
          <w:szCs w:val="22"/>
          <w:lang w:val="en-GB"/>
        </w:rPr>
        <w:t xml:space="preserve"> in the Swiss Jura Mountains. Under the guidance of CEO Arnaud Nicolas, </w:t>
      </w:r>
      <w:proofErr w:type="spellStart"/>
      <w:r w:rsidRPr="00AD63CE">
        <w:rPr>
          <w:rFonts w:ascii="Arial" w:hAnsi="Arial" w:cs="Arial"/>
          <w:sz w:val="22"/>
          <w:szCs w:val="22"/>
          <w:lang w:val="en-GB"/>
        </w:rPr>
        <w:t>L’Epée</w:t>
      </w:r>
      <w:proofErr w:type="spellEnd"/>
      <w:r w:rsidRPr="00AD63CE">
        <w:rPr>
          <w:rFonts w:ascii="Arial" w:hAnsi="Arial" w:cs="Arial"/>
          <w:sz w:val="22"/>
          <w:szCs w:val="22"/>
          <w:lang w:val="en-GB"/>
        </w:rPr>
        <w:t xml:space="preserve"> 1839 has developed an exceptional table clock collection, encompassing a range of sophisticated classic carriage clocks, contemporary design clocks and avant-garde horological sculptures. </w:t>
      </w:r>
      <w:proofErr w:type="spellStart"/>
      <w:r w:rsidRPr="00AD63CE">
        <w:rPr>
          <w:rFonts w:ascii="Arial" w:hAnsi="Arial" w:cs="Arial"/>
          <w:sz w:val="22"/>
          <w:szCs w:val="22"/>
          <w:lang w:val="en-GB"/>
        </w:rPr>
        <w:t>L’Epée</w:t>
      </w:r>
      <w:proofErr w:type="spellEnd"/>
      <w:r w:rsidRPr="00AD63CE">
        <w:rPr>
          <w:rFonts w:ascii="Arial" w:hAnsi="Arial" w:cs="Arial"/>
          <w:sz w:val="22"/>
          <w:szCs w:val="22"/>
          <w:lang w:val="en-GB"/>
        </w:rPr>
        <w:t xml:space="preserve"> clocks feature complications including retrograde seconds, power reserve indicators, perpetual calendars, tourbillons and striking mechanisms – all designed and manufactured in-house. Ultra-long power reserves have become a signature of the brand as well as superlative fine finishing.</w:t>
      </w:r>
    </w:p>
    <w:p w:rsidR="00C56159" w:rsidRPr="00AD63CE" w:rsidRDefault="00C56159" w:rsidP="00BD2BE9">
      <w:pPr>
        <w:pStyle w:val="Sansinterligne"/>
        <w:jc w:val="both"/>
        <w:rPr>
          <w:rFonts w:ascii="Arial" w:hAnsi="Arial" w:cs="Arial"/>
          <w:sz w:val="22"/>
          <w:szCs w:val="22"/>
          <w:lang w:val="en-GB"/>
        </w:rPr>
      </w:pPr>
    </w:p>
    <w:p w:rsidR="00C56159" w:rsidRPr="00AD63CE" w:rsidRDefault="00C56159" w:rsidP="00BD2BE9">
      <w:pPr>
        <w:jc w:val="both"/>
        <w:rPr>
          <w:rFonts w:ascii="Arial" w:hAnsi="Arial" w:cs="Arial"/>
          <w:sz w:val="22"/>
          <w:szCs w:val="22"/>
          <w:lang w:val="en-GB"/>
        </w:rPr>
      </w:pPr>
      <w:r w:rsidRPr="00AD63CE">
        <w:rPr>
          <w:rFonts w:ascii="Arial" w:hAnsi="Arial" w:cs="Arial"/>
          <w:sz w:val="22"/>
          <w:szCs w:val="22"/>
          <w:lang w:val="en-GB"/>
        </w:rPr>
        <w:br w:type="page"/>
      </w:r>
    </w:p>
    <w:p w:rsidR="00C56159" w:rsidRPr="00AD63CE" w:rsidRDefault="00C56159" w:rsidP="00AD63CE">
      <w:pPr>
        <w:pStyle w:val="Sansinterligne"/>
        <w:jc w:val="center"/>
        <w:outlineLvl w:val="0"/>
        <w:rPr>
          <w:rFonts w:ascii="Arial" w:hAnsi="Arial" w:cs="Arial"/>
          <w:b/>
          <w:sz w:val="28"/>
          <w:szCs w:val="32"/>
          <w:lang w:val="en-GB"/>
        </w:rPr>
      </w:pPr>
      <w:r w:rsidRPr="00AD63CE">
        <w:rPr>
          <w:rFonts w:ascii="Arial" w:hAnsi="Arial" w:cs="Arial"/>
          <w:b/>
          <w:sz w:val="28"/>
          <w:szCs w:val="32"/>
          <w:lang w:val="en-GB"/>
        </w:rPr>
        <w:lastRenderedPageBreak/>
        <w:t>MB&amp;F – Genesis of a Concept Laboratory</w:t>
      </w:r>
    </w:p>
    <w:p w:rsidR="00C56159" w:rsidRPr="00AD63CE" w:rsidRDefault="00C56159" w:rsidP="0067679E">
      <w:pPr>
        <w:spacing w:after="0"/>
        <w:jc w:val="both"/>
        <w:rPr>
          <w:rFonts w:ascii="Arial" w:hAnsi="Arial" w:cs="Arial"/>
          <w:sz w:val="28"/>
          <w:szCs w:val="22"/>
          <w:lang w:val="en-GB"/>
        </w:rPr>
      </w:pPr>
    </w:p>
    <w:p w:rsidR="00C56159" w:rsidRPr="00AD63CE" w:rsidRDefault="00C56159" w:rsidP="0067679E">
      <w:pPr>
        <w:spacing w:after="0"/>
        <w:jc w:val="both"/>
        <w:rPr>
          <w:rFonts w:ascii="Arial" w:hAnsi="Arial" w:cs="Arial"/>
          <w:sz w:val="22"/>
          <w:szCs w:val="22"/>
          <w:lang w:val="en-GB"/>
        </w:rPr>
      </w:pPr>
      <w:r w:rsidRPr="00AD63CE">
        <w:rPr>
          <w:rFonts w:ascii="Arial" w:hAnsi="Arial" w:cs="Arial"/>
          <w:sz w:val="22"/>
          <w:szCs w:val="22"/>
          <w:lang w:val="en-GB"/>
        </w:rPr>
        <w:t>2018 marked the 13</w:t>
      </w:r>
      <w:r w:rsidRPr="00AD63CE">
        <w:rPr>
          <w:rFonts w:ascii="Arial" w:hAnsi="Arial" w:cs="Arial"/>
          <w:sz w:val="22"/>
          <w:szCs w:val="22"/>
          <w:vertAlign w:val="superscript"/>
          <w:lang w:val="en-GB"/>
        </w:rPr>
        <w:t>th</w:t>
      </w:r>
      <w:r w:rsidRPr="00AD63CE">
        <w:rPr>
          <w:rFonts w:ascii="Arial" w:hAnsi="Arial" w:cs="Arial"/>
          <w:sz w:val="22"/>
          <w:szCs w:val="22"/>
          <w:lang w:val="en-GB"/>
        </w:rPr>
        <w:t xml:space="preserve"> year of hyper-creativity for MB&amp;F, the world’s first-ever horological concept laboratory. With 15 remarkable calibres forming the base of the critically acclaimed Horological and Legacy Machines, MB&amp;F is continuing to follow Founder and Creative Director </w:t>
      </w:r>
      <w:proofErr w:type="spellStart"/>
      <w:r w:rsidRPr="00AD63CE">
        <w:rPr>
          <w:rFonts w:ascii="Arial" w:hAnsi="Arial" w:cs="Arial"/>
          <w:sz w:val="22"/>
          <w:szCs w:val="22"/>
          <w:lang w:val="en-GB"/>
        </w:rPr>
        <w:t>Maximilan</w:t>
      </w:r>
      <w:proofErr w:type="spellEnd"/>
      <w:r w:rsidRPr="00AD63CE">
        <w:rPr>
          <w:rFonts w:ascii="Arial" w:hAnsi="Arial" w:cs="Arial"/>
          <w:sz w:val="22"/>
          <w:szCs w:val="22"/>
          <w:lang w:val="en-GB"/>
        </w:rPr>
        <w:t xml:space="preserve"> </w:t>
      </w:r>
      <w:proofErr w:type="spellStart"/>
      <w:r w:rsidRPr="00AD63CE">
        <w:rPr>
          <w:rFonts w:ascii="Arial" w:hAnsi="Arial" w:cs="Arial"/>
          <w:sz w:val="22"/>
          <w:szCs w:val="22"/>
          <w:lang w:val="en-GB"/>
        </w:rPr>
        <w:t>Büsser’s</w:t>
      </w:r>
      <w:proofErr w:type="spellEnd"/>
      <w:r w:rsidRPr="00AD63CE">
        <w:rPr>
          <w:rFonts w:ascii="Arial" w:hAnsi="Arial" w:cs="Arial"/>
          <w:sz w:val="22"/>
          <w:szCs w:val="22"/>
          <w:lang w:val="en-GB"/>
        </w:rPr>
        <w:t xml:space="preserve"> vision of creating 3-D kinetic art by deconstructing traditional watchmaking.</w:t>
      </w:r>
    </w:p>
    <w:p w:rsidR="0067679E" w:rsidRPr="00AD63CE" w:rsidRDefault="0067679E" w:rsidP="0067679E">
      <w:pPr>
        <w:spacing w:after="0"/>
        <w:jc w:val="both"/>
        <w:rPr>
          <w:rFonts w:ascii="Arial" w:hAnsi="Arial" w:cs="Arial"/>
          <w:sz w:val="22"/>
          <w:szCs w:val="22"/>
          <w:lang w:val="en-GB"/>
        </w:rPr>
      </w:pPr>
    </w:p>
    <w:p w:rsidR="00C56159" w:rsidRPr="00AD63CE" w:rsidRDefault="00C56159" w:rsidP="0067679E">
      <w:pPr>
        <w:spacing w:after="0"/>
        <w:jc w:val="both"/>
        <w:rPr>
          <w:rFonts w:ascii="Arial" w:hAnsi="Arial" w:cs="Arial"/>
          <w:sz w:val="22"/>
          <w:szCs w:val="22"/>
          <w:lang w:val="en-GB"/>
        </w:rPr>
      </w:pPr>
      <w:r w:rsidRPr="00AD63CE">
        <w:rPr>
          <w:rFonts w:ascii="Arial" w:hAnsi="Arial" w:cs="Arial"/>
          <w:sz w:val="22"/>
          <w:szCs w:val="22"/>
          <w:lang w:val="en-GB"/>
        </w:rPr>
        <w:t xml:space="preserve">After 15 years managing prestigious watch brands, Maximilian </w:t>
      </w:r>
      <w:proofErr w:type="spellStart"/>
      <w:r w:rsidRPr="00AD63CE">
        <w:rPr>
          <w:rFonts w:ascii="Arial" w:hAnsi="Arial" w:cs="Arial"/>
          <w:sz w:val="22"/>
          <w:szCs w:val="22"/>
          <w:lang w:val="en-GB"/>
        </w:rPr>
        <w:t>Büsser</w:t>
      </w:r>
      <w:proofErr w:type="spellEnd"/>
      <w:r w:rsidRPr="00AD63CE">
        <w:rPr>
          <w:rFonts w:ascii="Arial" w:hAnsi="Arial" w:cs="Arial"/>
          <w:sz w:val="22"/>
          <w:szCs w:val="22"/>
          <w:lang w:val="en-GB"/>
        </w:rPr>
        <w:t xml:space="preserve"> resigned from his Managing Director position at Harry Winston in 2005 to create MB&amp;F – Maximilian </w:t>
      </w:r>
      <w:proofErr w:type="spellStart"/>
      <w:r w:rsidRPr="00AD63CE">
        <w:rPr>
          <w:rFonts w:ascii="Arial" w:hAnsi="Arial" w:cs="Arial"/>
          <w:sz w:val="22"/>
          <w:szCs w:val="22"/>
          <w:lang w:val="en-GB"/>
        </w:rPr>
        <w:t>Büsser</w:t>
      </w:r>
      <w:proofErr w:type="spellEnd"/>
      <w:r w:rsidRPr="00AD63CE">
        <w:rPr>
          <w:rFonts w:ascii="Arial" w:hAnsi="Arial" w:cs="Arial"/>
          <w:sz w:val="22"/>
          <w:szCs w:val="22"/>
          <w:lang w:val="en-GB"/>
        </w:rPr>
        <w:t xml:space="preserve"> &amp; Friends. MB&amp;F is an artistic and micro-engineering laboratory dedicated to designing and crafting small series of radical concept watches by bringing together talented horological professionals that </w:t>
      </w:r>
      <w:proofErr w:type="spellStart"/>
      <w:r w:rsidRPr="00AD63CE">
        <w:rPr>
          <w:rFonts w:ascii="Arial" w:hAnsi="Arial" w:cs="Arial"/>
          <w:sz w:val="22"/>
          <w:szCs w:val="22"/>
          <w:lang w:val="en-GB"/>
        </w:rPr>
        <w:t>Büsser</w:t>
      </w:r>
      <w:proofErr w:type="spellEnd"/>
      <w:r w:rsidRPr="00AD63CE">
        <w:rPr>
          <w:rFonts w:ascii="Arial" w:hAnsi="Arial" w:cs="Arial"/>
          <w:sz w:val="22"/>
          <w:szCs w:val="22"/>
          <w:lang w:val="en-GB"/>
        </w:rPr>
        <w:t xml:space="preserve"> both respects and enjoys working with.</w:t>
      </w:r>
    </w:p>
    <w:p w:rsidR="0067679E" w:rsidRPr="00AD63CE" w:rsidRDefault="0067679E" w:rsidP="0067679E">
      <w:pPr>
        <w:spacing w:after="0"/>
        <w:jc w:val="both"/>
        <w:rPr>
          <w:rFonts w:ascii="Arial" w:hAnsi="Arial" w:cs="Arial"/>
          <w:sz w:val="22"/>
          <w:szCs w:val="22"/>
          <w:lang w:val="en-GB"/>
        </w:rPr>
      </w:pPr>
    </w:p>
    <w:p w:rsidR="00C56159" w:rsidRPr="00AD63CE" w:rsidRDefault="00C56159" w:rsidP="0067679E">
      <w:pPr>
        <w:spacing w:after="0"/>
        <w:jc w:val="both"/>
        <w:rPr>
          <w:rFonts w:ascii="Arial" w:hAnsi="Arial" w:cs="Arial"/>
          <w:sz w:val="22"/>
          <w:szCs w:val="22"/>
          <w:lang w:val="en-GB"/>
        </w:rPr>
      </w:pPr>
      <w:r w:rsidRPr="00AD63CE">
        <w:rPr>
          <w:rFonts w:ascii="Arial" w:hAnsi="Arial" w:cs="Arial"/>
          <w:sz w:val="22"/>
          <w:szCs w:val="22"/>
          <w:lang w:val="en-GB"/>
        </w:rPr>
        <w:t xml:space="preserve">In 2007, MB&amp;F unveiled its first Horological Machine, HM1. HM1’s sculptured, three-dimensional case and beautifully finished engine (movement) set the standard for the idiosyncratic Horological Machines that have followed – all Machines that tell the time, rather than Machines to tell the time. The Horological Machines have explored space (HM2, HM3, </w:t>
      </w:r>
      <w:proofErr w:type="gramStart"/>
      <w:r w:rsidRPr="00AD63CE">
        <w:rPr>
          <w:rFonts w:ascii="Arial" w:hAnsi="Arial" w:cs="Arial"/>
          <w:sz w:val="22"/>
          <w:szCs w:val="22"/>
          <w:lang w:val="en-GB"/>
        </w:rPr>
        <w:t>HM6</w:t>
      </w:r>
      <w:proofErr w:type="gramEnd"/>
      <w:r w:rsidRPr="00AD63CE">
        <w:rPr>
          <w:rFonts w:ascii="Arial" w:hAnsi="Arial" w:cs="Arial"/>
          <w:sz w:val="22"/>
          <w:szCs w:val="22"/>
          <w:lang w:val="en-GB"/>
        </w:rPr>
        <w:t>), the sky (HM4, HM9), the road (HM5, HMX, HM8) and water (HM7).</w:t>
      </w:r>
    </w:p>
    <w:p w:rsidR="0067679E" w:rsidRPr="00AD63CE" w:rsidRDefault="0067679E" w:rsidP="0067679E">
      <w:pPr>
        <w:spacing w:after="0"/>
        <w:jc w:val="both"/>
        <w:rPr>
          <w:rFonts w:ascii="Arial" w:hAnsi="Arial" w:cs="Arial"/>
          <w:sz w:val="22"/>
          <w:szCs w:val="22"/>
          <w:lang w:val="en-GB"/>
        </w:rPr>
      </w:pPr>
    </w:p>
    <w:p w:rsidR="00C56159" w:rsidRPr="00AD63CE" w:rsidRDefault="00C56159" w:rsidP="0067679E">
      <w:pPr>
        <w:spacing w:after="0"/>
        <w:jc w:val="both"/>
        <w:rPr>
          <w:rFonts w:ascii="Arial" w:hAnsi="Arial" w:cs="Arial"/>
          <w:sz w:val="22"/>
          <w:szCs w:val="22"/>
          <w:lang w:val="en-GB"/>
        </w:rPr>
      </w:pPr>
      <w:r w:rsidRPr="00AD63CE">
        <w:rPr>
          <w:rFonts w:ascii="Arial" w:hAnsi="Arial" w:cs="Arial"/>
          <w:sz w:val="22"/>
          <w:szCs w:val="22"/>
          <w:lang w:val="en-GB"/>
        </w:rPr>
        <w:t xml:space="preserve">In 2011, MB&amp;F launched its round-cased Legacy Machine collection. These more classical pieces – classical for MB&amp;F, that is – pay tribute to nineteenth-century watchmaking excellence by reinterpreting complications from the great horological innovators of yesteryear to create contemporary </w:t>
      </w:r>
      <w:proofErr w:type="spellStart"/>
      <w:r w:rsidRPr="00AD63CE">
        <w:rPr>
          <w:rFonts w:ascii="Arial" w:hAnsi="Arial" w:cs="Arial"/>
          <w:sz w:val="22"/>
          <w:szCs w:val="22"/>
          <w:lang w:val="en-GB"/>
        </w:rPr>
        <w:t>objets</w:t>
      </w:r>
      <w:proofErr w:type="spellEnd"/>
      <w:r w:rsidRPr="00AD63CE">
        <w:rPr>
          <w:rFonts w:ascii="Arial" w:hAnsi="Arial" w:cs="Arial"/>
          <w:sz w:val="22"/>
          <w:szCs w:val="22"/>
          <w:lang w:val="en-GB"/>
        </w:rPr>
        <w:t xml:space="preserve"> d'art. LM1 and LM2 were followed by LM101, the first MB&amp;F Machine to feature a movement developed entirely in-house. LM Perpetual and LM Split Escapement broadened the collection further. MB&amp;F generally alternates between launching contemporary, resolutely unconventional Horological Machines and historically inspired Legacy Machines.</w:t>
      </w:r>
    </w:p>
    <w:p w:rsidR="0067679E" w:rsidRPr="00AD63CE" w:rsidRDefault="0067679E" w:rsidP="0067679E">
      <w:pPr>
        <w:spacing w:after="0"/>
        <w:jc w:val="both"/>
        <w:rPr>
          <w:rFonts w:ascii="Arial" w:hAnsi="Arial" w:cs="Arial"/>
          <w:sz w:val="22"/>
          <w:szCs w:val="22"/>
          <w:lang w:val="en-GB"/>
        </w:rPr>
      </w:pPr>
    </w:p>
    <w:p w:rsidR="00C56159" w:rsidRPr="00AD63CE" w:rsidRDefault="00C56159" w:rsidP="0067679E">
      <w:pPr>
        <w:spacing w:after="0"/>
        <w:jc w:val="both"/>
        <w:rPr>
          <w:rFonts w:ascii="Arial" w:hAnsi="Arial" w:cs="Arial"/>
          <w:sz w:val="22"/>
          <w:szCs w:val="22"/>
          <w:lang w:val="en-GB"/>
        </w:rPr>
      </w:pPr>
      <w:r w:rsidRPr="00AD63CE">
        <w:rPr>
          <w:rFonts w:ascii="Arial" w:hAnsi="Arial" w:cs="Arial"/>
          <w:sz w:val="22"/>
          <w:szCs w:val="22"/>
          <w:lang w:val="en-GB"/>
        </w:rPr>
        <w:t xml:space="preserve">As the F stands for Friends, it was only natural for MB&amp;F to develop collaborations with artists, watchmakers, designers and manufacturers they admire. </w:t>
      </w:r>
    </w:p>
    <w:p w:rsidR="0067679E" w:rsidRPr="00AD63CE" w:rsidRDefault="0067679E" w:rsidP="0067679E">
      <w:pPr>
        <w:spacing w:after="0"/>
        <w:jc w:val="both"/>
        <w:rPr>
          <w:rFonts w:ascii="Arial" w:hAnsi="Arial" w:cs="Arial"/>
          <w:sz w:val="22"/>
          <w:szCs w:val="22"/>
          <w:lang w:val="en-GB"/>
        </w:rPr>
      </w:pPr>
    </w:p>
    <w:p w:rsidR="00C56159" w:rsidRPr="00AD63CE" w:rsidRDefault="00C56159" w:rsidP="0067679E">
      <w:pPr>
        <w:spacing w:after="0"/>
        <w:jc w:val="both"/>
        <w:rPr>
          <w:rFonts w:ascii="Arial" w:hAnsi="Arial" w:cs="Arial"/>
          <w:sz w:val="22"/>
          <w:szCs w:val="22"/>
          <w:lang w:val="en-GB"/>
        </w:rPr>
      </w:pPr>
      <w:r w:rsidRPr="00AD63CE">
        <w:rPr>
          <w:rFonts w:ascii="Arial" w:hAnsi="Arial" w:cs="Arial"/>
          <w:sz w:val="22"/>
          <w:szCs w:val="22"/>
          <w:lang w:val="en-GB"/>
        </w:rPr>
        <w:t xml:space="preserve">This brought about two new categories: Performance Art and Co-creations. While Performance Art pieces are MB&amp;F machines revisited by external creative talent, Co-creations are not wristwatches but other types of machines, engineered and crafted by unique Swiss Manufactures from MB&amp;F ideas and designs. Many of these Co-creations, such as the clocks created with </w:t>
      </w:r>
      <w:proofErr w:type="spellStart"/>
      <w:r w:rsidRPr="00AD63CE">
        <w:rPr>
          <w:rFonts w:ascii="Arial" w:hAnsi="Arial" w:cs="Arial"/>
          <w:sz w:val="22"/>
          <w:szCs w:val="22"/>
          <w:lang w:val="en-GB"/>
        </w:rPr>
        <w:t>L’Epée</w:t>
      </w:r>
      <w:proofErr w:type="spellEnd"/>
      <w:r w:rsidRPr="00AD63CE">
        <w:rPr>
          <w:rFonts w:ascii="Arial" w:hAnsi="Arial" w:cs="Arial"/>
          <w:sz w:val="22"/>
          <w:szCs w:val="22"/>
          <w:lang w:val="en-GB"/>
        </w:rPr>
        <w:t xml:space="preserve"> 1839, tell the time while collaborations with </w:t>
      </w:r>
      <w:proofErr w:type="spellStart"/>
      <w:r w:rsidRPr="00AD63CE">
        <w:rPr>
          <w:rFonts w:ascii="Arial" w:hAnsi="Arial" w:cs="Arial"/>
          <w:sz w:val="22"/>
          <w:szCs w:val="22"/>
          <w:lang w:val="en-GB"/>
        </w:rPr>
        <w:t>Reuge</w:t>
      </w:r>
      <w:proofErr w:type="spellEnd"/>
      <w:r w:rsidRPr="00AD63CE">
        <w:rPr>
          <w:rFonts w:ascii="Arial" w:hAnsi="Arial" w:cs="Arial"/>
          <w:sz w:val="22"/>
          <w:szCs w:val="22"/>
          <w:lang w:val="en-GB"/>
        </w:rPr>
        <w:t xml:space="preserve"> and </w:t>
      </w:r>
      <w:proofErr w:type="spellStart"/>
      <w:r w:rsidRPr="00AD63CE">
        <w:rPr>
          <w:rFonts w:ascii="Arial" w:hAnsi="Arial" w:cs="Arial"/>
          <w:sz w:val="22"/>
          <w:szCs w:val="22"/>
          <w:lang w:val="en-GB"/>
        </w:rPr>
        <w:t>Caran</w:t>
      </w:r>
      <w:proofErr w:type="spellEnd"/>
      <w:r w:rsidRPr="00AD63CE">
        <w:rPr>
          <w:rFonts w:ascii="Arial" w:hAnsi="Arial" w:cs="Arial"/>
          <w:sz w:val="22"/>
          <w:szCs w:val="22"/>
          <w:lang w:val="en-GB"/>
        </w:rPr>
        <w:t xml:space="preserve"> </w:t>
      </w:r>
      <w:proofErr w:type="spellStart"/>
      <w:r w:rsidRPr="00AD63CE">
        <w:rPr>
          <w:rFonts w:ascii="Arial" w:hAnsi="Arial" w:cs="Arial"/>
          <w:sz w:val="22"/>
          <w:szCs w:val="22"/>
          <w:lang w:val="en-GB"/>
        </w:rPr>
        <w:t>d’Ache</w:t>
      </w:r>
      <w:proofErr w:type="spellEnd"/>
      <w:r w:rsidRPr="00AD63CE">
        <w:rPr>
          <w:rFonts w:ascii="Arial" w:hAnsi="Arial" w:cs="Arial"/>
          <w:sz w:val="22"/>
          <w:szCs w:val="22"/>
          <w:lang w:val="en-GB"/>
        </w:rPr>
        <w:t xml:space="preserve"> generated other forms of mechanical art.</w:t>
      </w:r>
    </w:p>
    <w:p w:rsidR="0067679E" w:rsidRPr="00AD63CE" w:rsidRDefault="0067679E" w:rsidP="0067679E">
      <w:pPr>
        <w:spacing w:after="0"/>
        <w:jc w:val="both"/>
        <w:rPr>
          <w:rFonts w:ascii="Arial" w:hAnsi="Arial" w:cs="Arial"/>
          <w:sz w:val="22"/>
          <w:szCs w:val="22"/>
          <w:lang w:val="en-GB"/>
        </w:rPr>
      </w:pPr>
    </w:p>
    <w:p w:rsidR="00C56159" w:rsidRPr="00AD63CE" w:rsidRDefault="00C56159" w:rsidP="0067679E">
      <w:pPr>
        <w:spacing w:after="0"/>
        <w:jc w:val="both"/>
        <w:rPr>
          <w:rFonts w:ascii="Arial" w:hAnsi="Arial" w:cs="Arial"/>
          <w:sz w:val="22"/>
          <w:szCs w:val="22"/>
          <w:lang w:val="en-GB"/>
        </w:rPr>
      </w:pPr>
      <w:r w:rsidRPr="00AD63CE">
        <w:rPr>
          <w:rFonts w:ascii="Arial" w:hAnsi="Arial" w:cs="Arial"/>
          <w:sz w:val="22"/>
          <w:szCs w:val="22"/>
          <w:lang w:val="en-GB"/>
        </w:rPr>
        <w:t xml:space="preserve">To give all these machines an appropriate platform, </w:t>
      </w:r>
      <w:proofErr w:type="spellStart"/>
      <w:r w:rsidRPr="00AD63CE">
        <w:rPr>
          <w:rFonts w:ascii="Arial" w:hAnsi="Arial" w:cs="Arial"/>
          <w:sz w:val="22"/>
          <w:szCs w:val="22"/>
          <w:lang w:val="en-GB"/>
        </w:rPr>
        <w:t>Büsser</w:t>
      </w:r>
      <w:proofErr w:type="spellEnd"/>
      <w:r w:rsidRPr="00AD63CE">
        <w:rPr>
          <w:rFonts w:ascii="Arial" w:hAnsi="Arial" w:cs="Arial"/>
          <w:sz w:val="22"/>
          <w:szCs w:val="22"/>
          <w:lang w:val="en-GB"/>
        </w:rPr>
        <w:t xml:space="preserve"> had the idea of placing them in an art gallery alongside various forms of mechanical art created by other artists, rather than in a traditional storefront. This brought about the creation of the first MB&amp;F </w:t>
      </w:r>
      <w:proofErr w:type="spellStart"/>
      <w:r w:rsidRPr="00AD63CE">
        <w:rPr>
          <w:rFonts w:ascii="Arial" w:hAnsi="Arial" w:cs="Arial"/>
          <w:sz w:val="22"/>
          <w:szCs w:val="22"/>
          <w:lang w:val="en-GB"/>
        </w:rPr>
        <w:t>M.A.D.Gallery</w:t>
      </w:r>
      <w:proofErr w:type="spellEnd"/>
      <w:r w:rsidRPr="00AD63CE">
        <w:rPr>
          <w:rFonts w:ascii="Arial" w:hAnsi="Arial" w:cs="Arial"/>
          <w:sz w:val="22"/>
          <w:szCs w:val="22"/>
          <w:lang w:val="en-GB"/>
        </w:rPr>
        <w:t xml:space="preserve"> (M.A.D. stands for Mechanical Art Devices) in Geneva, which would later be followed by </w:t>
      </w:r>
      <w:proofErr w:type="spellStart"/>
      <w:r w:rsidRPr="00AD63CE">
        <w:rPr>
          <w:rFonts w:ascii="Arial" w:hAnsi="Arial" w:cs="Arial"/>
          <w:sz w:val="22"/>
          <w:szCs w:val="22"/>
          <w:lang w:val="en-GB"/>
        </w:rPr>
        <w:t>M.A.D.Galleries</w:t>
      </w:r>
      <w:proofErr w:type="spellEnd"/>
      <w:r w:rsidRPr="00AD63CE">
        <w:rPr>
          <w:rFonts w:ascii="Arial" w:hAnsi="Arial" w:cs="Arial"/>
          <w:sz w:val="22"/>
          <w:szCs w:val="22"/>
          <w:lang w:val="en-GB"/>
        </w:rPr>
        <w:t xml:space="preserve"> in Taipei, Dubai and Hong Kong.</w:t>
      </w:r>
    </w:p>
    <w:p w:rsidR="0067679E" w:rsidRPr="00AD63CE" w:rsidRDefault="0067679E" w:rsidP="0067679E">
      <w:pPr>
        <w:spacing w:after="0"/>
        <w:jc w:val="both"/>
        <w:rPr>
          <w:rFonts w:ascii="Arial" w:hAnsi="Arial" w:cs="Arial"/>
          <w:sz w:val="22"/>
          <w:szCs w:val="22"/>
          <w:lang w:val="en-GB"/>
        </w:rPr>
      </w:pPr>
    </w:p>
    <w:p w:rsidR="00C56159" w:rsidRPr="00AD63CE" w:rsidRDefault="00C56159" w:rsidP="0067679E">
      <w:pPr>
        <w:spacing w:after="0"/>
        <w:jc w:val="both"/>
        <w:rPr>
          <w:rFonts w:ascii="Arial" w:hAnsi="Arial" w:cs="Arial"/>
          <w:sz w:val="22"/>
          <w:szCs w:val="22"/>
          <w:lang w:val="en-GB"/>
        </w:rPr>
      </w:pPr>
      <w:r w:rsidRPr="00AD63CE">
        <w:rPr>
          <w:rFonts w:ascii="Arial" w:hAnsi="Arial" w:cs="Arial"/>
          <w:sz w:val="22"/>
          <w:szCs w:val="22"/>
          <w:lang w:val="en-GB"/>
        </w:rPr>
        <w:t xml:space="preserve">There have been distinguished accolades reminding us of the innovative nature of MB&amp;F’s journey so far. To name a few, there have been no less than 4 Grand Prix awards from the famous Grand Prix </w:t>
      </w:r>
      <w:proofErr w:type="spellStart"/>
      <w:r w:rsidRPr="00AD63CE">
        <w:rPr>
          <w:rFonts w:ascii="Arial" w:hAnsi="Arial" w:cs="Arial"/>
          <w:sz w:val="22"/>
          <w:szCs w:val="22"/>
          <w:lang w:val="en-GB"/>
        </w:rPr>
        <w:t>d'Horlogerie</w:t>
      </w:r>
      <w:proofErr w:type="spellEnd"/>
      <w:r w:rsidRPr="00AD63CE">
        <w:rPr>
          <w:rFonts w:ascii="Arial" w:hAnsi="Arial" w:cs="Arial"/>
          <w:sz w:val="22"/>
          <w:szCs w:val="22"/>
          <w:lang w:val="en-GB"/>
        </w:rPr>
        <w:t xml:space="preserve"> de Genève: in 2016, LM Perpetual won the Grand Prix for Best Calendar Watch; in 2012, Legacy Machine No.1 was awarded both the Public Prize (voted for by horology fans) and the Best Men’s Watch Prize (voted for by the professional jury). In 2010, MB&amp;F won Best Concept and Design Watch for the HM4 Thunderbolt. In 2015 MB&amp;F received a Red Dot: Best of the Best award – the top prize at the international Red Dot Awards – for the HM6 Space Pirate.</w:t>
      </w:r>
    </w:p>
    <w:p w:rsidR="00583096" w:rsidRPr="00AD63CE" w:rsidRDefault="00583096" w:rsidP="00BD2BE9">
      <w:pPr>
        <w:pStyle w:val="Sansinterligne"/>
        <w:jc w:val="both"/>
        <w:rPr>
          <w:rFonts w:ascii="Arial" w:hAnsi="Arial" w:cs="Arial"/>
          <w:sz w:val="22"/>
          <w:szCs w:val="22"/>
          <w:lang w:val="en-GB"/>
        </w:rPr>
      </w:pPr>
    </w:p>
    <w:sectPr w:rsidR="00583096" w:rsidRPr="00AD63CE" w:rsidSect="005A14AC">
      <w:headerReference w:type="default" r:id="rId7"/>
      <w:footerReference w:type="default" r:id="rId8"/>
      <w:pgSz w:w="11900" w:h="16840"/>
      <w:pgMar w:top="1985" w:right="1127" w:bottom="1440" w:left="1276" w:header="708" w:footer="20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BBD" w:rsidRDefault="009C2BBD" w:rsidP="00C56159">
      <w:pPr>
        <w:spacing w:after="0"/>
      </w:pPr>
      <w:r>
        <w:separator/>
      </w:r>
    </w:p>
  </w:endnote>
  <w:endnote w:type="continuationSeparator" w:id="0">
    <w:p w:rsidR="009C2BBD" w:rsidRDefault="009C2BBD" w:rsidP="00C561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venir Light">
    <w:altName w:val="Century Gothic"/>
    <w:charset w:val="4D"/>
    <w:family w:val="swiss"/>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BBD" w:rsidRPr="000864EA" w:rsidRDefault="009C2BBD" w:rsidP="00C56159">
    <w:pPr>
      <w:pStyle w:val="WW-Default"/>
      <w:spacing w:after="283"/>
      <w:rPr>
        <w:rFonts w:ascii="Arial" w:hAnsi="Arial" w:cs="Arial"/>
        <w:sz w:val="18"/>
        <w:szCs w:val="18"/>
        <w:lang w:val="en-GB"/>
      </w:rPr>
    </w:pPr>
    <w:r w:rsidRPr="000864EA">
      <w:rPr>
        <w:rFonts w:ascii="Arial" w:hAnsi="Arial" w:cs="Arial"/>
        <w:sz w:val="18"/>
        <w:szCs w:val="18"/>
        <w:lang w:val="en-GB"/>
      </w:rPr>
      <w:t xml:space="preserve">For further information, please contact: </w:t>
    </w:r>
    <w:r w:rsidRPr="000864EA">
      <w:rPr>
        <w:rFonts w:ascii="Arial" w:hAnsi="Arial" w:cs="Arial"/>
        <w:sz w:val="18"/>
        <w:szCs w:val="18"/>
        <w:lang w:val="en-GB"/>
      </w:rPr>
      <w:br/>
    </w:r>
    <w:r w:rsidRPr="00F14F48">
      <w:rPr>
        <w:rFonts w:ascii="Arial" w:hAnsi="Arial" w:cs="Arial"/>
        <w:sz w:val="18"/>
        <w:szCs w:val="18"/>
        <w:lang w:val="en-GB"/>
      </w:rPr>
      <w:t xml:space="preserve">Charris Yadigaroglou, MB&amp;F SA , Rue </w:t>
    </w:r>
    <w:proofErr w:type="spellStart"/>
    <w:r w:rsidRPr="00F14F48">
      <w:rPr>
        <w:rFonts w:ascii="Arial" w:hAnsi="Arial" w:cs="Arial"/>
        <w:sz w:val="18"/>
        <w:szCs w:val="18"/>
        <w:lang w:val="en-GB"/>
      </w:rPr>
      <w:t>Verdaine</w:t>
    </w:r>
    <w:proofErr w:type="spellEnd"/>
    <w:r w:rsidRPr="00F14F48">
      <w:rPr>
        <w:rFonts w:ascii="Arial" w:hAnsi="Arial" w:cs="Arial"/>
        <w:sz w:val="18"/>
        <w:szCs w:val="18"/>
        <w:lang w:val="en-GB"/>
      </w:rPr>
      <w:t xml:space="preserve"> 11, CH-1204 Genève, Switzerland </w:t>
    </w:r>
    <w:r w:rsidRPr="00F14F48">
      <w:rPr>
        <w:rFonts w:ascii="Arial" w:hAnsi="Arial" w:cs="Arial"/>
        <w:sz w:val="18"/>
        <w:szCs w:val="18"/>
        <w:lang w:val="en-GB"/>
      </w:rPr>
      <w:br/>
      <w:t>E</w:t>
    </w:r>
    <w:r w:rsidRPr="000864EA">
      <w:rPr>
        <w:rFonts w:ascii="Arial" w:hAnsi="Arial" w:cs="Arial"/>
        <w:sz w:val="18"/>
        <w:szCs w:val="18"/>
        <w:lang w:val="en-GB"/>
      </w:rPr>
      <w:t xml:space="preserve">mail: cy@mbandf.com. Tel.: +41 22 508 10 33.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BBD" w:rsidRDefault="009C2BBD" w:rsidP="00C56159">
      <w:pPr>
        <w:spacing w:after="0"/>
      </w:pPr>
      <w:r>
        <w:separator/>
      </w:r>
    </w:p>
  </w:footnote>
  <w:footnote w:type="continuationSeparator" w:id="0">
    <w:p w:rsidR="009C2BBD" w:rsidRDefault="009C2BBD" w:rsidP="00C5615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BBD" w:rsidRDefault="001110DD">
    <w:pPr>
      <w:pStyle w:val="En-tte"/>
    </w:pPr>
    <w:r>
      <w:rPr>
        <w:noProof/>
        <w:lang w:val="fr-CH" w:eastAsia="fr-CH"/>
      </w:rPr>
      <w:drawing>
        <wp:anchor distT="0" distB="0" distL="114300" distR="114300" simplePos="0" relativeHeight="251659264" behindDoc="0" locked="0" layoutInCell="1" allowOverlap="1" wp14:anchorId="01B6ACD9" wp14:editId="5811B7E7">
          <wp:simplePos x="0" y="0"/>
          <wp:positionH relativeFrom="column">
            <wp:posOffset>5143500</wp:posOffset>
          </wp:positionH>
          <wp:positionV relativeFrom="paragraph">
            <wp:posOffset>-143510</wp:posOffset>
          </wp:positionV>
          <wp:extent cx="931545" cy="931545"/>
          <wp:effectExtent l="0" t="0" r="1905"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9C2BBD">
      <w:rPr>
        <w:noProof/>
        <w:lang w:val="fr-CH" w:eastAsia="fr-CH"/>
      </w:rPr>
      <w:drawing>
        <wp:inline distT="0" distB="0" distL="0" distR="0">
          <wp:extent cx="1530985" cy="520700"/>
          <wp:effectExtent l="0" t="0" r="0" b="0"/>
          <wp:docPr id="2" name="Image 2"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0985" cy="520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CE37CD"/>
    <w:rsid w:val="000408F3"/>
    <w:rsid w:val="000A3157"/>
    <w:rsid w:val="001110DD"/>
    <w:rsid w:val="001844B8"/>
    <w:rsid w:val="001A13E8"/>
    <w:rsid w:val="001E0C07"/>
    <w:rsid w:val="00215B0D"/>
    <w:rsid w:val="00260BC4"/>
    <w:rsid w:val="002D34FE"/>
    <w:rsid w:val="002F12E4"/>
    <w:rsid w:val="0033210F"/>
    <w:rsid w:val="003366EF"/>
    <w:rsid w:val="003F082C"/>
    <w:rsid w:val="00435CA2"/>
    <w:rsid w:val="00514247"/>
    <w:rsid w:val="00583096"/>
    <w:rsid w:val="005A14AC"/>
    <w:rsid w:val="005B1CE8"/>
    <w:rsid w:val="0067679E"/>
    <w:rsid w:val="006B2CAA"/>
    <w:rsid w:val="007724B6"/>
    <w:rsid w:val="007B3966"/>
    <w:rsid w:val="0082062E"/>
    <w:rsid w:val="00981DD3"/>
    <w:rsid w:val="009C2BBD"/>
    <w:rsid w:val="00A33D23"/>
    <w:rsid w:val="00AD2CD8"/>
    <w:rsid w:val="00AD63CE"/>
    <w:rsid w:val="00B2130E"/>
    <w:rsid w:val="00BD2BE9"/>
    <w:rsid w:val="00BF18C4"/>
    <w:rsid w:val="00C44B8E"/>
    <w:rsid w:val="00C56159"/>
    <w:rsid w:val="00C82529"/>
    <w:rsid w:val="00CC5128"/>
    <w:rsid w:val="00CE37CD"/>
    <w:rsid w:val="00DF661E"/>
    <w:rsid w:val="00E31B7C"/>
    <w:rsid w:val="00E44A37"/>
    <w:rsid w:val="00E94C64"/>
    <w:rsid w:val="00F570A1"/>
    <w:rsid w:val="00FC1792"/>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3F6"/>
    <w:rPr>
      <w:rFonts w:ascii="Avenir Light" w:hAnsi="Avenir Light"/>
    </w:rPr>
  </w:style>
  <w:style w:type="paragraph" w:styleId="Titre1">
    <w:name w:val="heading 1"/>
    <w:basedOn w:val="Normal"/>
    <w:link w:val="Titre1Car"/>
    <w:uiPriority w:val="9"/>
    <w:qFormat/>
    <w:rsid w:val="00C56159"/>
    <w:pPr>
      <w:keepNext/>
      <w:spacing w:before="240" w:after="600" w:line="276" w:lineRule="auto"/>
      <w:outlineLvl w:val="0"/>
    </w:pPr>
    <w:rPr>
      <w:rFonts w:ascii="Arial" w:hAnsi="Arial" w:cs="Arial"/>
      <w:b/>
      <w:bCs/>
      <w:color w:val="000000"/>
      <w:kern w:val="36"/>
      <w:sz w:val="28"/>
      <w:szCs w:val="28"/>
      <w:lang w:val="fr-CH" w:eastAsia="de-DE"/>
    </w:rPr>
  </w:style>
  <w:style w:type="paragraph" w:styleId="Titre3">
    <w:name w:val="heading 3"/>
    <w:basedOn w:val="Normal"/>
    <w:link w:val="Titre3Car"/>
    <w:uiPriority w:val="9"/>
    <w:semiHidden/>
    <w:unhideWhenUsed/>
    <w:qFormat/>
    <w:rsid w:val="00C56159"/>
    <w:pPr>
      <w:keepNext/>
      <w:spacing w:before="480" w:after="240" w:line="276" w:lineRule="auto"/>
      <w:outlineLvl w:val="2"/>
    </w:pPr>
    <w:rPr>
      <w:rFonts w:ascii="Arial" w:hAnsi="Arial" w:cs="Arial"/>
      <w:b/>
      <w:bCs/>
      <w:color w:val="000000"/>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94C64"/>
    <w:pPr>
      <w:spacing w:after="0"/>
    </w:pPr>
    <w:rPr>
      <w:rFonts w:ascii="Avenir Light" w:hAnsi="Avenir Light"/>
    </w:rPr>
  </w:style>
  <w:style w:type="character" w:customStyle="1" w:styleId="Titre1Car">
    <w:name w:val="Titre 1 Car"/>
    <w:basedOn w:val="Policepardfaut"/>
    <w:link w:val="Titre1"/>
    <w:uiPriority w:val="9"/>
    <w:rsid w:val="00C56159"/>
    <w:rPr>
      <w:rFonts w:ascii="Arial" w:hAnsi="Arial" w:cs="Arial"/>
      <w:b/>
      <w:bCs/>
      <w:color w:val="000000"/>
      <w:kern w:val="36"/>
      <w:sz w:val="28"/>
      <w:szCs w:val="28"/>
      <w:lang w:val="fr-CH" w:eastAsia="de-DE"/>
    </w:rPr>
  </w:style>
  <w:style w:type="character" w:customStyle="1" w:styleId="Titre3Car">
    <w:name w:val="Titre 3 Car"/>
    <w:basedOn w:val="Policepardfaut"/>
    <w:link w:val="Titre3"/>
    <w:uiPriority w:val="9"/>
    <w:semiHidden/>
    <w:rsid w:val="00C56159"/>
    <w:rPr>
      <w:rFonts w:ascii="Arial" w:hAnsi="Arial" w:cs="Arial"/>
      <w:b/>
      <w:bCs/>
      <w:color w:val="000000"/>
      <w:sz w:val="22"/>
      <w:szCs w:val="22"/>
      <w:lang w:val="fr-CH"/>
    </w:rPr>
  </w:style>
  <w:style w:type="paragraph" w:styleId="Titre">
    <w:name w:val="Title"/>
    <w:basedOn w:val="Normal"/>
    <w:next w:val="Normal"/>
    <w:link w:val="TitreCar"/>
    <w:uiPriority w:val="10"/>
    <w:qFormat/>
    <w:rsid w:val="00C56159"/>
    <w:pPr>
      <w:spacing w:before="120" w:after="360"/>
      <w:contextualSpacing/>
      <w:jc w:val="center"/>
    </w:pPr>
    <w:rPr>
      <w:rFonts w:ascii="Arial" w:eastAsiaTheme="majorEastAsia" w:hAnsi="Arial" w:cstheme="majorBidi"/>
      <w:b/>
      <w:color w:val="0D0D0D" w:themeColor="text1" w:themeTint="F2"/>
      <w:spacing w:val="5"/>
      <w:kern w:val="28"/>
      <w:sz w:val="28"/>
      <w:szCs w:val="52"/>
      <w:lang w:val="fr-CH"/>
    </w:rPr>
  </w:style>
  <w:style w:type="character" w:customStyle="1" w:styleId="TitreCar">
    <w:name w:val="Titre Car"/>
    <w:basedOn w:val="Policepardfaut"/>
    <w:link w:val="Titre"/>
    <w:uiPriority w:val="10"/>
    <w:rsid w:val="00C56159"/>
    <w:rPr>
      <w:rFonts w:ascii="Arial" w:eastAsiaTheme="majorEastAsia" w:hAnsi="Arial" w:cstheme="majorBidi"/>
      <w:b/>
      <w:color w:val="0D0D0D" w:themeColor="text1" w:themeTint="F2"/>
      <w:spacing w:val="5"/>
      <w:kern w:val="28"/>
      <w:sz w:val="28"/>
      <w:szCs w:val="52"/>
      <w:lang w:val="fr-CH"/>
    </w:rPr>
  </w:style>
  <w:style w:type="paragraph" w:styleId="En-tte">
    <w:name w:val="header"/>
    <w:basedOn w:val="Normal"/>
    <w:link w:val="En-tteCar"/>
    <w:uiPriority w:val="99"/>
    <w:unhideWhenUsed/>
    <w:rsid w:val="00C56159"/>
    <w:pPr>
      <w:tabs>
        <w:tab w:val="center" w:pos="4536"/>
        <w:tab w:val="right" w:pos="9072"/>
      </w:tabs>
      <w:spacing w:after="0"/>
    </w:pPr>
  </w:style>
  <w:style w:type="character" w:customStyle="1" w:styleId="En-tteCar">
    <w:name w:val="En-tête Car"/>
    <w:basedOn w:val="Policepardfaut"/>
    <w:link w:val="En-tte"/>
    <w:uiPriority w:val="99"/>
    <w:rsid w:val="00C56159"/>
    <w:rPr>
      <w:rFonts w:ascii="Avenir Light" w:hAnsi="Avenir Light"/>
    </w:rPr>
  </w:style>
  <w:style w:type="paragraph" w:styleId="Pieddepage">
    <w:name w:val="footer"/>
    <w:basedOn w:val="Normal"/>
    <w:link w:val="PieddepageCar"/>
    <w:uiPriority w:val="99"/>
    <w:unhideWhenUsed/>
    <w:rsid w:val="00C56159"/>
    <w:pPr>
      <w:tabs>
        <w:tab w:val="center" w:pos="4536"/>
        <w:tab w:val="right" w:pos="9072"/>
      </w:tabs>
      <w:spacing w:after="0"/>
    </w:pPr>
  </w:style>
  <w:style w:type="character" w:customStyle="1" w:styleId="PieddepageCar">
    <w:name w:val="Pied de page Car"/>
    <w:basedOn w:val="Policepardfaut"/>
    <w:link w:val="Pieddepage"/>
    <w:uiPriority w:val="99"/>
    <w:rsid w:val="00C56159"/>
    <w:rPr>
      <w:rFonts w:ascii="Avenir Light" w:hAnsi="Avenir Light"/>
    </w:rPr>
  </w:style>
  <w:style w:type="paragraph" w:customStyle="1" w:styleId="WW-Default">
    <w:name w:val="WW-Default"/>
    <w:rsid w:val="00C56159"/>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Textedebulles">
    <w:name w:val="Balloon Text"/>
    <w:basedOn w:val="Normal"/>
    <w:link w:val="TextedebullesCar"/>
    <w:uiPriority w:val="99"/>
    <w:semiHidden/>
    <w:unhideWhenUsed/>
    <w:rsid w:val="0067679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76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124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2224</Words>
  <Characters>12237</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Revolution Press</Company>
  <LinksUpToDate>false</LinksUpToDate>
  <CharactersWithSpaces>14433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Wong</dc:creator>
  <cp:keywords/>
  <cp:lastModifiedBy>Maena Le Gat</cp:lastModifiedBy>
  <cp:revision>13</cp:revision>
  <dcterms:created xsi:type="dcterms:W3CDTF">2018-12-17T13:13:00Z</dcterms:created>
  <dcterms:modified xsi:type="dcterms:W3CDTF">2019-01-08T10:17:00Z</dcterms:modified>
</cp:coreProperties>
</file>