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E7E" w:rsidRPr="00F7477B" w:rsidRDefault="00224E7E" w:rsidP="00FE23D9">
      <w:pPr>
        <w:spacing w:after="0" w:line="240" w:lineRule="auto"/>
        <w:jc w:val="both"/>
        <w:rPr>
          <w:rFonts w:ascii="Tahoma" w:hAnsi="Tahoma" w:cs="Tahoma"/>
        </w:rPr>
      </w:pPr>
    </w:p>
    <w:p w:rsidR="006845D6" w:rsidRPr="00F7477B" w:rsidRDefault="000D292A" w:rsidP="00734B83">
      <w:pPr>
        <w:spacing w:line="240" w:lineRule="auto"/>
        <w:jc w:val="center"/>
        <w:outlineLvl w:val="0"/>
        <w:rPr>
          <w:rFonts w:ascii="Arial" w:hAnsi="Arial" w:cs="Arial"/>
          <w:b/>
          <w:sz w:val="28"/>
          <w:szCs w:val="28"/>
        </w:rPr>
      </w:pPr>
      <w:proofErr w:type="spellStart"/>
      <w:r w:rsidRPr="00F7477B">
        <w:rPr>
          <w:rFonts w:ascii="Arial" w:hAnsi="Arial" w:cs="Arial"/>
          <w:b/>
          <w:sz w:val="28"/>
          <w:szCs w:val="28"/>
        </w:rPr>
        <w:t>Music</w:t>
      </w:r>
      <w:r w:rsidR="00EB7A10" w:rsidRPr="00F7477B">
        <w:rPr>
          <w:rFonts w:ascii="Arial" w:hAnsi="Arial" w:cs="Arial"/>
          <w:b/>
          <w:sz w:val="28"/>
          <w:szCs w:val="28"/>
        </w:rPr>
        <w:t>Machine</w:t>
      </w:r>
      <w:proofErr w:type="spellEnd"/>
      <w:r w:rsidR="00EB7A10" w:rsidRPr="00F7477B">
        <w:rPr>
          <w:rFonts w:ascii="Arial" w:hAnsi="Arial" w:cs="Arial"/>
          <w:b/>
          <w:sz w:val="28"/>
          <w:szCs w:val="28"/>
        </w:rPr>
        <w:t>:</w:t>
      </w:r>
      <w:r w:rsidR="00B10E95" w:rsidRPr="00F7477B">
        <w:rPr>
          <w:rFonts w:ascii="Arial" w:hAnsi="Arial" w:cs="Arial"/>
          <w:b/>
          <w:sz w:val="28"/>
          <w:szCs w:val="28"/>
        </w:rPr>
        <w:t xml:space="preserve"> </w:t>
      </w:r>
      <w:r w:rsidR="006C049F" w:rsidRPr="00F7477B">
        <w:rPr>
          <w:rFonts w:ascii="Arial" w:hAnsi="Arial" w:cs="Arial"/>
          <w:b/>
          <w:sz w:val="28"/>
          <w:szCs w:val="28"/>
        </w:rPr>
        <w:t xml:space="preserve">REUGE </w:t>
      </w:r>
      <w:r w:rsidR="007D5EC5" w:rsidRPr="00F7477B">
        <w:rPr>
          <w:rFonts w:ascii="Arial" w:hAnsi="Arial" w:cs="Arial"/>
          <w:b/>
          <w:sz w:val="28"/>
          <w:szCs w:val="28"/>
        </w:rPr>
        <w:t>par</w:t>
      </w:r>
      <w:r w:rsidR="006C049F" w:rsidRPr="00F7477B">
        <w:rPr>
          <w:rFonts w:ascii="Arial" w:hAnsi="Arial" w:cs="Arial"/>
          <w:b/>
          <w:sz w:val="28"/>
          <w:szCs w:val="28"/>
        </w:rPr>
        <w:t xml:space="preserve"> MB&amp;F</w:t>
      </w:r>
    </w:p>
    <w:p w:rsidR="00734B83" w:rsidRPr="00F7477B" w:rsidRDefault="00734B83" w:rsidP="00FE23D9">
      <w:pPr>
        <w:spacing w:after="0" w:line="240" w:lineRule="auto"/>
        <w:outlineLvl w:val="0"/>
        <w:rPr>
          <w:rFonts w:ascii="Arial" w:hAnsi="Arial" w:cs="Arial"/>
        </w:rPr>
      </w:pPr>
    </w:p>
    <w:p w:rsidR="007D5EC5" w:rsidRPr="00F7477B" w:rsidRDefault="00D47E4C" w:rsidP="00EF323A">
      <w:pPr>
        <w:spacing w:after="0" w:line="240" w:lineRule="auto"/>
        <w:jc w:val="both"/>
        <w:rPr>
          <w:rFonts w:ascii="Arial" w:hAnsi="Arial" w:cs="Arial"/>
        </w:rPr>
      </w:pPr>
      <w:r w:rsidRPr="00F7477B">
        <w:rPr>
          <w:rFonts w:ascii="Arial" w:hAnsi="Arial" w:cs="Arial"/>
        </w:rPr>
        <w:t xml:space="preserve">La </w:t>
      </w:r>
      <w:proofErr w:type="spellStart"/>
      <w:r w:rsidR="007D5EC5" w:rsidRPr="00F7477B">
        <w:rPr>
          <w:rFonts w:ascii="Arial" w:hAnsi="Arial" w:cs="Arial"/>
        </w:rPr>
        <w:t>MusicMachine</w:t>
      </w:r>
      <w:proofErr w:type="spellEnd"/>
      <w:r w:rsidR="007D5EC5" w:rsidRPr="00F7477B">
        <w:rPr>
          <w:rFonts w:ascii="Arial" w:hAnsi="Arial" w:cs="Arial"/>
        </w:rPr>
        <w:t xml:space="preserve"> est une boîte à musique dont </w:t>
      </w:r>
      <w:r w:rsidR="00211A26" w:rsidRPr="00F7477B">
        <w:rPr>
          <w:rFonts w:ascii="Arial" w:hAnsi="Arial" w:cs="Arial"/>
        </w:rPr>
        <w:t>l'esthétique</w:t>
      </w:r>
      <w:r w:rsidR="007D5EC5" w:rsidRPr="00F7477B">
        <w:rPr>
          <w:rFonts w:ascii="Arial" w:hAnsi="Arial" w:cs="Arial"/>
        </w:rPr>
        <w:t xml:space="preserve"> et l</w:t>
      </w:r>
      <w:r w:rsidR="00F7477B" w:rsidRPr="00F7477B">
        <w:rPr>
          <w:rFonts w:ascii="Arial" w:hAnsi="Arial" w:cs="Arial"/>
        </w:rPr>
        <w:t xml:space="preserve">e son </w:t>
      </w:r>
      <w:r w:rsidR="00F36BC4">
        <w:rPr>
          <w:rFonts w:ascii="Arial" w:hAnsi="Arial" w:cs="Arial"/>
        </w:rPr>
        <w:t>sont hors du commun</w:t>
      </w:r>
      <w:r w:rsidR="00F7477B" w:rsidRPr="00F7477B">
        <w:rPr>
          <w:rFonts w:ascii="Arial" w:hAnsi="Arial" w:cs="Arial"/>
        </w:rPr>
        <w:t>: e</w:t>
      </w:r>
      <w:r w:rsidR="007D5EC5" w:rsidRPr="00F7477B">
        <w:rPr>
          <w:rFonts w:ascii="Arial" w:hAnsi="Arial" w:cs="Arial"/>
        </w:rPr>
        <w:t xml:space="preserve">lle abrite tous les éléments traditionnels d'une boîte à musique d'exception, mais </w:t>
      </w:r>
      <w:r w:rsidR="00C83F8F" w:rsidRPr="00F7477B">
        <w:rPr>
          <w:rFonts w:ascii="Arial" w:hAnsi="Arial" w:cs="Arial"/>
        </w:rPr>
        <w:t xml:space="preserve">sa conception et sa configuration sont </w:t>
      </w:r>
      <w:r w:rsidR="007D5EC5" w:rsidRPr="00F7477B">
        <w:rPr>
          <w:rFonts w:ascii="Arial" w:hAnsi="Arial" w:cs="Arial"/>
        </w:rPr>
        <w:t xml:space="preserve">totalement </w:t>
      </w:r>
      <w:r w:rsidR="00C83F8F" w:rsidRPr="00F7477B">
        <w:rPr>
          <w:rFonts w:ascii="Arial" w:hAnsi="Arial" w:cs="Arial"/>
        </w:rPr>
        <w:t>inédites</w:t>
      </w:r>
      <w:r w:rsidR="007D5EC5" w:rsidRPr="00F7477B">
        <w:rPr>
          <w:rFonts w:ascii="Arial" w:hAnsi="Arial" w:cs="Arial"/>
        </w:rPr>
        <w:t>.</w:t>
      </w:r>
    </w:p>
    <w:p w:rsidR="007D5EC5" w:rsidRPr="00F7477B" w:rsidRDefault="007D5EC5" w:rsidP="00EF323A">
      <w:pPr>
        <w:spacing w:after="0" w:line="240" w:lineRule="auto"/>
        <w:jc w:val="both"/>
        <w:rPr>
          <w:rFonts w:ascii="Arial" w:hAnsi="Arial" w:cs="Arial"/>
        </w:rPr>
      </w:pPr>
    </w:p>
    <w:p w:rsidR="007D5EC5" w:rsidRPr="00F7477B" w:rsidRDefault="00211A26" w:rsidP="00EF323A">
      <w:pPr>
        <w:spacing w:after="0" w:line="240" w:lineRule="auto"/>
        <w:jc w:val="both"/>
        <w:rPr>
          <w:rFonts w:ascii="Arial" w:hAnsi="Arial" w:cs="Arial"/>
        </w:rPr>
      </w:pPr>
      <w:r w:rsidRPr="00F7477B">
        <w:rPr>
          <w:rFonts w:ascii="Arial" w:hAnsi="Arial" w:cs="Arial"/>
        </w:rPr>
        <w:t xml:space="preserve">On n'en attendait pas moins de la collaboration du </w:t>
      </w:r>
      <w:r w:rsidR="007D5EC5" w:rsidRPr="00F7477B">
        <w:rPr>
          <w:rFonts w:ascii="Arial" w:hAnsi="Arial" w:cs="Arial"/>
        </w:rPr>
        <w:t xml:space="preserve">plus </w:t>
      </w:r>
      <w:r w:rsidR="00F36BC4">
        <w:rPr>
          <w:rFonts w:ascii="Arial" w:hAnsi="Arial" w:cs="Arial"/>
        </w:rPr>
        <w:t>prestigieux</w:t>
      </w:r>
      <w:r w:rsidR="007D5EC5" w:rsidRPr="00F7477B">
        <w:rPr>
          <w:rFonts w:ascii="Arial" w:hAnsi="Arial" w:cs="Arial"/>
        </w:rPr>
        <w:t xml:space="preserve"> fabricant de boîtes à musique </w:t>
      </w:r>
      <w:r w:rsidR="00F36BC4">
        <w:rPr>
          <w:rFonts w:ascii="Arial" w:hAnsi="Arial" w:cs="Arial"/>
        </w:rPr>
        <w:t>au monde</w:t>
      </w:r>
      <w:r w:rsidR="007D5EC5" w:rsidRPr="00F7477B">
        <w:rPr>
          <w:rFonts w:ascii="Arial" w:hAnsi="Arial" w:cs="Arial"/>
        </w:rPr>
        <w:t xml:space="preserve">, fort de près de 150 ans </w:t>
      </w:r>
      <w:r w:rsidR="00C83F8F" w:rsidRPr="00F7477B">
        <w:rPr>
          <w:rFonts w:ascii="Arial" w:hAnsi="Arial" w:cs="Arial"/>
        </w:rPr>
        <w:t xml:space="preserve">d'expertise, </w:t>
      </w:r>
      <w:r w:rsidRPr="00F7477B">
        <w:rPr>
          <w:rFonts w:ascii="Arial" w:hAnsi="Arial" w:cs="Arial"/>
        </w:rPr>
        <w:t xml:space="preserve">avec le </w:t>
      </w:r>
      <w:r w:rsidR="007D5EC5" w:rsidRPr="00F7477B">
        <w:rPr>
          <w:rFonts w:ascii="Arial" w:hAnsi="Arial" w:cs="Arial"/>
        </w:rPr>
        <w:t xml:space="preserve">laboratoire </w:t>
      </w:r>
      <w:r w:rsidR="00FA3697" w:rsidRPr="00F7477B">
        <w:rPr>
          <w:rFonts w:ascii="Arial" w:hAnsi="Arial" w:cs="Arial"/>
        </w:rPr>
        <w:t xml:space="preserve">conceptuel </w:t>
      </w:r>
      <w:r w:rsidR="007D5EC5" w:rsidRPr="00F7477B">
        <w:rPr>
          <w:rFonts w:ascii="Arial" w:hAnsi="Arial" w:cs="Arial"/>
        </w:rPr>
        <w:t xml:space="preserve">plusieurs fois récompensé pour ses Horological Machines </w:t>
      </w:r>
      <w:r w:rsidR="00FA3697" w:rsidRPr="00F7477B">
        <w:rPr>
          <w:rFonts w:ascii="Arial" w:hAnsi="Arial" w:cs="Arial"/>
        </w:rPr>
        <w:t>tridimensionnelles</w:t>
      </w:r>
      <w:r w:rsidR="00C83F8F" w:rsidRPr="00F7477B">
        <w:rPr>
          <w:rFonts w:ascii="Arial" w:hAnsi="Arial" w:cs="Arial"/>
        </w:rPr>
        <w:t>.</w:t>
      </w:r>
      <w:r w:rsidR="00F7477B" w:rsidRPr="00F7477B">
        <w:rPr>
          <w:rFonts w:ascii="Arial" w:hAnsi="Arial" w:cs="Arial"/>
        </w:rPr>
        <w:t xml:space="preserve"> </w:t>
      </w:r>
      <w:r w:rsidR="00F36BC4">
        <w:rPr>
          <w:rFonts w:ascii="Arial" w:hAnsi="Arial" w:cs="Arial"/>
        </w:rPr>
        <w:t>S</w:t>
      </w:r>
      <w:r w:rsidR="00796B2F" w:rsidRPr="00F7477B">
        <w:rPr>
          <w:rFonts w:ascii="Arial" w:hAnsi="Arial" w:cs="Arial"/>
          <w:color w:val="000000"/>
        </w:rPr>
        <w:t>es deux hé</w:t>
      </w:r>
      <w:r w:rsidRPr="00F7477B">
        <w:rPr>
          <w:rFonts w:ascii="Arial" w:hAnsi="Arial" w:cs="Arial"/>
          <w:color w:val="000000"/>
        </w:rPr>
        <w:t xml:space="preserve">lices et cylindres </w:t>
      </w:r>
      <w:r w:rsidR="007D5EC5" w:rsidRPr="00F7477B">
        <w:rPr>
          <w:rFonts w:ascii="Arial" w:hAnsi="Arial" w:cs="Arial"/>
          <w:color w:val="000000"/>
        </w:rPr>
        <w:t>argent</w:t>
      </w:r>
      <w:r w:rsidRPr="00F7477B">
        <w:rPr>
          <w:rFonts w:ascii="Arial" w:hAnsi="Arial" w:cs="Arial"/>
          <w:color w:val="000000"/>
        </w:rPr>
        <w:t>és</w:t>
      </w:r>
      <w:r w:rsidR="007D5EC5" w:rsidRPr="00F7477B">
        <w:rPr>
          <w:rFonts w:ascii="Arial" w:hAnsi="Arial" w:cs="Arial"/>
          <w:color w:val="000000"/>
        </w:rPr>
        <w:t xml:space="preserve"> montés sur </w:t>
      </w:r>
      <w:r w:rsidR="006532FD" w:rsidRPr="00F7477B">
        <w:rPr>
          <w:rFonts w:ascii="Arial" w:hAnsi="Arial" w:cs="Arial"/>
          <w:color w:val="000000"/>
        </w:rPr>
        <w:t>des patins</w:t>
      </w:r>
      <w:r w:rsidR="007D5EC5" w:rsidRPr="00F7477B">
        <w:rPr>
          <w:rFonts w:ascii="Arial" w:hAnsi="Arial" w:cs="Arial"/>
          <w:color w:val="000000"/>
        </w:rPr>
        <w:t xml:space="preserve"> d'atterrissage </w:t>
      </w:r>
      <w:r w:rsidR="00796B2F" w:rsidRPr="00F7477B">
        <w:rPr>
          <w:rFonts w:ascii="Arial" w:hAnsi="Arial" w:cs="Arial"/>
          <w:color w:val="000000"/>
        </w:rPr>
        <w:t>en forme d'outrigger</w:t>
      </w:r>
      <w:r w:rsidR="006532FD" w:rsidRPr="00F7477B">
        <w:rPr>
          <w:rFonts w:ascii="Arial" w:hAnsi="Arial" w:cs="Arial"/>
          <w:color w:val="000000"/>
        </w:rPr>
        <w:t>s</w:t>
      </w:r>
      <w:r w:rsidR="00F36BC4">
        <w:rPr>
          <w:rFonts w:ascii="Arial" w:hAnsi="Arial" w:cs="Arial"/>
          <w:color w:val="000000"/>
        </w:rPr>
        <w:t xml:space="preserve"> font de</w:t>
      </w:r>
      <w:r w:rsidR="007D5EC5" w:rsidRPr="00F7477B">
        <w:rPr>
          <w:rFonts w:ascii="Arial" w:hAnsi="Arial" w:cs="Arial"/>
          <w:color w:val="000000"/>
        </w:rPr>
        <w:t xml:space="preserve"> la </w:t>
      </w:r>
      <w:proofErr w:type="spellStart"/>
      <w:r w:rsidR="007D5EC5" w:rsidRPr="00F7477B">
        <w:rPr>
          <w:rFonts w:ascii="Arial" w:hAnsi="Arial" w:cs="Arial"/>
          <w:color w:val="000000"/>
        </w:rPr>
        <w:t>MusicMachine</w:t>
      </w:r>
      <w:proofErr w:type="spellEnd"/>
      <w:r w:rsidR="007D5EC5" w:rsidRPr="00F7477B">
        <w:rPr>
          <w:rFonts w:ascii="Arial" w:hAnsi="Arial" w:cs="Arial"/>
          <w:color w:val="000000"/>
        </w:rPr>
        <w:t xml:space="preserve"> </w:t>
      </w:r>
      <w:r w:rsidR="00F36BC4">
        <w:rPr>
          <w:rFonts w:ascii="Arial" w:hAnsi="Arial" w:cs="Arial"/>
          <w:color w:val="000000"/>
        </w:rPr>
        <w:t>un</w:t>
      </w:r>
      <w:r w:rsidR="00796B2F" w:rsidRPr="00F7477B">
        <w:rPr>
          <w:rFonts w:ascii="Arial" w:hAnsi="Arial" w:cs="Arial"/>
          <w:color w:val="000000"/>
        </w:rPr>
        <w:t xml:space="preserve"> vaisseau spatial venu</w:t>
      </w:r>
      <w:r w:rsidR="007D5EC5" w:rsidRPr="00F7477B">
        <w:rPr>
          <w:rFonts w:ascii="Arial" w:hAnsi="Arial" w:cs="Arial"/>
          <w:color w:val="000000"/>
        </w:rPr>
        <w:t xml:space="preserve"> d'une galaxie </w:t>
      </w:r>
      <w:r w:rsidR="00DE11FE" w:rsidRPr="00F7477B">
        <w:rPr>
          <w:rFonts w:ascii="Arial" w:hAnsi="Arial" w:cs="Arial"/>
          <w:color w:val="000000"/>
        </w:rPr>
        <w:t>lointaine</w:t>
      </w:r>
      <w:r w:rsidR="007D5EC5" w:rsidRPr="00F7477B">
        <w:rPr>
          <w:rFonts w:ascii="Arial" w:hAnsi="Arial" w:cs="Arial"/>
          <w:color w:val="000000"/>
        </w:rPr>
        <w:t xml:space="preserve">, </w:t>
      </w:r>
      <w:r w:rsidR="00796B2F" w:rsidRPr="00F7477B">
        <w:rPr>
          <w:rFonts w:ascii="Arial" w:hAnsi="Arial" w:cs="Arial"/>
          <w:color w:val="000000"/>
        </w:rPr>
        <w:t xml:space="preserve">très </w:t>
      </w:r>
      <w:r w:rsidR="007D5EC5" w:rsidRPr="00F7477B">
        <w:rPr>
          <w:rFonts w:ascii="Arial" w:hAnsi="Arial" w:cs="Arial"/>
          <w:color w:val="000000"/>
        </w:rPr>
        <w:t>lointaine.</w:t>
      </w:r>
    </w:p>
    <w:p w:rsidR="007D5EC5" w:rsidRPr="00F7477B" w:rsidRDefault="007D5EC5" w:rsidP="00EF323A">
      <w:pPr>
        <w:spacing w:after="0" w:line="240" w:lineRule="auto"/>
        <w:jc w:val="both"/>
        <w:rPr>
          <w:rFonts w:ascii="Arial" w:hAnsi="Arial" w:cs="Arial"/>
        </w:rPr>
      </w:pPr>
    </w:p>
    <w:p w:rsidR="007D5EC5" w:rsidRPr="00F7477B" w:rsidRDefault="007D5EC5" w:rsidP="00EF323A">
      <w:pPr>
        <w:spacing w:after="0" w:line="240" w:lineRule="auto"/>
        <w:jc w:val="both"/>
        <w:rPr>
          <w:rFonts w:ascii="Arial" w:hAnsi="Arial" w:cs="Arial"/>
        </w:rPr>
      </w:pPr>
      <w:r w:rsidRPr="00F7477B">
        <w:rPr>
          <w:rFonts w:ascii="Arial" w:hAnsi="Arial" w:cs="Arial"/>
          <w:color w:val="000000"/>
        </w:rPr>
        <w:t xml:space="preserve">Chacun des cylindres joue trois airs, tous six sélectionnés par </w:t>
      </w:r>
      <w:r w:rsidR="00B4450B" w:rsidRPr="00F7477B">
        <w:rPr>
          <w:rFonts w:ascii="Arial" w:hAnsi="Arial" w:cs="Arial"/>
          <w:color w:val="000000"/>
        </w:rPr>
        <w:t xml:space="preserve">Maximilian </w:t>
      </w:r>
      <w:proofErr w:type="spellStart"/>
      <w:r w:rsidR="00B4450B" w:rsidRPr="00F7477B">
        <w:rPr>
          <w:rFonts w:ascii="Arial" w:hAnsi="Arial" w:cs="Arial"/>
          <w:color w:val="000000"/>
        </w:rPr>
        <w:t>Büsser</w:t>
      </w:r>
      <w:proofErr w:type="spellEnd"/>
      <w:r w:rsidR="00B4450B" w:rsidRPr="00F7477B">
        <w:rPr>
          <w:rFonts w:ascii="Arial" w:hAnsi="Arial" w:cs="Arial"/>
          <w:color w:val="000000"/>
        </w:rPr>
        <w:t xml:space="preserve">, </w:t>
      </w:r>
      <w:r w:rsidRPr="00F7477B">
        <w:rPr>
          <w:rFonts w:ascii="Arial" w:hAnsi="Arial" w:cs="Arial"/>
          <w:color w:val="000000"/>
        </w:rPr>
        <w:t>fondateur et directeur artisti</w:t>
      </w:r>
      <w:r w:rsidR="00953D74" w:rsidRPr="00F7477B">
        <w:rPr>
          <w:rFonts w:ascii="Arial" w:hAnsi="Arial" w:cs="Arial"/>
          <w:color w:val="000000"/>
        </w:rPr>
        <w:t>que de MB&amp;F. A</w:t>
      </w:r>
      <w:r w:rsidRPr="00F7477B">
        <w:rPr>
          <w:rFonts w:ascii="Arial" w:hAnsi="Arial" w:cs="Arial"/>
          <w:color w:val="000000"/>
        </w:rPr>
        <w:t xml:space="preserve"> gauche, </w:t>
      </w:r>
      <w:r w:rsidR="00211A26" w:rsidRPr="00F7477B">
        <w:rPr>
          <w:rFonts w:ascii="Arial" w:hAnsi="Arial" w:cs="Arial"/>
          <w:color w:val="000000"/>
        </w:rPr>
        <w:t>le</w:t>
      </w:r>
      <w:r w:rsidR="009C5E60">
        <w:rPr>
          <w:rFonts w:ascii="Arial" w:hAnsi="Arial" w:cs="Arial"/>
          <w:color w:val="000000"/>
        </w:rPr>
        <w:t xml:space="preserve"> thème du film "La Guerre des ‘Etoiles", "La Marche Impériale" de "L'Empire Contre-A</w:t>
      </w:r>
      <w:r w:rsidRPr="00F7477B">
        <w:rPr>
          <w:rFonts w:ascii="Arial" w:hAnsi="Arial" w:cs="Arial"/>
          <w:color w:val="000000"/>
        </w:rPr>
        <w:t>ttaque" et le thème de "Star Trek". Sur le cylindre de droi</w:t>
      </w:r>
      <w:r w:rsidR="009C5E60">
        <w:rPr>
          <w:rFonts w:ascii="Arial" w:hAnsi="Arial" w:cs="Arial"/>
          <w:color w:val="000000"/>
        </w:rPr>
        <w:t>te, retour sur terre, "</w:t>
      </w:r>
      <w:proofErr w:type="spellStart"/>
      <w:r w:rsidR="009C5E60">
        <w:rPr>
          <w:rFonts w:ascii="Arial" w:hAnsi="Arial" w:cs="Arial"/>
          <w:color w:val="000000"/>
        </w:rPr>
        <w:t>Another</w:t>
      </w:r>
      <w:proofErr w:type="spellEnd"/>
      <w:r w:rsidR="009C5E60">
        <w:rPr>
          <w:rFonts w:ascii="Arial" w:hAnsi="Arial" w:cs="Arial"/>
          <w:color w:val="000000"/>
        </w:rPr>
        <w:t xml:space="preserve"> B</w:t>
      </w:r>
      <w:r w:rsidRPr="00F7477B">
        <w:rPr>
          <w:rFonts w:ascii="Arial" w:hAnsi="Arial" w:cs="Arial"/>
          <w:color w:val="000000"/>
        </w:rPr>
        <w:t>rick i</w:t>
      </w:r>
      <w:r w:rsidR="009C5E60">
        <w:rPr>
          <w:rFonts w:ascii="Arial" w:hAnsi="Arial" w:cs="Arial"/>
          <w:color w:val="000000"/>
        </w:rPr>
        <w:t>n the W</w:t>
      </w:r>
      <w:r w:rsidRPr="00F7477B">
        <w:rPr>
          <w:rFonts w:ascii="Arial" w:hAnsi="Arial" w:cs="Arial"/>
          <w:color w:val="000000"/>
        </w:rPr>
        <w:t>all</w:t>
      </w:r>
      <w:r w:rsidR="009C5E60">
        <w:rPr>
          <w:rFonts w:ascii="Arial" w:hAnsi="Arial" w:cs="Arial"/>
          <w:color w:val="000000"/>
        </w:rPr>
        <w:t>" de Pink Floyd, "</w:t>
      </w:r>
      <w:proofErr w:type="spellStart"/>
      <w:r w:rsidR="009C5E60">
        <w:rPr>
          <w:rFonts w:ascii="Arial" w:hAnsi="Arial" w:cs="Arial"/>
          <w:color w:val="000000"/>
        </w:rPr>
        <w:t>Smoke</w:t>
      </w:r>
      <w:proofErr w:type="spellEnd"/>
      <w:r w:rsidR="009C5E60">
        <w:rPr>
          <w:rFonts w:ascii="Arial" w:hAnsi="Arial" w:cs="Arial"/>
          <w:color w:val="000000"/>
        </w:rPr>
        <w:t xml:space="preserve"> on the W</w:t>
      </w:r>
      <w:r w:rsidRPr="00F7477B">
        <w:rPr>
          <w:rFonts w:ascii="Arial" w:hAnsi="Arial" w:cs="Arial"/>
          <w:color w:val="000000"/>
        </w:rPr>
        <w:t xml:space="preserve">ater" de </w:t>
      </w:r>
      <w:proofErr w:type="spellStart"/>
      <w:r w:rsidRPr="00F7477B">
        <w:rPr>
          <w:rFonts w:ascii="Arial" w:hAnsi="Arial" w:cs="Arial"/>
          <w:color w:val="000000"/>
        </w:rPr>
        <w:t>Deep</w:t>
      </w:r>
      <w:proofErr w:type="spellEnd"/>
      <w:r w:rsidRPr="00F7477B">
        <w:rPr>
          <w:rFonts w:ascii="Arial" w:hAnsi="Arial" w:cs="Arial"/>
          <w:color w:val="000000"/>
        </w:rPr>
        <w:t xml:space="preserve"> </w:t>
      </w:r>
      <w:proofErr w:type="spellStart"/>
      <w:r w:rsidRPr="00F7477B">
        <w:rPr>
          <w:rFonts w:ascii="Arial" w:hAnsi="Arial" w:cs="Arial"/>
          <w:color w:val="000000"/>
        </w:rPr>
        <w:t>Purple</w:t>
      </w:r>
      <w:proofErr w:type="spellEnd"/>
      <w:r w:rsidRPr="00F7477B">
        <w:rPr>
          <w:rFonts w:ascii="Arial" w:hAnsi="Arial" w:cs="Arial"/>
          <w:color w:val="000000"/>
        </w:rPr>
        <w:t xml:space="preserve"> et "Imagine" de John Lennon. Des morceaux en ligne (mélodique) avec l'</w:t>
      </w:r>
      <w:r w:rsidR="008402A8" w:rsidRPr="00F7477B">
        <w:rPr>
          <w:rFonts w:ascii="Arial" w:hAnsi="Arial" w:cs="Arial"/>
          <w:color w:val="000000"/>
        </w:rPr>
        <w:t>esprit radical</w:t>
      </w:r>
      <w:r w:rsidRPr="00F7477B">
        <w:rPr>
          <w:rFonts w:ascii="Arial" w:hAnsi="Arial" w:cs="Arial"/>
          <w:color w:val="000000"/>
        </w:rPr>
        <w:t xml:space="preserve"> et non conformiste de MB&amp;F.</w:t>
      </w:r>
    </w:p>
    <w:p w:rsidR="007D5EC5" w:rsidRPr="00F7477B" w:rsidRDefault="007D5EC5" w:rsidP="00EF323A">
      <w:pPr>
        <w:spacing w:after="0" w:line="240" w:lineRule="auto"/>
        <w:jc w:val="both"/>
        <w:rPr>
          <w:rFonts w:ascii="Arial" w:hAnsi="Arial" w:cs="Arial"/>
        </w:rPr>
      </w:pPr>
    </w:p>
    <w:p w:rsidR="007D5EC5" w:rsidRPr="00F7477B" w:rsidRDefault="007D5EC5" w:rsidP="00EF323A">
      <w:pPr>
        <w:spacing w:after="0" w:line="240" w:lineRule="auto"/>
        <w:jc w:val="both"/>
        <w:rPr>
          <w:rFonts w:ascii="Arial" w:hAnsi="Arial" w:cs="Arial"/>
        </w:rPr>
      </w:pPr>
      <w:r w:rsidRPr="00F7477B">
        <w:rPr>
          <w:rFonts w:ascii="Arial" w:hAnsi="Arial" w:cs="Arial"/>
          <w:i/>
          <w:color w:val="000000"/>
        </w:rPr>
        <w:t>"Comm</w:t>
      </w:r>
      <w:r w:rsidR="00B4450B" w:rsidRPr="00F7477B">
        <w:rPr>
          <w:rFonts w:ascii="Arial" w:hAnsi="Arial" w:cs="Arial"/>
          <w:i/>
          <w:color w:val="000000"/>
        </w:rPr>
        <w:t xml:space="preserve">e pour beaucoup d'enfants, </w:t>
      </w:r>
      <w:r w:rsidRPr="00F7477B">
        <w:rPr>
          <w:rFonts w:ascii="Arial" w:hAnsi="Arial" w:cs="Arial"/>
          <w:i/>
          <w:color w:val="000000"/>
        </w:rPr>
        <w:t>sauver le monde</w:t>
      </w:r>
      <w:r w:rsidR="00B4450B" w:rsidRPr="00F7477B">
        <w:rPr>
          <w:rFonts w:ascii="Arial" w:hAnsi="Arial" w:cs="Arial"/>
          <w:i/>
          <w:color w:val="000000"/>
        </w:rPr>
        <w:t xml:space="preserve"> était pour moi un job à plein temps</w:t>
      </w:r>
      <w:r w:rsidRPr="00F7477B">
        <w:rPr>
          <w:rFonts w:ascii="Arial" w:hAnsi="Arial" w:cs="Arial"/>
          <w:i/>
          <w:color w:val="000000"/>
        </w:rPr>
        <w:t>"</w:t>
      </w:r>
      <w:r w:rsidRPr="00F7477B">
        <w:rPr>
          <w:rFonts w:ascii="Arial" w:hAnsi="Arial" w:cs="Arial"/>
          <w:color w:val="000000"/>
        </w:rPr>
        <w:t xml:space="preserve">, dit </w:t>
      </w:r>
      <w:proofErr w:type="spellStart"/>
      <w:r w:rsidRPr="00F7477B">
        <w:rPr>
          <w:rFonts w:ascii="Arial" w:hAnsi="Arial" w:cs="Arial"/>
          <w:color w:val="000000"/>
        </w:rPr>
        <w:t>Büsser</w:t>
      </w:r>
      <w:proofErr w:type="spellEnd"/>
      <w:r w:rsidRPr="00F7477B">
        <w:rPr>
          <w:rFonts w:ascii="Arial" w:hAnsi="Arial" w:cs="Arial"/>
          <w:color w:val="000000"/>
        </w:rPr>
        <w:t xml:space="preserve">. </w:t>
      </w:r>
      <w:r w:rsidRPr="00F7477B">
        <w:rPr>
          <w:rFonts w:ascii="Arial" w:hAnsi="Arial" w:cs="Arial"/>
          <w:i/>
          <w:color w:val="000000"/>
        </w:rPr>
        <w:t xml:space="preserve">"Pour la </w:t>
      </w:r>
      <w:proofErr w:type="spellStart"/>
      <w:r w:rsidRPr="00F7477B">
        <w:rPr>
          <w:rFonts w:ascii="Arial" w:hAnsi="Arial" w:cs="Arial"/>
          <w:i/>
          <w:color w:val="000000"/>
        </w:rPr>
        <w:t>MusicMachine</w:t>
      </w:r>
      <w:proofErr w:type="spellEnd"/>
      <w:r w:rsidRPr="00F7477B">
        <w:rPr>
          <w:rFonts w:ascii="Arial" w:hAnsi="Arial" w:cs="Arial"/>
          <w:i/>
          <w:color w:val="000000"/>
        </w:rPr>
        <w:t xml:space="preserve">, j'ai </w:t>
      </w:r>
      <w:r w:rsidR="00BF5306" w:rsidRPr="00F7477B">
        <w:rPr>
          <w:rFonts w:ascii="Arial" w:hAnsi="Arial" w:cs="Arial"/>
          <w:i/>
          <w:color w:val="000000"/>
        </w:rPr>
        <w:t>fouillé</w:t>
      </w:r>
      <w:r w:rsidRPr="00F7477B">
        <w:rPr>
          <w:rFonts w:ascii="Arial" w:hAnsi="Arial" w:cs="Arial"/>
          <w:i/>
          <w:color w:val="000000"/>
        </w:rPr>
        <w:t xml:space="preserve"> dans mes rêves d'enfant qui </w:t>
      </w:r>
      <w:r w:rsidR="006F713D" w:rsidRPr="00F7477B">
        <w:rPr>
          <w:rFonts w:ascii="Arial" w:hAnsi="Arial" w:cs="Arial"/>
          <w:i/>
          <w:color w:val="000000"/>
        </w:rPr>
        <w:t>se nourrissaient</w:t>
      </w:r>
      <w:r w:rsidRPr="00F7477B">
        <w:rPr>
          <w:rFonts w:ascii="Arial" w:hAnsi="Arial" w:cs="Arial"/>
          <w:i/>
          <w:color w:val="000000"/>
        </w:rPr>
        <w:t xml:space="preserve"> de héros comme Luke </w:t>
      </w:r>
      <w:proofErr w:type="spellStart"/>
      <w:r w:rsidRPr="00F7477B">
        <w:rPr>
          <w:rFonts w:ascii="Arial" w:hAnsi="Arial" w:cs="Arial"/>
          <w:i/>
          <w:color w:val="000000"/>
        </w:rPr>
        <w:t>Skywalker</w:t>
      </w:r>
      <w:proofErr w:type="spellEnd"/>
      <w:r w:rsidRPr="00F7477B">
        <w:rPr>
          <w:rFonts w:ascii="Arial" w:hAnsi="Arial" w:cs="Arial"/>
          <w:i/>
          <w:color w:val="000000"/>
        </w:rPr>
        <w:t xml:space="preserve"> et le capitaine Kirk."</w:t>
      </w:r>
    </w:p>
    <w:p w:rsidR="007D5EC5" w:rsidRPr="00F7477B" w:rsidRDefault="007D5EC5" w:rsidP="00EF323A">
      <w:pPr>
        <w:spacing w:after="0" w:line="240" w:lineRule="auto"/>
        <w:jc w:val="both"/>
        <w:rPr>
          <w:rFonts w:ascii="Arial" w:hAnsi="Arial" w:cs="Arial"/>
        </w:rPr>
      </w:pPr>
    </w:p>
    <w:p w:rsidR="007D5EC5" w:rsidRPr="00F7477B" w:rsidRDefault="00B969DA" w:rsidP="00EF323A">
      <w:pPr>
        <w:spacing w:after="0" w:line="240" w:lineRule="auto"/>
        <w:jc w:val="both"/>
        <w:rPr>
          <w:rFonts w:ascii="Arial" w:hAnsi="Arial" w:cs="Arial"/>
        </w:rPr>
      </w:pPr>
      <w:r w:rsidRPr="00F7477B">
        <w:rPr>
          <w:rFonts w:ascii="Arial" w:hAnsi="Arial" w:cs="Arial"/>
        </w:rPr>
        <w:t xml:space="preserve">L'un des plus </w:t>
      </w:r>
      <w:r w:rsidR="00F36BC4">
        <w:rPr>
          <w:rFonts w:ascii="Arial" w:hAnsi="Arial" w:cs="Arial"/>
        </w:rPr>
        <w:t>grands</w:t>
      </w:r>
      <w:r w:rsidRPr="00F7477B">
        <w:rPr>
          <w:rFonts w:ascii="Arial" w:hAnsi="Arial" w:cs="Arial"/>
        </w:rPr>
        <w:t xml:space="preserve"> défis que</w:t>
      </w:r>
      <w:r w:rsidR="007D5EC5" w:rsidRPr="00F7477B">
        <w:rPr>
          <w:rFonts w:ascii="Arial" w:hAnsi="Arial" w:cs="Arial"/>
        </w:rPr>
        <w:t xml:space="preserve"> REUGE a </w:t>
      </w:r>
      <w:r w:rsidRPr="00F7477B">
        <w:rPr>
          <w:rFonts w:ascii="Arial" w:hAnsi="Arial" w:cs="Arial"/>
        </w:rPr>
        <w:t>dû relever</w:t>
      </w:r>
      <w:r w:rsidR="006F713D" w:rsidRPr="00F7477B">
        <w:rPr>
          <w:rFonts w:ascii="Arial" w:hAnsi="Arial" w:cs="Arial"/>
        </w:rPr>
        <w:t>?</w:t>
      </w:r>
      <w:r w:rsidRPr="00F7477B">
        <w:rPr>
          <w:rFonts w:ascii="Arial" w:hAnsi="Arial" w:cs="Arial"/>
        </w:rPr>
        <w:t xml:space="preserve"> </w:t>
      </w:r>
      <w:r w:rsidR="006F713D" w:rsidRPr="00F7477B">
        <w:rPr>
          <w:rFonts w:ascii="Arial" w:hAnsi="Arial" w:cs="Arial"/>
        </w:rPr>
        <w:t>R</w:t>
      </w:r>
      <w:r w:rsidR="007D5EC5" w:rsidRPr="00F7477B">
        <w:rPr>
          <w:rFonts w:ascii="Arial" w:hAnsi="Arial" w:cs="Arial"/>
        </w:rPr>
        <w:t>especter la symét</w:t>
      </w:r>
      <w:r w:rsidR="006F713D" w:rsidRPr="00F7477B">
        <w:rPr>
          <w:rFonts w:ascii="Arial" w:hAnsi="Arial" w:cs="Arial"/>
        </w:rPr>
        <w:t>rie mécanique du dessin de MB&amp;F.</w:t>
      </w:r>
      <w:r w:rsidR="00EC0F2F" w:rsidRPr="00F7477B">
        <w:rPr>
          <w:rFonts w:ascii="Arial" w:hAnsi="Arial" w:cs="Arial"/>
        </w:rPr>
        <w:t xml:space="preserve"> </w:t>
      </w:r>
      <w:r w:rsidR="009F096E" w:rsidRPr="00F7477B">
        <w:rPr>
          <w:rFonts w:ascii="Arial" w:hAnsi="Arial" w:cs="Arial"/>
        </w:rPr>
        <w:t xml:space="preserve">Pour cela, il a fallu </w:t>
      </w:r>
      <w:r w:rsidR="007D5EC5" w:rsidRPr="00F7477B">
        <w:rPr>
          <w:rFonts w:ascii="Arial" w:hAnsi="Arial" w:cs="Arial"/>
        </w:rPr>
        <w:t xml:space="preserve">casser </w:t>
      </w:r>
      <w:r w:rsidR="00B4450B" w:rsidRPr="00F7477B">
        <w:rPr>
          <w:rFonts w:ascii="Arial" w:hAnsi="Arial" w:cs="Arial"/>
        </w:rPr>
        <w:t xml:space="preserve">quelques règles </w:t>
      </w:r>
      <w:r w:rsidR="007D5EC5" w:rsidRPr="00F7477B">
        <w:rPr>
          <w:rFonts w:ascii="Arial" w:hAnsi="Arial" w:cs="Arial"/>
        </w:rPr>
        <w:t>en matière</w:t>
      </w:r>
      <w:r w:rsidR="006F713D" w:rsidRPr="00F7477B">
        <w:rPr>
          <w:rFonts w:ascii="Arial" w:hAnsi="Arial" w:cs="Arial"/>
        </w:rPr>
        <w:t xml:space="preserve"> de boîtes à musique</w:t>
      </w:r>
      <w:r w:rsidR="00F7477B" w:rsidRPr="00F7477B">
        <w:rPr>
          <w:rFonts w:ascii="Arial" w:hAnsi="Arial" w:cs="Arial"/>
        </w:rPr>
        <w:t>, c</w:t>
      </w:r>
      <w:r w:rsidR="00EF7A48" w:rsidRPr="00F7477B">
        <w:rPr>
          <w:rFonts w:ascii="Arial" w:hAnsi="Arial" w:cs="Arial"/>
        </w:rPr>
        <w:t>ar</w:t>
      </w:r>
      <w:r w:rsidR="007D5EC5" w:rsidRPr="00F7477B">
        <w:rPr>
          <w:rFonts w:ascii="Arial" w:hAnsi="Arial" w:cs="Arial"/>
        </w:rPr>
        <w:t xml:space="preserve"> la </w:t>
      </w:r>
      <w:proofErr w:type="spellStart"/>
      <w:r w:rsidR="007D5EC5" w:rsidRPr="00F7477B">
        <w:rPr>
          <w:rFonts w:ascii="Arial" w:hAnsi="Arial" w:cs="Arial"/>
        </w:rPr>
        <w:t>MusicMachine</w:t>
      </w:r>
      <w:proofErr w:type="spellEnd"/>
      <w:r w:rsidR="007D5EC5" w:rsidRPr="00F7477B">
        <w:rPr>
          <w:rFonts w:ascii="Arial" w:hAnsi="Arial" w:cs="Arial"/>
        </w:rPr>
        <w:t xml:space="preserve"> possè</w:t>
      </w:r>
      <w:r w:rsidR="00FA3697" w:rsidRPr="00F7477B">
        <w:rPr>
          <w:rFonts w:ascii="Arial" w:hAnsi="Arial" w:cs="Arial"/>
        </w:rPr>
        <w:t>de deux mouvements indépendants</w:t>
      </w:r>
      <w:r w:rsidR="009F096E" w:rsidRPr="00F7477B">
        <w:rPr>
          <w:rFonts w:ascii="Arial" w:hAnsi="Arial" w:cs="Arial"/>
        </w:rPr>
        <w:t>. C</w:t>
      </w:r>
      <w:r w:rsidR="00FA3697" w:rsidRPr="00F7477B">
        <w:rPr>
          <w:rFonts w:ascii="Arial" w:hAnsi="Arial" w:cs="Arial"/>
        </w:rPr>
        <w:t xml:space="preserve">hacun </w:t>
      </w:r>
      <w:r w:rsidR="009F096E" w:rsidRPr="00F7477B">
        <w:rPr>
          <w:rFonts w:ascii="Arial" w:hAnsi="Arial" w:cs="Arial"/>
        </w:rPr>
        <w:t xml:space="preserve">comprend: </w:t>
      </w:r>
      <w:r w:rsidR="007D5EC5" w:rsidRPr="00F7477B">
        <w:rPr>
          <w:rFonts w:ascii="Arial" w:hAnsi="Arial" w:cs="Arial"/>
        </w:rPr>
        <w:t>une hé</w:t>
      </w:r>
      <w:r w:rsidR="00F7477B" w:rsidRPr="00F7477B">
        <w:rPr>
          <w:rFonts w:ascii="Arial" w:hAnsi="Arial" w:cs="Arial"/>
        </w:rPr>
        <w:t xml:space="preserve">lice de remontage; </w:t>
      </w:r>
      <w:r w:rsidR="007D5EC5" w:rsidRPr="00F7477B">
        <w:rPr>
          <w:rFonts w:ascii="Arial" w:hAnsi="Arial" w:cs="Arial"/>
        </w:rPr>
        <w:t xml:space="preserve">un barillet </w:t>
      </w:r>
      <w:r w:rsidRPr="00F7477B">
        <w:rPr>
          <w:rFonts w:ascii="Arial" w:hAnsi="Arial" w:cs="Arial"/>
        </w:rPr>
        <w:t>à ressort</w:t>
      </w:r>
      <w:r w:rsidR="009F096E" w:rsidRPr="00F7477B">
        <w:rPr>
          <w:rFonts w:ascii="Arial" w:hAnsi="Arial" w:cs="Arial"/>
        </w:rPr>
        <w:t xml:space="preserve"> </w:t>
      </w:r>
      <w:r w:rsidR="007D5EC5" w:rsidRPr="00F7477B">
        <w:rPr>
          <w:rFonts w:ascii="Arial" w:hAnsi="Arial" w:cs="Arial"/>
        </w:rPr>
        <w:t>qui ressemble à un piston</w:t>
      </w:r>
      <w:r w:rsidR="00B4450B" w:rsidRPr="00F7477B">
        <w:rPr>
          <w:rFonts w:ascii="Arial" w:hAnsi="Arial" w:cs="Arial"/>
        </w:rPr>
        <w:t>,</w:t>
      </w:r>
      <w:r w:rsidR="009F096E" w:rsidRPr="00F7477B">
        <w:rPr>
          <w:rFonts w:ascii="Arial" w:hAnsi="Arial" w:cs="Arial"/>
        </w:rPr>
        <w:t xml:space="preserve"> s</w:t>
      </w:r>
      <w:r w:rsidR="00F7477B" w:rsidRPr="00F7477B">
        <w:rPr>
          <w:rFonts w:ascii="Arial" w:hAnsi="Arial" w:cs="Arial"/>
        </w:rPr>
        <w:t>ous l'hélice;</w:t>
      </w:r>
      <w:r w:rsidR="009F096E" w:rsidRPr="00F7477B">
        <w:rPr>
          <w:rFonts w:ascii="Arial" w:hAnsi="Arial" w:cs="Arial"/>
        </w:rPr>
        <w:t xml:space="preserve"> un </w:t>
      </w:r>
      <w:r w:rsidR="007D5EC5" w:rsidRPr="00F7477B">
        <w:rPr>
          <w:rFonts w:ascii="Arial" w:hAnsi="Arial" w:cs="Arial"/>
        </w:rPr>
        <w:t>cylindre</w:t>
      </w:r>
      <w:r w:rsidR="009F096E" w:rsidRPr="00F7477B">
        <w:rPr>
          <w:rFonts w:ascii="Arial" w:hAnsi="Arial" w:cs="Arial"/>
        </w:rPr>
        <w:t xml:space="preserve"> horizontal</w:t>
      </w:r>
      <w:r w:rsidR="007D5EC5" w:rsidRPr="00F7477B">
        <w:rPr>
          <w:rFonts w:ascii="Arial" w:hAnsi="Arial" w:cs="Arial"/>
        </w:rPr>
        <w:t xml:space="preserve"> </w:t>
      </w:r>
      <w:r w:rsidR="006F713D" w:rsidRPr="00F7477B">
        <w:rPr>
          <w:rFonts w:ascii="Arial" w:hAnsi="Arial" w:cs="Arial"/>
        </w:rPr>
        <w:t xml:space="preserve">muni </w:t>
      </w:r>
      <w:r w:rsidR="00F7477B" w:rsidRPr="00F7477B">
        <w:rPr>
          <w:rFonts w:ascii="Arial" w:hAnsi="Arial" w:cs="Arial"/>
        </w:rPr>
        <w:t>de picots créant</w:t>
      </w:r>
      <w:r w:rsidR="007D5EC5" w:rsidRPr="00F7477B">
        <w:rPr>
          <w:rFonts w:ascii="Arial" w:hAnsi="Arial" w:cs="Arial"/>
        </w:rPr>
        <w:t xml:space="preserve"> trois mélodies</w:t>
      </w:r>
      <w:r w:rsidR="00F7477B" w:rsidRPr="00F7477B">
        <w:rPr>
          <w:rFonts w:ascii="Arial" w:hAnsi="Arial" w:cs="Arial"/>
        </w:rPr>
        <w:t>;</w:t>
      </w:r>
      <w:r w:rsidR="007D5EC5" w:rsidRPr="00F7477B">
        <w:rPr>
          <w:rFonts w:ascii="Arial" w:hAnsi="Arial" w:cs="Arial"/>
        </w:rPr>
        <w:t xml:space="preserve"> et un </w:t>
      </w:r>
      <w:r w:rsidR="00C471AD" w:rsidRPr="00F7477B">
        <w:rPr>
          <w:rFonts w:ascii="Arial" w:hAnsi="Arial" w:cs="Arial"/>
        </w:rPr>
        <w:t>clavier</w:t>
      </w:r>
      <w:r w:rsidR="007D5EC5" w:rsidRPr="00F7477B">
        <w:rPr>
          <w:rFonts w:ascii="Arial" w:hAnsi="Arial" w:cs="Arial"/>
        </w:rPr>
        <w:t xml:space="preserve"> vertical </w:t>
      </w:r>
      <w:r w:rsidR="009F096E" w:rsidRPr="00F7477B">
        <w:rPr>
          <w:rFonts w:ascii="Arial" w:hAnsi="Arial" w:cs="Arial"/>
        </w:rPr>
        <w:t xml:space="preserve">à </w:t>
      </w:r>
      <w:r w:rsidR="00C471AD" w:rsidRPr="00F7477B">
        <w:rPr>
          <w:rFonts w:ascii="Arial" w:hAnsi="Arial" w:cs="Arial"/>
        </w:rPr>
        <w:t>lamelles</w:t>
      </w:r>
      <w:r w:rsidR="007D5EC5" w:rsidRPr="00F7477B">
        <w:rPr>
          <w:rFonts w:ascii="Arial" w:hAnsi="Arial" w:cs="Arial"/>
        </w:rPr>
        <w:t xml:space="preserve"> </w:t>
      </w:r>
      <w:r w:rsidR="009F096E" w:rsidRPr="00F7477B">
        <w:rPr>
          <w:rFonts w:ascii="Arial" w:hAnsi="Arial" w:cs="Arial"/>
        </w:rPr>
        <w:t>(</w:t>
      </w:r>
      <w:r w:rsidR="007D5EC5" w:rsidRPr="00F7477B">
        <w:rPr>
          <w:rFonts w:ascii="Arial" w:hAnsi="Arial" w:cs="Arial"/>
        </w:rPr>
        <w:t>accordées individuellement à la main</w:t>
      </w:r>
      <w:r w:rsidR="009F096E" w:rsidRPr="00F7477B">
        <w:rPr>
          <w:rFonts w:ascii="Arial" w:hAnsi="Arial" w:cs="Arial"/>
        </w:rPr>
        <w:t>)</w:t>
      </w:r>
      <w:r w:rsidR="007D5EC5" w:rsidRPr="00F7477B">
        <w:rPr>
          <w:rFonts w:ascii="Arial" w:hAnsi="Arial" w:cs="Arial"/>
        </w:rPr>
        <w:t xml:space="preserve"> </w:t>
      </w:r>
      <w:r w:rsidR="009F096E" w:rsidRPr="00F7477B">
        <w:rPr>
          <w:rFonts w:ascii="Arial" w:hAnsi="Arial" w:cs="Arial"/>
        </w:rPr>
        <w:t>fai</w:t>
      </w:r>
      <w:r w:rsidR="00EF7A48" w:rsidRPr="00F7477B">
        <w:rPr>
          <w:rFonts w:ascii="Arial" w:hAnsi="Arial" w:cs="Arial"/>
        </w:rPr>
        <w:t>san</w:t>
      </w:r>
      <w:r w:rsidR="009F096E" w:rsidRPr="00F7477B">
        <w:rPr>
          <w:rFonts w:ascii="Arial" w:hAnsi="Arial" w:cs="Arial"/>
        </w:rPr>
        <w:t>t</w:t>
      </w:r>
      <w:r w:rsidR="007D5EC5" w:rsidRPr="00F7477B">
        <w:rPr>
          <w:rFonts w:ascii="Arial" w:hAnsi="Arial" w:cs="Arial"/>
        </w:rPr>
        <w:t xml:space="preserve"> résonner chaque note.</w:t>
      </w:r>
      <w:r w:rsidR="00F7477B" w:rsidRPr="00F7477B">
        <w:rPr>
          <w:rFonts w:ascii="Arial" w:hAnsi="Arial" w:cs="Arial"/>
        </w:rPr>
        <w:t xml:space="preserve"> </w:t>
      </w:r>
      <w:r w:rsidR="009F096E" w:rsidRPr="00F7477B">
        <w:rPr>
          <w:rFonts w:ascii="Arial" w:hAnsi="Arial" w:cs="Arial"/>
        </w:rPr>
        <w:t xml:space="preserve">Quand </w:t>
      </w:r>
      <w:r w:rsidR="007D5EC5" w:rsidRPr="00F7477B">
        <w:rPr>
          <w:rFonts w:ascii="Arial" w:hAnsi="Arial" w:cs="Arial"/>
        </w:rPr>
        <w:t xml:space="preserve">la musique joue, la vitesse </w:t>
      </w:r>
      <w:r w:rsidR="003C5795" w:rsidRPr="00F7477B">
        <w:rPr>
          <w:rFonts w:ascii="Arial" w:hAnsi="Arial" w:cs="Arial"/>
        </w:rPr>
        <w:t xml:space="preserve">de </w:t>
      </w:r>
      <w:r w:rsidR="006F713D" w:rsidRPr="00F7477B">
        <w:rPr>
          <w:rFonts w:ascii="Arial" w:hAnsi="Arial" w:cs="Arial"/>
        </w:rPr>
        <w:t>rotation</w:t>
      </w:r>
      <w:r w:rsidR="003C5795" w:rsidRPr="00F7477B">
        <w:rPr>
          <w:rFonts w:ascii="Arial" w:hAnsi="Arial" w:cs="Arial"/>
        </w:rPr>
        <w:t xml:space="preserve"> </w:t>
      </w:r>
      <w:r w:rsidR="00C83F8F" w:rsidRPr="00F7477B">
        <w:rPr>
          <w:rFonts w:ascii="Arial" w:hAnsi="Arial" w:cs="Arial"/>
        </w:rPr>
        <w:t xml:space="preserve">du </w:t>
      </w:r>
      <w:r w:rsidR="007D5EC5" w:rsidRPr="00F7477B">
        <w:rPr>
          <w:rFonts w:ascii="Arial" w:hAnsi="Arial" w:cs="Arial"/>
        </w:rPr>
        <w:t xml:space="preserve">cylindre est </w:t>
      </w:r>
      <w:r w:rsidR="00C83F8F" w:rsidRPr="00F7477B">
        <w:rPr>
          <w:rFonts w:ascii="Arial" w:hAnsi="Arial" w:cs="Arial"/>
        </w:rPr>
        <w:t>dictée</w:t>
      </w:r>
      <w:r w:rsidR="007D5EC5" w:rsidRPr="00F7477B">
        <w:rPr>
          <w:rFonts w:ascii="Arial" w:hAnsi="Arial" w:cs="Arial"/>
        </w:rPr>
        <w:t xml:space="preserve"> par un régulateur à air</w:t>
      </w:r>
      <w:r w:rsidR="00EB7A10" w:rsidRPr="00F7477B">
        <w:rPr>
          <w:rFonts w:ascii="Arial" w:hAnsi="Arial" w:cs="Arial"/>
          <w:color w:val="000000"/>
        </w:rPr>
        <w:t xml:space="preserve"> (</w:t>
      </w:r>
      <w:r w:rsidR="007D5EC5" w:rsidRPr="00F7477B">
        <w:rPr>
          <w:rFonts w:ascii="Arial" w:hAnsi="Arial" w:cs="Arial"/>
          <w:color w:val="000000"/>
        </w:rPr>
        <w:t>ventilateur circulaire</w:t>
      </w:r>
      <w:r w:rsidR="00EB7A10" w:rsidRPr="00F7477B">
        <w:rPr>
          <w:rFonts w:ascii="Arial" w:hAnsi="Arial" w:cs="Arial"/>
          <w:color w:val="000000"/>
        </w:rPr>
        <w:t>)</w:t>
      </w:r>
      <w:r w:rsidR="007D5EC5" w:rsidRPr="00F7477B">
        <w:rPr>
          <w:rFonts w:ascii="Arial" w:hAnsi="Arial" w:cs="Arial"/>
          <w:color w:val="000000"/>
        </w:rPr>
        <w:t xml:space="preserve"> situé à l'extérieur de</w:t>
      </w:r>
      <w:r w:rsidR="00C83F8F" w:rsidRPr="00F7477B">
        <w:rPr>
          <w:rFonts w:ascii="Arial" w:hAnsi="Arial" w:cs="Arial"/>
          <w:color w:val="000000"/>
        </w:rPr>
        <w:t>s</w:t>
      </w:r>
      <w:r w:rsidR="007D5EC5" w:rsidRPr="00F7477B">
        <w:rPr>
          <w:rFonts w:ascii="Arial" w:hAnsi="Arial" w:cs="Arial"/>
          <w:color w:val="000000"/>
        </w:rPr>
        <w:t xml:space="preserve"> barillet</w:t>
      </w:r>
      <w:r w:rsidR="00C83F8F" w:rsidRPr="00F7477B">
        <w:rPr>
          <w:rFonts w:ascii="Arial" w:hAnsi="Arial" w:cs="Arial"/>
          <w:color w:val="000000"/>
        </w:rPr>
        <w:t>s</w:t>
      </w:r>
      <w:r w:rsidR="00F36BC4">
        <w:rPr>
          <w:rFonts w:ascii="Arial" w:hAnsi="Arial" w:cs="Arial"/>
          <w:color w:val="000000"/>
        </w:rPr>
        <w:t>.</w:t>
      </w:r>
    </w:p>
    <w:p w:rsidR="007D5EC5" w:rsidRPr="00F7477B" w:rsidRDefault="007D5EC5" w:rsidP="00EF323A">
      <w:pPr>
        <w:spacing w:after="0" w:line="240" w:lineRule="auto"/>
        <w:jc w:val="both"/>
        <w:rPr>
          <w:rFonts w:ascii="Arial" w:hAnsi="Arial" w:cs="Arial"/>
        </w:rPr>
      </w:pPr>
    </w:p>
    <w:p w:rsidR="007D5EC5" w:rsidRPr="00F7477B" w:rsidRDefault="006F713D" w:rsidP="00EF323A">
      <w:pPr>
        <w:spacing w:after="0" w:line="240" w:lineRule="auto"/>
        <w:jc w:val="both"/>
        <w:rPr>
          <w:rFonts w:ascii="Arial" w:hAnsi="Arial" w:cs="Arial"/>
        </w:rPr>
      </w:pPr>
      <w:r w:rsidRPr="00F7477B">
        <w:rPr>
          <w:rFonts w:ascii="Arial" w:hAnsi="Arial" w:cs="Arial"/>
          <w:color w:val="000000"/>
        </w:rPr>
        <w:t xml:space="preserve">Il aurait été facile </w:t>
      </w:r>
      <w:r w:rsidR="00EB7A10" w:rsidRPr="00F7477B">
        <w:rPr>
          <w:rFonts w:ascii="Arial" w:hAnsi="Arial" w:cs="Arial"/>
          <w:color w:val="000000"/>
        </w:rPr>
        <w:t>de dupliquer le</w:t>
      </w:r>
      <w:r w:rsidR="007D5EC5" w:rsidRPr="00F7477B">
        <w:rPr>
          <w:rFonts w:ascii="Arial" w:hAnsi="Arial" w:cs="Arial"/>
          <w:color w:val="000000"/>
        </w:rPr>
        <w:t xml:space="preserve"> </w:t>
      </w:r>
      <w:r w:rsidR="00EB7A10" w:rsidRPr="00F7477B">
        <w:rPr>
          <w:rFonts w:ascii="Arial" w:hAnsi="Arial" w:cs="Arial"/>
          <w:color w:val="000000"/>
        </w:rPr>
        <w:t>premier mouvement</w:t>
      </w:r>
      <w:r w:rsidR="007D5EC5" w:rsidRPr="00F7477B">
        <w:rPr>
          <w:rFonts w:ascii="Arial" w:hAnsi="Arial" w:cs="Arial"/>
          <w:color w:val="000000"/>
        </w:rPr>
        <w:t xml:space="preserve"> et </w:t>
      </w:r>
      <w:r w:rsidR="00C83F8F" w:rsidRPr="00F7477B">
        <w:rPr>
          <w:rFonts w:ascii="Arial" w:hAnsi="Arial" w:cs="Arial"/>
          <w:color w:val="000000"/>
        </w:rPr>
        <w:t xml:space="preserve">de </w:t>
      </w:r>
      <w:r w:rsidR="007D5EC5" w:rsidRPr="00F7477B">
        <w:rPr>
          <w:rFonts w:ascii="Arial" w:hAnsi="Arial" w:cs="Arial"/>
          <w:color w:val="000000"/>
        </w:rPr>
        <w:t xml:space="preserve">changer les mélodies. Mais l'idée originale de MB&amp;F </w:t>
      </w:r>
      <w:r w:rsidR="00EB7A10" w:rsidRPr="00F7477B">
        <w:rPr>
          <w:rFonts w:ascii="Arial" w:hAnsi="Arial" w:cs="Arial"/>
          <w:color w:val="000000"/>
        </w:rPr>
        <w:t xml:space="preserve">prévoyait </w:t>
      </w:r>
      <w:r w:rsidR="007D5EC5" w:rsidRPr="00F7477B">
        <w:rPr>
          <w:rFonts w:ascii="Arial" w:hAnsi="Arial" w:cs="Arial"/>
          <w:color w:val="000000"/>
        </w:rPr>
        <w:t>une symétrie parfaite. Si les mouvements étaient identiques, le</w:t>
      </w:r>
      <w:r w:rsidR="00C83F8F" w:rsidRPr="00F7477B">
        <w:rPr>
          <w:rFonts w:ascii="Arial" w:hAnsi="Arial" w:cs="Arial"/>
          <w:color w:val="000000"/>
        </w:rPr>
        <w:t>s</w:t>
      </w:r>
      <w:r w:rsidR="007D5EC5" w:rsidRPr="00F7477B">
        <w:rPr>
          <w:rFonts w:ascii="Arial" w:hAnsi="Arial" w:cs="Arial"/>
          <w:color w:val="000000"/>
        </w:rPr>
        <w:t xml:space="preserve"> </w:t>
      </w:r>
      <w:r w:rsidR="00C471AD" w:rsidRPr="00F7477B">
        <w:rPr>
          <w:rFonts w:ascii="Arial" w:hAnsi="Arial" w:cs="Arial"/>
          <w:color w:val="000000"/>
        </w:rPr>
        <w:t>claviers</w:t>
      </w:r>
      <w:r w:rsidR="007D5EC5" w:rsidRPr="00F7477B">
        <w:rPr>
          <w:rFonts w:ascii="Arial" w:hAnsi="Arial" w:cs="Arial"/>
          <w:color w:val="000000"/>
        </w:rPr>
        <w:t xml:space="preserve"> </w:t>
      </w:r>
      <w:r w:rsidR="00C83F8F" w:rsidRPr="00F7477B">
        <w:rPr>
          <w:rFonts w:ascii="Arial" w:hAnsi="Arial" w:cs="Arial"/>
          <w:color w:val="000000"/>
        </w:rPr>
        <w:t>sous l</w:t>
      </w:r>
      <w:r w:rsidR="007D5EC5" w:rsidRPr="00F7477B">
        <w:rPr>
          <w:rFonts w:ascii="Arial" w:hAnsi="Arial" w:cs="Arial"/>
          <w:color w:val="000000"/>
        </w:rPr>
        <w:t>es cylindres ne serai</w:t>
      </w:r>
      <w:r w:rsidR="00C83F8F" w:rsidRPr="00F7477B">
        <w:rPr>
          <w:rFonts w:ascii="Arial" w:hAnsi="Arial" w:cs="Arial"/>
          <w:color w:val="000000"/>
        </w:rPr>
        <w:t>en</w:t>
      </w:r>
      <w:r w:rsidR="007D5EC5" w:rsidRPr="00F7477B">
        <w:rPr>
          <w:rFonts w:ascii="Arial" w:hAnsi="Arial" w:cs="Arial"/>
          <w:color w:val="000000"/>
        </w:rPr>
        <w:t>t pas à l'extérieur. Aussi, pour la première fois de son histoire, REUGE a décidé de configurer les deux mouvements</w:t>
      </w:r>
      <w:r w:rsidR="00C83F8F" w:rsidRPr="00F7477B">
        <w:rPr>
          <w:rFonts w:ascii="Arial" w:hAnsi="Arial" w:cs="Arial"/>
          <w:color w:val="000000"/>
        </w:rPr>
        <w:t xml:space="preserve"> comme des images se reflétant </w:t>
      </w:r>
      <w:r w:rsidR="007D5EC5" w:rsidRPr="00F7477B">
        <w:rPr>
          <w:rFonts w:ascii="Arial" w:hAnsi="Arial" w:cs="Arial"/>
          <w:color w:val="000000"/>
        </w:rPr>
        <w:t>l'un</w:t>
      </w:r>
      <w:r w:rsidR="00C83F8F" w:rsidRPr="00F7477B">
        <w:rPr>
          <w:rFonts w:ascii="Arial" w:hAnsi="Arial" w:cs="Arial"/>
          <w:color w:val="000000"/>
        </w:rPr>
        <w:t>e</w:t>
      </w:r>
      <w:r w:rsidR="009F096E" w:rsidRPr="00F7477B">
        <w:rPr>
          <w:rFonts w:ascii="Arial" w:hAnsi="Arial" w:cs="Arial"/>
          <w:color w:val="000000"/>
        </w:rPr>
        <w:t xml:space="preserve"> </w:t>
      </w:r>
      <w:r w:rsidR="009F096E" w:rsidRPr="00F7477B">
        <w:rPr>
          <w:rFonts w:ascii="Arial" w:hAnsi="Arial" w:cs="Arial"/>
        </w:rPr>
        <w:t>l'autre.</w:t>
      </w:r>
      <w:r w:rsidR="007D5EC5" w:rsidRPr="00F7477B">
        <w:rPr>
          <w:rFonts w:ascii="Arial" w:hAnsi="Arial" w:cs="Arial"/>
        </w:rPr>
        <w:t xml:space="preserve"> </w:t>
      </w:r>
      <w:r w:rsidR="009F096E" w:rsidRPr="00F7477B">
        <w:rPr>
          <w:rFonts w:ascii="Arial" w:hAnsi="Arial" w:cs="Arial"/>
        </w:rPr>
        <w:t>Comment? En inversant</w:t>
      </w:r>
      <w:r w:rsidR="007D5EC5" w:rsidRPr="00F7477B">
        <w:rPr>
          <w:rFonts w:ascii="Arial" w:hAnsi="Arial" w:cs="Arial"/>
        </w:rPr>
        <w:t xml:space="preserve"> complètement</w:t>
      </w:r>
      <w:r w:rsidR="007D5EC5" w:rsidRPr="00F7477B">
        <w:rPr>
          <w:rFonts w:ascii="Arial" w:hAnsi="Arial" w:cs="Arial"/>
          <w:color w:val="000000"/>
        </w:rPr>
        <w:t xml:space="preserve"> </w:t>
      </w:r>
      <w:r w:rsidR="00EB7A10" w:rsidRPr="00F7477B">
        <w:rPr>
          <w:rFonts w:ascii="Arial" w:hAnsi="Arial" w:cs="Arial"/>
          <w:color w:val="000000"/>
        </w:rPr>
        <w:t>l</w:t>
      </w:r>
      <w:r w:rsidR="007D5EC5" w:rsidRPr="00F7477B">
        <w:rPr>
          <w:rFonts w:ascii="Arial" w:hAnsi="Arial" w:cs="Arial"/>
          <w:color w:val="000000"/>
        </w:rPr>
        <w:t>es composants et l'architecture du mouvement.</w:t>
      </w:r>
    </w:p>
    <w:p w:rsidR="007D5EC5" w:rsidRPr="00F7477B" w:rsidRDefault="007D5EC5" w:rsidP="00EF323A">
      <w:pPr>
        <w:spacing w:after="0" w:line="240" w:lineRule="auto"/>
        <w:jc w:val="both"/>
        <w:rPr>
          <w:rFonts w:ascii="Arial" w:hAnsi="Arial" w:cs="Arial"/>
        </w:rPr>
      </w:pPr>
    </w:p>
    <w:p w:rsidR="007D5EC5" w:rsidRPr="00F7477B" w:rsidRDefault="007D5EC5" w:rsidP="00EF323A">
      <w:pPr>
        <w:spacing w:after="0" w:line="240" w:lineRule="auto"/>
        <w:jc w:val="both"/>
        <w:rPr>
          <w:rFonts w:ascii="Arial" w:hAnsi="Arial" w:cs="Arial"/>
        </w:rPr>
      </w:pPr>
      <w:r w:rsidRPr="00F7477B">
        <w:rPr>
          <w:rFonts w:ascii="Arial" w:hAnsi="Arial" w:cs="Arial"/>
          <w:color w:val="000000"/>
        </w:rPr>
        <w:t xml:space="preserve">Résultat, un tour de force tant visuel qu'acoustique que même </w:t>
      </w:r>
      <w:proofErr w:type="spellStart"/>
      <w:r w:rsidRPr="00F7477B">
        <w:rPr>
          <w:rFonts w:ascii="Arial" w:hAnsi="Arial" w:cs="Arial"/>
          <w:color w:val="000000"/>
        </w:rPr>
        <w:t>Büsser</w:t>
      </w:r>
      <w:proofErr w:type="spellEnd"/>
      <w:r w:rsidRPr="00F7477B">
        <w:rPr>
          <w:rFonts w:ascii="Arial" w:hAnsi="Arial" w:cs="Arial"/>
          <w:color w:val="000000"/>
        </w:rPr>
        <w:t>, fan de science-fiction</w:t>
      </w:r>
      <w:r w:rsidR="00C83F8F" w:rsidRPr="00F7477B">
        <w:rPr>
          <w:rFonts w:ascii="Arial" w:hAnsi="Arial" w:cs="Arial"/>
          <w:color w:val="000000"/>
        </w:rPr>
        <w:t>,</w:t>
      </w:r>
      <w:r w:rsidRPr="00F7477B">
        <w:rPr>
          <w:rFonts w:ascii="Arial" w:hAnsi="Arial" w:cs="Arial"/>
          <w:color w:val="000000"/>
        </w:rPr>
        <w:t xml:space="preserve"> </w:t>
      </w:r>
      <w:r w:rsidR="00C83F8F" w:rsidRPr="00F7477B">
        <w:rPr>
          <w:rFonts w:ascii="Arial" w:hAnsi="Arial" w:cs="Arial"/>
          <w:color w:val="000000"/>
        </w:rPr>
        <w:t>peine</w:t>
      </w:r>
      <w:r w:rsidRPr="00F7477B">
        <w:rPr>
          <w:rFonts w:ascii="Arial" w:hAnsi="Arial" w:cs="Arial"/>
          <w:color w:val="000000"/>
        </w:rPr>
        <w:t xml:space="preserve"> à croire: </w:t>
      </w:r>
      <w:r w:rsidRPr="00F7477B">
        <w:rPr>
          <w:rFonts w:ascii="Arial" w:hAnsi="Arial" w:cs="Arial"/>
          <w:i/>
          <w:color w:val="000000"/>
        </w:rPr>
        <w:t xml:space="preserve">"REUGE est le maître Jedi des boîtes à musique. C'est incroyable qu'ils aient réussi à réaliser notre concept. </w:t>
      </w:r>
      <w:r w:rsidR="00C83F8F" w:rsidRPr="00F7477B">
        <w:rPr>
          <w:rFonts w:ascii="Arial" w:hAnsi="Arial" w:cs="Arial"/>
          <w:i/>
          <w:color w:val="000000"/>
        </w:rPr>
        <w:t xml:space="preserve">Et je ne parle </w:t>
      </w:r>
      <w:r w:rsidRPr="00F7477B">
        <w:rPr>
          <w:rFonts w:ascii="Arial" w:hAnsi="Arial" w:cs="Arial"/>
          <w:i/>
          <w:color w:val="000000"/>
        </w:rPr>
        <w:t xml:space="preserve">même </w:t>
      </w:r>
      <w:r w:rsidR="00C83F8F" w:rsidRPr="00F7477B">
        <w:rPr>
          <w:rFonts w:ascii="Arial" w:hAnsi="Arial" w:cs="Arial"/>
          <w:i/>
          <w:color w:val="000000"/>
        </w:rPr>
        <w:t xml:space="preserve">pas </w:t>
      </w:r>
      <w:r w:rsidRPr="00F7477B">
        <w:rPr>
          <w:rFonts w:ascii="Arial" w:hAnsi="Arial" w:cs="Arial"/>
          <w:i/>
          <w:color w:val="000000"/>
        </w:rPr>
        <w:t>d</w:t>
      </w:r>
      <w:r w:rsidR="00C83F8F" w:rsidRPr="00F7477B">
        <w:rPr>
          <w:rFonts w:ascii="Arial" w:hAnsi="Arial" w:cs="Arial"/>
          <w:i/>
          <w:color w:val="000000"/>
        </w:rPr>
        <w:t>e la qualité d</w:t>
      </w:r>
      <w:r w:rsidRPr="00F7477B">
        <w:rPr>
          <w:rFonts w:ascii="Arial" w:hAnsi="Arial" w:cs="Arial"/>
          <w:i/>
          <w:color w:val="000000"/>
        </w:rPr>
        <w:t>u son!"</w:t>
      </w:r>
    </w:p>
    <w:p w:rsidR="007D5EC5" w:rsidRPr="00F7477B" w:rsidRDefault="007D5EC5" w:rsidP="00EF323A">
      <w:pPr>
        <w:spacing w:after="0" w:line="240" w:lineRule="auto"/>
        <w:jc w:val="both"/>
        <w:rPr>
          <w:rFonts w:ascii="Arial" w:hAnsi="Arial" w:cs="Arial"/>
        </w:rPr>
      </w:pPr>
    </w:p>
    <w:p w:rsidR="007D5EC5" w:rsidRPr="00F7477B" w:rsidRDefault="007D5EC5" w:rsidP="00EF323A">
      <w:pPr>
        <w:spacing w:after="0" w:line="240" w:lineRule="auto"/>
        <w:jc w:val="both"/>
        <w:rPr>
          <w:rFonts w:ascii="Arial" w:hAnsi="Arial" w:cs="Arial"/>
        </w:rPr>
      </w:pPr>
      <w:r w:rsidRPr="00F7477B">
        <w:rPr>
          <w:rFonts w:ascii="Arial" w:hAnsi="Arial" w:cs="Arial"/>
          <w:color w:val="000000"/>
        </w:rPr>
        <w:t xml:space="preserve">Kurt </w:t>
      </w:r>
      <w:proofErr w:type="spellStart"/>
      <w:r w:rsidRPr="00F7477B">
        <w:rPr>
          <w:rFonts w:ascii="Arial" w:hAnsi="Arial" w:cs="Arial"/>
          <w:color w:val="000000"/>
        </w:rPr>
        <w:t>Kupper</w:t>
      </w:r>
      <w:proofErr w:type="spellEnd"/>
      <w:r w:rsidRPr="00F7477B">
        <w:rPr>
          <w:rFonts w:ascii="Arial" w:hAnsi="Arial" w:cs="Arial"/>
          <w:color w:val="000000"/>
        </w:rPr>
        <w:t xml:space="preserve">, CEO de REUGE, est tout aussi ravi du résultat de cette collaboration: </w:t>
      </w:r>
      <w:r w:rsidRPr="00F7477B">
        <w:rPr>
          <w:rFonts w:ascii="Arial" w:hAnsi="Arial" w:cs="Arial"/>
          <w:i/>
          <w:color w:val="000000"/>
        </w:rPr>
        <w:t>"MB&amp;F est venu nous voir avec ce concept radical et nous avons montré que, quand il s'agit de boîtes à musique haut de gamme, REUGE sait transformer les rêves en réalité."</w:t>
      </w:r>
    </w:p>
    <w:p w:rsidR="00EB7A10" w:rsidRPr="00F7477B" w:rsidRDefault="00EB7A10" w:rsidP="00EF323A">
      <w:pPr>
        <w:spacing w:after="0" w:line="240" w:lineRule="auto"/>
        <w:jc w:val="both"/>
        <w:rPr>
          <w:rFonts w:ascii="Arial" w:hAnsi="Arial" w:cs="Arial"/>
        </w:rPr>
      </w:pPr>
    </w:p>
    <w:p w:rsidR="007D5EC5" w:rsidRPr="00F7477B" w:rsidRDefault="007D5EC5" w:rsidP="00EF323A">
      <w:pPr>
        <w:spacing w:after="0" w:line="240" w:lineRule="auto"/>
        <w:jc w:val="both"/>
        <w:rPr>
          <w:rFonts w:ascii="Arial" w:hAnsi="Arial" w:cs="Arial"/>
        </w:rPr>
      </w:pPr>
      <w:r w:rsidRPr="00F7477B">
        <w:rPr>
          <w:rFonts w:ascii="Arial" w:hAnsi="Arial" w:cs="Arial"/>
          <w:color w:val="000000"/>
        </w:rPr>
        <w:t xml:space="preserve">La </w:t>
      </w:r>
      <w:proofErr w:type="spellStart"/>
      <w:r w:rsidRPr="00F7477B">
        <w:rPr>
          <w:rFonts w:ascii="Arial" w:hAnsi="Arial" w:cs="Arial"/>
          <w:color w:val="000000"/>
        </w:rPr>
        <w:t>MusicMachine</w:t>
      </w:r>
      <w:proofErr w:type="spellEnd"/>
      <w:r w:rsidRPr="00F7477B">
        <w:rPr>
          <w:rFonts w:ascii="Arial" w:hAnsi="Arial" w:cs="Arial"/>
          <w:color w:val="000000"/>
        </w:rPr>
        <w:t>: impressionnante à regarder, magnifique à écouter... La Force est décidément avec elle.</w:t>
      </w:r>
    </w:p>
    <w:p w:rsidR="007D5EC5" w:rsidRPr="00F7477B" w:rsidRDefault="007D5EC5" w:rsidP="00EF323A">
      <w:pPr>
        <w:spacing w:after="0" w:line="240" w:lineRule="auto"/>
        <w:jc w:val="both"/>
        <w:rPr>
          <w:rFonts w:ascii="Arial" w:hAnsi="Arial" w:cs="Arial"/>
        </w:rPr>
      </w:pPr>
    </w:p>
    <w:p w:rsidR="00F7477B" w:rsidRPr="00F7477B" w:rsidRDefault="007D5EC5" w:rsidP="00EF323A">
      <w:pPr>
        <w:spacing w:after="0" w:line="240" w:lineRule="auto"/>
        <w:jc w:val="both"/>
        <w:rPr>
          <w:rFonts w:ascii="Arial" w:hAnsi="Arial" w:cs="Arial"/>
          <w:b/>
          <w:color w:val="000000"/>
        </w:rPr>
      </w:pPr>
      <w:r w:rsidRPr="00F7477B">
        <w:rPr>
          <w:rFonts w:ascii="Arial" w:hAnsi="Arial" w:cs="Arial"/>
          <w:b/>
          <w:color w:val="000000"/>
        </w:rPr>
        <w:t xml:space="preserve">La </w:t>
      </w:r>
      <w:proofErr w:type="spellStart"/>
      <w:r w:rsidRPr="00F7477B">
        <w:rPr>
          <w:rFonts w:ascii="Arial" w:hAnsi="Arial" w:cs="Arial"/>
          <w:b/>
          <w:color w:val="000000"/>
        </w:rPr>
        <w:t>MusicMachine</w:t>
      </w:r>
      <w:proofErr w:type="spellEnd"/>
      <w:r w:rsidRPr="00F7477B">
        <w:rPr>
          <w:rFonts w:ascii="Arial" w:hAnsi="Arial" w:cs="Arial"/>
          <w:b/>
          <w:color w:val="000000"/>
        </w:rPr>
        <w:t xml:space="preserve"> est produite en une édition limitée à 66 pièces: 33 en blanc et 33 en noir (cette version s'adressant à ceux qui sont attirés par le "côté obscur").</w:t>
      </w:r>
    </w:p>
    <w:p w:rsidR="002F6CF7" w:rsidRPr="00F7477B" w:rsidRDefault="002F6CF7" w:rsidP="00F7477B">
      <w:pPr>
        <w:spacing w:after="0" w:line="240" w:lineRule="auto"/>
        <w:jc w:val="both"/>
        <w:rPr>
          <w:rFonts w:ascii="Arial" w:hAnsi="Arial" w:cs="Arial"/>
          <w:b/>
        </w:rPr>
      </w:pPr>
      <w:bookmarkStart w:id="0" w:name="_GoBack"/>
      <w:bookmarkEnd w:id="0"/>
    </w:p>
    <w:p w:rsidR="00734B83" w:rsidRPr="00F7477B" w:rsidRDefault="00AD3B6B" w:rsidP="00EB7A10">
      <w:pPr>
        <w:spacing w:after="0" w:line="240" w:lineRule="auto"/>
        <w:jc w:val="center"/>
        <w:rPr>
          <w:rFonts w:ascii="Arial" w:hAnsi="Arial" w:cs="Arial"/>
          <w:b/>
          <w:sz w:val="28"/>
          <w:szCs w:val="28"/>
        </w:rPr>
      </w:pPr>
      <w:proofErr w:type="spellStart"/>
      <w:r w:rsidRPr="00F7477B">
        <w:rPr>
          <w:rFonts w:ascii="Arial" w:hAnsi="Arial" w:cs="Arial"/>
          <w:b/>
          <w:sz w:val="28"/>
          <w:szCs w:val="28"/>
        </w:rPr>
        <w:t>Music</w:t>
      </w:r>
      <w:r w:rsidR="00EB7A10" w:rsidRPr="00F7477B">
        <w:rPr>
          <w:rFonts w:ascii="Arial" w:hAnsi="Arial" w:cs="Arial"/>
          <w:b/>
          <w:sz w:val="28"/>
          <w:szCs w:val="28"/>
        </w:rPr>
        <w:t>Machine</w:t>
      </w:r>
      <w:proofErr w:type="spellEnd"/>
      <w:r w:rsidR="00EB7A10" w:rsidRPr="00F7477B">
        <w:rPr>
          <w:rFonts w:ascii="Arial" w:hAnsi="Arial" w:cs="Arial"/>
          <w:b/>
          <w:sz w:val="28"/>
          <w:szCs w:val="28"/>
        </w:rPr>
        <w:t>: une boîte à musique pour les quatre siècles à venir!</w:t>
      </w:r>
    </w:p>
    <w:p w:rsidR="00734B83" w:rsidRPr="00F7477B" w:rsidRDefault="00734B83" w:rsidP="00A20790">
      <w:pPr>
        <w:spacing w:after="0" w:line="240" w:lineRule="auto"/>
        <w:jc w:val="both"/>
        <w:rPr>
          <w:rFonts w:ascii="Arial" w:hAnsi="Arial" w:cs="Arial"/>
        </w:rPr>
      </w:pPr>
    </w:p>
    <w:p w:rsidR="0032787D" w:rsidRPr="00F77342" w:rsidRDefault="00A20790" w:rsidP="0032787D">
      <w:pPr>
        <w:spacing w:after="0" w:line="240" w:lineRule="auto"/>
        <w:jc w:val="both"/>
        <w:rPr>
          <w:rFonts w:ascii="Arial" w:hAnsi="Arial" w:cs="Arial"/>
        </w:rPr>
      </w:pPr>
      <w:r w:rsidRPr="00F77342">
        <w:rPr>
          <w:rFonts w:ascii="Arial" w:hAnsi="Arial" w:cs="Arial"/>
        </w:rPr>
        <w:t xml:space="preserve">Les boîtes à musique mécaniques </w:t>
      </w:r>
      <w:r w:rsidR="00D77528" w:rsidRPr="00F77342">
        <w:rPr>
          <w:rFonts w:ascii="Arial" w:hAnsi="Arial" w:cs="Arial"/>
        </w:rPr>
        <w:t>jouent</w:t>
      </w:r>
      <w:r w:rsidRPr="00F77342">
        <w:rPr>
          <w:rFonts w:ascii="Arial" w:hAnsi="Arial" w:cs="Arial"/>
        </w:rPr>
        <w:t xml:space="preserve"> des mélodies </w:t>
      </w:r>
      <w:r w:rsidR="00D77528" w:rsidRPr="00F77342">
        <w:rPr>
          <w:rFonts w:ascii="Arial" w:hAnsi="Arial" w:cs="Arial"/>
        </w:rPr>
        <w:t xml:space="preserve">au moyen de </w:t>
      </w:r>
      <w:r w:rsidRPr="00F77342">
        <w:rPr>
          <w:rFonts w:ascii="Arial" w:hAnsi="Arial" w:cs="Arial"/>
        </w:rPr>
        <w:t xml:space="preserve">cylindres </w:t>
      </w:r>
      <w:r w:rsidR="00EF323A" w:rsidRPr="00F77342">
        <w:rPr>
          <w:rFonts w:ascii="Arial" w:hAnsi="Arial" w:cs="Arial"/>
        </w:rPr>
        <w:t>rotatifs muni</w:t>
      </w:r>
      <w:r w:rsidRPr="00F77342">
        <w:rPr>
          <w:rFonts w:ascii="Arial" w:hAnsi="Arial" w:cs="Arial"/>
        </w:rPr>
        <w:t>s de picots</w:t>
      </w:r>
      <w:r w:rsidR="00EF323A" w:rsidRPr="00F77342">
        <w:rPr>
          <w:rFonts w:ascii="Arial" w:hAnsi="Arial" w:cs="Arial"/>
        </w:rPr>
        <w:t xml:space="preserve"> sur lesquels passent les </w:t>
      </w:r>
      <w:r w:rsidR="00C471AD" w:rsidRPr="00F77342">
        <w:rPr>
          <w:rFonts w:ascii="Arial" w:hAnsi="Arial" w:cs="Arial"/>
        </w:rPr>
        <w:t>lamelles</w:t>
      </w:r>
      <w:r w:rsidR="00EF323A" w:rsidRPr="00F77342">
        <w:rPr>
          <w:rFonts w:ascii="Arial" w:hAnsi="Arial" w:cs="Arial"/>
        </w:rPr>
        <w:t xml:space="preserve"> d'un </w:t>
      </w:r>
      <w:r w:rsidR="00C471AD" w:rsidRPr="00F77342">
        <w:rPr>
          <w:rFonts w:ascii="Arial" w:hAnsi="Arial" w:cs="Arial"/>
        </w:rPr>
        <w:t>clavier</w:t>
      </w:r>
      <w:r w:rsidR="00EF323A" w:rsidRPr="00F77342">
        <w:rPr>
          <w:rFonts w:ascii="Arial" w:hAnsi="Arial" w:cs="Arial"/>
        </w:rPr>
        <w:t>. Leurs mouvements présentent des similitudes, techniques et esthétiques, avec les mouvements horlogers</w:t>
      </w:r>
      <w:r w:rsidR="003C5795" w:rsidRPr="00F77342">
        <w:rPr>
          <w:rFonts w:ascii="Arial" w:hAnsi="Arial" w:cs="Arial"/>
        </w:rPr>
        <w:t>: l'énergie provenant d'un ressort enroulé est transférée par un rouage</w:t>
      </w:r>
      <w:r w:rsidR="00D77528" w:rsidRPr="00F77342">
        <w:rPr>
          <w:rFonts w:ascii="Arial" w:hAnsi="Arial" w:cs="Arial"/>
        </w:rPr>
        <w:t>.</w:t>
      </w:r>
      <w:r w:rsidR="003C5795" w:rsidRPr="00F77342">
        <w:rPr>
          <w:rFonts w:ascii="Arial" w:hAnsi="Arial" w:cs="Arial"/>
        </w:rPr>
        <w:t xml:space="preserve"> </w:t>
      </w:r>
      <w:r w:rsidR="00D77528" w:rsidRPr="00F77342">
        <w:rPr>
          <w:rFonts w:ascii="Arial" w:hAnsi="Arial" w:cs="Arial"/>
        </w:rPr>
        <w:t>L</w:t>
      </w:r>
      <w:r w:rsidR="003C5795" w:rsidRPr="00F77342">
        <w:rPr>
          <w:rFonts w:ascii="Arial" w:hAnsi="Arial" w:cs="Arial"/>
        </w:rPr>
        <w:t xml:space="preserve">a vitesse de déroulement est soigneusement régulée. </w:t>
      </w:r>
      <w:r w:rsidR="00D77528" w:rsidRPr="00F77342">
        <w:rPr>
          <w:rFonts w:ascii="Arial" w:hAnsi="Arial" w:cs="Arial"/>
        </w:rPr>
        <w:t>Et l</w:t>
      </w:r>
      <w:r w:rsidR="003C5795" w:rsidRPr="00F77342">
        <w:rPr>
          <w:rFonts w:ascii="Arial" w:hAnsi="Arial" w:cs="Arial"/>
        </w:rPr>
        <w:t>es composants des boîtes à musique haut de gamme bénéficient même de finitions raffinées semblables à celles des montres de prestige.</w:t>
      </w:r>
    </w:p>
    <w:p w:rsidR="0032787D" w:rsidRPr="00F77342" w:rsidRDefault="0032787D" w:rsidP="0032787D">
      <w:pPr>
        <w:spacing w:after="0" w:line="240" w:lineRule="auto"/>
        <w:jc w:val="both"/>
        <w:rPr>
          <w:rFonts w:ascii="Arial" w:hAnsi="Arial" w:cs="Arial"/>
        </w:rPr>
      </w:pPr>
    </w:p>
    <w:p w:rsidR="00FF1AA1" w:rsidRPr="00F7477B" w:rsidRDefault="003C5795" w:rsidP="0032787D">
      <w:pPr>
        <w:spacing w:after="0" w:line="240" w:lineRule="auto"/>
        <w:jc w:val="both"/>
        <w:rPr>
          <w:rFonts w:ascii="Arial" w:hAnsi="Arial" w:cs="Arial"/>
        </w:rPr>
      </w:pPr>
      <w:r w:rsidRPr="00F7477B">
        <w:rPr>
          <w:rFonts w:ascii="Arial" w:hAnsi="Arial" w:cs="Arial"/>
        </w:rPr>
        <w:t xml:space="preserve">Rien d'étonnant, donc, </w:t>
      </w:r>
      <w:r w:rsidR="00E018F7" w:rsidRPr="00F7477B">
        <w:rPr>
          <w:rFonts w:ascii="Arial" w:hAnsi="Arial" w:cs="Arial"/>
        </w:rPr>
        <w:t>à ce que la Suisse</w:t>
      </w:r>
      <w:r w:rsidR="00241FB0" w:rsidRPr="00F7477B">
        <w:rPr>
          <w:rFonts w:ascii="Arial" w:hAnsi="Arial" w:cs="Arial"/>
        </w:rPr>
        <w:t>, patrie de la Haute Horlogerie,</w:t>
      </w:r>
      <w:r w:rsidR="00E018F7" w:rsidRPr="00F7477B">
        <w:rPr>
          <w:rFonts w:ascii="Arial" w:hAnsi="Arial" w:cs="Arial"/>
        </w:rPr>
        <w:t xml:space="preserve"> soit </w:t>
      </w:r>
      <w:r w:rsidR="00241FB0" w:rsidRPr="00F7477B">
        <w:rPr>
          <w:rFonts w:ascii="Arial" w:hAnsi="Arial" w:cs="Arial"/>
        </w:rPr>
        <w:t xml:space="preserve">également celle </w:t>
      </w:r>
      <w:r w:rsidR="00E018F7" w:rsidRPr="00F7477B">
        <w:rPr>
          <w:rFonts w:ascii="Arial" w:hAnsi="Arial" w:cs="Arial"/>
        </w:rPr>
        <w:t>des boîtes à musique</w:t>
      </w:r>
      <w:r w:rsidR="00CA0553" w:rsidRPr="00F7477B">
        <w:rPr>
          <w:rFonts w:ascii="Arial" w:hAnsi="Arial" w:cs="Arial"/>
        </w:rPr>
        <w:t xml:space="preserve"> </w:t>
      </w:r>
      <w:r w:rsidR="00241FB0" w:rsidRPr="00F7477B">
        <w:rPr>
          <w:rFonts w:ascii="Arial" w:hAnsi="Arial" w:cs="Arial"/>
        </w:rPr>
        <w:t xml:space="preserve">de haute qualité </w:t>
      </w:r>
      <w:r w:rsidR="00CA0553" w:rsidRPr="00F7477B">
        <w:rPr>
          <w:rFonts w:ascii="Arial" w:hAnsi="Arial" w:cs="Arial"/>
        </w:rPr>
        <w:t>depuis leur apparition au début du 19</w:t>
      </w:r>
      <w:r w:rsidR="00CA0553" w:rsidRPr="00F7477B">
        <w:rPr>
          <w:rFonts w:ascii="Arial" w:hAnsi="Arial" w:cs="Arial"/>
          <w:vertAlign w:val="superscript"/>
        </w:rPr>
        <w:t>ème</w:t>
      </w:r>
      <w:r w:rsidR="00CA0553" w:rsidRPr="00F7477B">
        <w:rPr>
          <w:rFonts w:ascii="Arial" w:hAnsi="Arial" w:cs="Arial"/>
        </w:rPr>
        <w:t xml:space="preserve"> siècle.</w:t>
      </w:r>
      <w:r w:rsidR="00241FB0" w:rsidRPr="00F7477B">
        <w:rPr>
          <w:rFonts w:ascii="Arial" w:hAnsi="Arial" w:cs="Arial"/>
        </w:rPr>
        <w:t xml:space="preserve"> En 1865, Charles </w:t>
      </w:r>
      <w:proofErr w:type="spellStart"/>
      <w:r w:rsidR="00241FB0" w:rsidRPr="00F7477B">
        <w:rPr>
          <w:rFonts w:ascii="Arial" w:hAnsi="Arial" w:cs="Arial"/>
        </w:rPr>
        <w:t>Reuge</w:t>
      </w:r>
      <w:proofErr w:type="spellEnd"/>
      <w:r w:rsidR="00241FB0" w:rsidRPr="00F7477B">
        <w:rPr>
          <w:rFonts w:ascii="Arial" w:hAnsi="Arial" w:cs="Arial"/>
        </w:rPr>
        <w:t xml:space="preserve"> fut un pionnier du </w:t>
      </w:r>
      <w:r w:rsidR="006F713D" w:rsidRPr="00F7477B">
        <w:rPr>
          <w:rFonts w:ascii="Arial" w:hAnsi="Arial" w:cs="Arial"/>
        </w:rPr>
        <w:t>genre en ouvrant à Sainte-Croix</w:t>
      </w:r>
      <w:r w:rsidR="00DC2884">
        <w:rPr>
          <w:rFonts w:ascii="Arial" w:hAnsi="Arial" w:cs="Arial"/>
        </w:rPr>
        <w:t xml:space="preserve"> son premier</w:t>
      </w:r>
      <w:r w:rsidR="00241FB0" w:rsidRPr="00F7477B">
        <w:rPr>
          <w:rFonts w:ascii="Arial" w:hAnsi="Arial" w:cs="Arial"/>
        </w:rPr>
        <w:t xml:space="preserve"> </w:t>
      </w:r>
      <w:r w:rsidR="00DC2884">
        <w:rPr>
          <w:rFonts w:ascii="Arial" w:hAnsi="Arial" w:cs="Arial"/>
        </w:rPr>
        <w:t>atelier</w:t>
      </w:r>
      <w:r w:rsidR="00241FB0" w:rsidRPr="00F7477B">
        <w:rPr>
          <w:rFonts w:ascii="Arial" w:hAnsi="Arial" w:cs="Arial"/>
        </w:rPr>
        <w:t xml:space="preserve"> de montres de poche musicales. </w:t>
      </w:r>
      <w:r w:rsidR="000C11DE" w:rsidRPr="00F7477B">
        <w:rPr>
          <w:rFonts w:ascii="Arial" w:hAnsi="Arial" w:cs="Arial"/>
        </w:rPr>
        <w:t xml:space="preserve">Près de 150 ans plus tard, </w:t>
      </w:r>
      <w:r w:rsidR="00461930" w:rsidRPr="00F7477B">
        <w:rPr>
          <w:rFonts w:ascii="Arial" w:hAnsi="Arial" w:cs="Arial"/>
        </w:rPr>
        <w:t xml:space="preserve">et </w:t>
      </w:r>
      <w:r w:rsidR="000C11DE" w:rsidRPr="00F7477B">
        <w:rPr>
          <w:rFonts w:ascii="Arial" w:hAnsi="Arial" w:cs="Arial"/>
        </w:rPr>
        <w:t xml:space="preserve">toujours basé à Sainte-Croix, REUGE est devenu le plus grand fabricant de boîtes à musique </w:t>
      </w:r>
      <w:r w:rsidR="006F713D" w:rsidRPr="00F7477B">
        <w:rPr>
          <w:rFonts w:ascii="Arial" w:hAnsi="Arial" w:cs="Arial"/>
        </w:rPr>
        <w:t>haut de gamme</w:t>
      </w:r>
      <w:r w:rsidR="000C11DE" w:rsidRPr="00F7477B">
        <w:rPr>
          <w:rFonts w:ascii="Arial" w:hAnsi="Arial" w:cs="Arial"/>
        </w:rPr>
        <w:t xml:space="preserve"> de la planète.</w:t>
      </w:r>
    </w:p>
    <w:p w:rsidR="003C5795" w:rsidRPr="00F7477B" w:rsidRDefault="003C5795" w:rsidP="0032787D">
      <w:pPr>
        <w:spacing w:after="0" w:line="240" w:lineRule="auto"/>
        <w:jc w:val="both"/>
        <w:rPr>
          <w:rFonts w:ascii="Arial" w:hAnsi="Arial" w:cs="Arial"/>
          <w:b/>
        </w:rPr>
      </w:pPr>
    </w:p>
    <w:p w:rsidR="0046172D" w:rsidRPr="00F7477B" w:rsidRDefault="005B6C75" w:rsidP="0032787D">
      <w:pPr>
        <w:spacing w:after="0" w:line="240" w:lineRule="auto"/>
        <w:jc w:val="both"/>
        <w:rPr>
          <w:rFonts w:ascii="Arial" w:hAnsi="Arial" w:cs="Arial"/>
        </w:rPr>
      </w:pPr>
      <w:r w:rsidRPr="00F7477B">
        <w:rPr>
          <w:rFonts w:ascii="Arial" w:hAnsi="Arial" w:cs="Arial"/>
        </w:rPr>
        <w:t xml:space="preserve">Depuis, </w:t>
      </w:r>
      <w:r w:rsidR="00A96E5C" w:rsidRPr="00F7477B">
        <w:rPr>
          <w:rFonts w:ascii="Arial" w:hAnsi="Arial" w:cs="Arial"/>
        </w:rPr>
        <w:t xml:space="preserve">le catalogue </w:t>
      </w:r>
      <w:r w:rsidRPr="00F7477B">
        <w:rPr>
          <w:rFonts w:ascii="Arial" w:hAnsi="Arial" w:cs="Arial"/>
        </w:rPr>
        <w:t xml:space="preserve">REUGE </w:t>
      </w:r>
      <w:r w:rsidR="006F713D" w:rsidRPr="00F7477B">
        <w:rPr>
          <w:rFonts w:ascii="Arial" w:hAnsi="Arial" w:cs="Arial"/>
        </w:rPr>
        <w:t>s'est étoffé</w:t>
      </w:r>
      <w:r w:rsidRPr="00F7477B">
        <w:rPr>
          <w:rFonts w:ascii="Arial" w:hAnsi="Arial" w:cs="Arial"/>
        </w:rPr>
        <w:t xml:space="preserve"> au point </w:t>
      </w:r>
      <w:r w:rsidR="00A96E5C" w:rsidRPr="00F7477B">
        <w:rPr>
          <w:rFonts w:ascii="Arial" w:hAnsi="Arial" w:cs="Arial"/>
        </w:rPr>
        <w:t xml:space="preserve">de proposer </w:t>
      </w:r>
      <w:r w:rsidRPr="00F7477B">
        <w:rPr>
          <w:rFonts w:ascii="Arial" w:hAnsi="Arial" w:cs="Arial"/>
        </w:rPr>
        <w:t xml:space="preserve">des </w:t>
      </w:r>
      <w:r w:rsidR="00A96E5C" w:rsidRPr="00F7477B">
        <w:rPr>
          <w:rFonts w:ascii="Arial" w:hAnsi="Arial" w:cs="Arial"/>
        </w:rPr>
        <w:t>boîtes traditionnelles mais également contemporaines</w:t>
      </w:r>
      <w:r w:rsidRPr="00F7477B">
        <w:rPr>
          <w:rFonts w:ascii="Arial" w:hAnsi="Arial" w:cs="Arial"/>
        </w:rPr>
        <w:t xml:space="preserve">, </w:t>
      </w:r>
      <w:r w:rsidR="00A96E5C" w:rsidRPr="00F7477B">
        <w:rPr>
          <w:rFonts w:ascii="Arial" w:hAnsi="Arial" w:cs="Arial"/>
        </w:rPr>
        <w:t xml:space="preserve">avec </w:t>
      </w:r>
      <w:r w:rsidRPr="00F7477B">
        <w:rPr>
          <w:rFonts w:ascii="Arial" w:hAnsi="Arial" w:cs="Arial"/>
        </w:rPr>
        <w:t xml:space="preserve">un service réservé aux pièces réalisées sur mesure. Avec </w:t>
      </w:r>
      <w:r w:rsidR="002C7BC2" w:rsidRPr="00F7477B">
        <w:rPr>
          <w:rFonts w:ascii="Arial" w:hAnsi="Arial" w:cs="Arial"/>
        </w:rPr>
        <w:t xml:space="preserve">la </w:t>
      </w:r>
      <w:proofErr w:type="spellStart"/>
      <w:r w:rsidRPr="00F7477B">
        <w:rPr>
          <w:rFonts w:ascii="Arial" w:hAnsi="Arial" w:cs="Arial"/>
        </w:rPr>
        <w:t>MusicMachine</w:t>
      </w:r>
      <w:proofErr w:type="spellEnd"/>
      <w:r w:rsidRPr="00F7477B">
        <w:rPr>
          <w:rFonts w:ascii="Arial" w:hAnsi="Arial" w:cs="Arial"/>
        </w:rPr>
        <w:t xml:space="preserve">, </w:t>
      </w:r>
      <w:r w:rsidR="007A5B3A" w:rsidRPr="00F7477B">
        <w:rPr>
          <w:rFonts w:ascii="Arial" w:hAnsi="Arial" w:cs="Arial"/>
        </w:rPr>
        <w:t>qui est un instrument du 25</w:t>
      </w:r>
      <w:r w:rsidR="007A5B3A" w:rsidRPr="00F7477B">
        <w:rPr>
          <w:rFonts w:ascii="Arial" w:hAnsi="Arial" w:cs="Arial"/>
          <w:vertAlign w:val="superscript"/>
        </w:rPr>
        <w:t>ème</w:t>
      </w:r>
      <w:r w:rsidR="007A5B3A" w:rsidRPr="00F7477B">
        <w:rPr>
          <w:rFonts w:ascii="Arial" w:hAnsi="Arial" w:cs="Arial"/>
        </w:rPr>
        <w:t xml:space="preserve"> siècle, </w:t>
      </w:r>
      <w:r w:rsidRPr="00F7477B">
        <w:rPr>
          <w:rFonts w:ascii="Arial" w:hAnsi="Arial" w:cs="Arial"/>
        </w:rPr>
        <w:t>REUGE a fait entrer la boîte à musique dans une ère nouvelle</w:t>
      </w:r>
      <w:r w:rsidR="007A5B3A" w:rsidRPr="00F7477B">
        <w:rPr>
          <w:rFonts w:ascii="Arial" w:hAnsi="Arial" w:cs="Arial"/>
        </w:rPr>
        <w:t>!</w:t>
      </w:r>
    </w:p>
    <w:p w:rsidR="00FF1AA1" w:rsidRPr="00F7477B" w:rsidRDefault="00FF1AA1" w:rsidP="0032787D">
      <w:pPr>
        <w:spacing w:after="0" w:line="240" w:lineRule="auto"/>
        <w:jc w:val="both"/>
        <w:rPr>
          <w:rFonts w:ascii="Arial" w:hAnsi="Arial" w:cs="Arial"/>
        </w:rPr>
      </w:pPr>
    </w:p>
    <w:p w:rsidR="00A96E5C" w:rsidRPr="00F7477B" w:rsidRDefault="00A96E5C" w:rsidP="0032787D">
      <w:pPr>
        <w:spacing w:after="0" w:line="240" w:lineRule="auto"/>
        <w:jc w:val="both"/>
        <w:rPr>
          <w:rFonts w:ascii="Arial" w:hAnsi="Arial" w:cs="Arial"/>
          <w:b/>
        </w:rPr>
      </w:pPr>
      <w:r w:rsidRPr="00F7477B">
        <w:rPr>
          <w:rFonts w:ascii="Arial" w:hAnsi="Arial" w:cs="Arial"/>
          <w:b/>
        </w:rPr>
        <w:t xml:space="preserve">Design </w:t>
      </w:r>
      <w:r w:rsidR="006706EC" w:rsidRPr="00F7477B">
        <w:rPr>
          <w:rFonts w:ascii="Arial" w:hAnsi="Arial" w:cs="Arial"/>
          <w:b/>
        </w:rPr>
        <w:t>d'une autre planète</w:t>
      </w:r>
    </w:p>
    <w:p w:rsidR="00A96E5C" w:rsidRPr="00F7477B" w:rsidRDefault="00A96E5C" w:rsidP="0032787D">
      <w:pPr>
        <w:spacing w:after="0" w:line="240" w:lineRule="auto"/>
        <w:jc w:val="both"/>
        <w:rPr>
          <w:rFonts w:ascii="Arial" w:hAnsi="Arial" w:cs="Arial"/>
        </w:rPr>
      </w:pPr>
    </w:p>
    <w:p w:rsidR="006706EC" w:rsidRPr="00F77342" w:rsidRDefault="00F55703" w:rsidP="0032787D">
      <w:pPr>
        <w:spacing w:after="0" w:line="240" w:lineRule="auto"/>
        <w:jc w:val="both"/>
        <w:rPr>
          <w:rFonts w:ascii="Arial" w:hAnsi="Arial" w:cs="Arial"/>
        </w:rPr>
      </w:pPr>
      <w:r w:rsidRPr="00F77342">
        <w:rPr>
          <w:rFonts w:ascii="Arial" w:hAnsi="Arial" w:cs="Arial"/>
        </w:rPr>
        <w:t xml:space="preserve">REUGE a créé la </w:t>
      </w:r>
      <w:proofErr w:type="spellStart"/>
      <w:r w:rsidRPr="00F77342">
        <w:rPr>
          <w:rFonts w:ascii="Arial" w:hAnsi="Arial" w:cs="Arial"/>
        </w:rPr>
        <w:t>MusicMachine</w:t>
      </w:r>
      <w:proofErr w:type="spellEnd"/>
      <w:r w:rsidRPr="00F77342">
        <w:rPr>
          <w:rFonts w:ascii="Arial" w:hAnsi="Arial" w:cs="Arial"/>
        </w:rPr>
        <w:t xml:space="preserve"> sur la base d'un dessin de vaisseau spatial </w:t>
      </w:r>
      <w:r w:rsidR="00F77342" w:rsidRPr="00F77342">
        <w:rPr>
          <w:rFonts w:ascii="Arial" w:hAnsi="Arial" w:cs="Arial"/>
        </w:rPr>
        <w:t>proposé par MB&amp;F</w:t>
      </w:r>
      <w:r w:rsidRPr="00F77342">
        <w:rPr>
          <w:rFonts w:ascii="Arial" w:hAnsi="Arial" w:cs="Arial"/>
        </w:rPr>
        <w:t xml:space="preserve">. Son fondateur, Maximilian </w:t>
      </w:r>
      <w:proofErr w:type="spellStart"/>
      <w:r w:rsidRPr="00F77342">
        <w:rPr>
          <w:rFonts w:ascii="Arial" w:hAnsi="Arial" w:cs="Arial"/>
        </w:rPr>
        <w:t>Büsser</w:t>
      </w:r>
      <w:proofErr w:type="spellEnd"/>
      <w:r w:rsidRPr="00F77342">
        <w:rPr>
          <w:rFonts w:ascii="Arial" w:hAnsi="Arial" w:cs="Arial"/>
        </w:rPr>
        <w:t>, est un fan</w:t>
      </w:r>
      <w:r w:rsidR="00F77342">
        <w:rPr>
          <w:rFonts w:ascii="Arial" w:hAnsi="Arial" w:cs="Arial"/>
        </w:rPr>
        <w:t xml:space="preserve"> de la première heure de</w:t>
      </w:r>
      <w:r w:rsidRPr="00F77342">
        <w:rPr>
          <w:rFonts w:ascii="Arial" w:hAnsi="Arial" w:cs="Arial"/>
        </w:rPr>
        <w:t>s grands films et séries TV de science-fiction.</w:t>
      </w:r>
      <w:r w:rsidR="00E158FB" w:rsidRPr="00F77342">
        <w:rPr>
          <w:rFonts w:ascii="Arial" w:hAnsi="Arial" w:cs="Arial"/>
        </w:rPr>
        <w:t xml:space="preserve"> En collaboration avec Xin Wang, </w:t>
      </w:r>
      <w:r w:rsidR="00F36BC4">
        <w:rPr>
          <w:rFonts w:ascii="Arial" w:hAnsi="Arial" w:cs="Arial"/>
        </w:rPr>
        <w:t>diplômé</w:t>
      </w:r>
      <w:r w:rsidR="00F66059">
        <w:rPr>
          <w:rFonts w:ascii="Arial" w:hAnsi="Arial" w:cs="Arial"/>
        </w:rPr>
        <w:t xml:space="preserve"> en design de</w:t>
      </w:r>
      <w:r w:rsidR="00E158FB" w:rsidRPr="00F77342">
        <w:rPr>
          <w:rFonts w:ascii="Arial" w:hAnsi="Arial" w:cs="Arial"/>
        </w:rPr>
        <w:t xml:space="preserve"> l'ECAL, MB&amp;F a développé un </w:t>
      </w:r>
      <w:r w:rsidR="00D47E4C" w:rsidRPr="00F77342">
        <w:rPr>
          <w:rFonts w:ascii="Arial" w:hAnsi="Arial" w:cs="Arial"/>
        </w:rPr>
        <w:t>engin</w:t>
      </w:r>
      <w:r w:rsidR="00E158FB" w:rsidRPr="00F77342">
        <w:rPr>
          <w:rFonts w:ascii="Arial" w:hAnsi="Arial" w:cs="Arial"/>
        </w:rPr>
        <w:t xml:space="preserve"> qui intègre intelligemment toutes les caractéristiques pri</w:t>
      </w:r>
      <w:r w:rsidR="002C7BC2" w:rsidRPr="00F77342">
        <w:rPr>
          <w:rFonts w:ascii="Arial" w:hAnsi="Arial" w:cs="Arial"/>
        </w:rPr>
        <w:t>ncipales d'une boîte à musique:</w:t>
      </w:r>
      <w:r w:rsidR="00E158FB" w:rsidRPr="00F77342">
        <w:rPr>
          <w:rFonts w:ascii="Arial" w:hAnsi="Arial" w:cs="Arial"/>
        </w:rPr>
        <w:t xml:space="preserve"> </w:t>
      </w:r>
      <w:r w:rsidR="00D47E4C" w:rsidRPr="00F77342">
        <w:rPr>
          <w:rFonts w:ascii="Arial" w:hAnsi="Arial" w:cs="Arial"/>
        </w:rPr>
        <w:t>lames</w:t>
      </w:r>
      <w:r w:rsidR="00E158FB" w:rsidRPr="00F77342">
        <w:rPr>
          <w:rFonts w:ascii="Arial" w:hAnsi="Arial" w:cs="Arial"/>
        </w:rPr>
        <w:t xml:space="preserve"> accordé</w:t>
      </w:r>
      <w:r w:rsidR="00D47E4C" w:rsidRPr="00F77342">
        <w:rPr>
          <w:rFonts w:ascii="Arial" w:hAnsi="Arial" w:cs="Arial"/>
        </w:rPr>
        <w:t>e</w:t>
      </w:r>
      <w:r w:rsidR="00E158FB" w:rsidRPr="00F77342">
        <w:rPr>
          <w:rFonts w:ascii="Arial" w:hAnsi="Arial" w:cs="Arial"/>
        </w:rPr>
        <w:t>s</w:t>
      </w:r>
      <w:r w:rsidR="00D47E4C" w:rsidRPr="00F77342">
        <w:rPr>
          <w:rFonts w:ascii="Arial" w:hAnsi="Arial" w:cs="Arial"/>
        </w:rPr>
        <w:t>, cylindres</w:t>
      </w:r>
      <w:r w:rsidR="00E158FB" w:rsidRPr="00F77342">
        <w:rPr>
          <w:rFonts w:ascii="Arial" w:hAnsi="Arial" w:cs="Arial"/>
        </w:rPr>
        <w:t xml:space="preserve"> </w:t>
      </w:r>
      <w:r w:rsidR="002C7BC2" w:rsidRPr="00F77342">
        <w:rPr>
          <w:rFonts w:ascii="Arial" w:hAnsi="Arial" w:cs="Arial"/>
        </w:rPr>
        <w:t xml:space="preserve">à </w:t>
      </w:r>
      <w:r w:rsidR="00D47E4C" w:rsidRPr="00F77342">
        <w:rPr>
          <w:rFonts w:ascii="Arial" w:hAnsi="Arial" w:cs="Arial"/>
        </w:rPr>
        <w:t>picots, mécanismes de remontage, barillets à ressort, régulateurs et boît</w:t>
      </w:r>
      <w:r w:rsidR="00EE03E5" w:rsidRPr="00F77342">
        <w:rPr>
          <w:rFonts w:ascii="Arial" w:hAnsi="Arial" w:cs="Arial"/>
        </w:rPr>
        <w:t>i</w:t>
      </w:r>
      <w:r w:rsidR="00D47E4C" w:rsidRPr="00F77342">
        <w:rPr>
          <w:rFonts w:ascii="Arial" w:hAnsi="Arial" w:cs="Arial"/>
        </w:rPr>
        <w:t>e</w:t>
      </w:r>
      <w:r w:rsidR="00EE03E5" w:rsidRPr="00F77342">
        <w:rPr>
          <w:rFonts w:ascii="Arial" w:hAnsi="Arial" w:cs="Arial"/>
        </w:rPr>
        <w:t>r</w:t>
      </w:r>
      <w:r w:rsidR="00D47E4C" w:rsidRPr="00F77342">
        <w:rPr>
          <w:rFonts w:ascii="Arial" w:hAnsi="Arial" w:cs="Arial"/>
        </w:rPr>
        <w:t xml:space="preserve"> </w:t>
      </w:r>
      <w:r w:rsidR="006F713D" w:rsidRPr="00F77342">
        <w:rPr>
          <w:rFonts w:ascii="Arial" w:hAnsi="Arial" w:cs="Arial"/>
        </w:rPr>
        <w:t>à l'acoustique</w:t>
      </w:r>
      <w:r w:rsidR="00D47E4C" w:rsidRPr="00F77342">
        <w:rPr>
          <w:rFonts w:ascii="Arial" w:hAnsi="Arial" w:cs="Arial"/>
        </w:rPr>
        <w:t xml:space="preserve"> </w:t>
      </w:r>
      <w:r w:rsidR="00EE03E5" w:rsidRPr="00F77342">
        <w:rPr>
          <w:rFonts w:ascii="Arial" w:hAnsi="Arial" w:cs="Arial"/>
        </w:rPr>
        <w:t>optimisé</w:t>
      </w:r>
      <w:r w:rsidR="006F713D" w:rsidRPr="00F77342">
        <w:rPr>
          <w:rFonts w:ascii="Arial" w:hAnsi="Arial" w:cs="Arial"/>
        </w:rPr>
        <w:t>e</w:t>
      </w:r>
      <w:r w:rsidR="002C7BC2" w:rsidRPr="00F77342">
        <w:rPr>
          <w:rFonts w:ascii="Arial" w:hAnsi="Arial" w:cs="Arial"/>
        </w:rPr>
        <w:t>.</w:t>
      </w:r>
      <w:r w:rsidR="00D47E4C" w:rsidRPr="00F77342">
        <w:rPr>
          <w:rFonts w:ascii="Arial" w:hAnsi="Arial" w:cs="Arial"/>
        </w:rPr>
        <w:t xml:space="preserve"> </w:t>
      </w:r>
      <w:r w:rsidR="00F77342" w:rsidRPr="00F77342">
        <w:rPr>
          <w:rFonts w:ascii="Arial" w:hAnsi="Arial" w:cs="Arial"/>
        </w:rPr>
        <w:t>L</w:t>
      </w:r>
      <w:r w:rsidR="002C7BC2" w:rsidRPr="00F77342">
        <w:rPr>
          <w:rFonts w:ascii="Arial" w:hAnsi="Arial" w:cs="Arial"/>
        </w:rPr>
        <w:t xml:space="preserve">e </w:t>
      </w:r>
      <w:r w:rsidR="00D47E4C" w:rsidRPr="00F77342">
        <w:rPr>
          <w:rFonts w:ascii="Arial" w:hAnsi="Arial" w:cs="Arial"/>
        </w:rPr>
        <w:t xml:space="preserve">tout </w:t>
      </w:r>
      <w:r w:rsidR="002C7BC2" w:rsidRPr="00F77342">
        <w:rPr>
          <w:rFonts w:ascii="Arial" w:hAnsi="Arial" w:cs="Arial"/>
        </w:rPr>
        <w:t>ressemble</w:t>
      </w:r>
      <w:r w:rsidR="00D47E4C" w:rsidRPr="00F77342">
        <w:rPr>
          <w:rFonts w:ascii="Arial" w:hAnsi="Arial" w:cs="Arial"/>
        </w:rPr>
        <w:t xml:space="preserve"> à un vaisseau spatial </w:t>
      </w:r>
      <w:r w:rsidR="00F36BC4">
        <w:rPr>
          <w:rFonts w:ascii="Arial" w:hAnsi="Arial" w:cs="Arial"/>
        </w:rPr>
        <w:t>épuré</w:t>
      </w:r>
      <w:r w:rsidR="00D47E4C" w:rsidRPr="00F77342">
        <w:rPr>
          <w:rFonts w:ascii="Arial" w:hAnsi="Arial" w:cs="Arial"/>
        </w:rPr>
        <w:t>.</w:t>
      </w:r>
    </w:p>
    <w:p w:rsidR="006706EC" w:rsidRPr="00F77342" w:rsidRDefault="006706EC" w:rsidP="0032787D">
      <w:pPr>
        <w:spacing w:after="0" w:line="240" w:lineRule="auto"/>
        <w:jc w:val="both"/>
        <w:rPr>
          <w:rFonts w:ascii="Arial" w:hAnsi="Arial" w:cs="Arial"/>
        </w:rPr>
      </w:pPr>
    </w:p>
    <w:p w:rsidR="006706EC" w:rsidRPr="00F7477B" w:rsidRDefault="00D47E4C" w:rsidP="0032787D">
      <w:pPr>
        <w:spacing w:after="0" w:line="240" w:lineRule="auto"/>
        <w:jc w:val="both"/>
        <w:rPr>
          <w:rFonts w:ascii="Arial" w:hAnsi="Arial" w:cs="Arial"/>
          <w:b/>
        </w:rPr>
      </w:pPr>
      <w:r w:rsidRPr="00F7477B">
        <w:rPr>
          <w:rFonts w:ascii="Arial" w:hAnsi="Arial" w:cs="Arial"/>
          <w:b/>
        </w:rPr>
        <w:t>Les mélodies</w:t>
      </w:r>
    </w:p>
    <w:p w:rsidR="00D47E4C" w:rsidRPr="00F7477B" w:rsidRDefault="00D47E4C" w:rsidP="0032787D">
      <w:pPr>
        <w:spacing w:after="0" w:line="240" w:lineRule="auto"/>
        <w:jc w:val="both"/>
        <w:rPr>
          <w:rFonts w:ascii="Arial" w:hAnsi="Arial" w:cs="Arial"/>
        </w:rPr>
      </w:pPr>
    </w:p>
    <w:p w:rsidR="00D47E4C" w:rsidRPr="00F77342" w:rsidRDefault="00D47E4C" w:rsidP="0032787D">
      <w:pPr>
        <w:spacing w:after="0" w:line="240" w:lineRule="auto"/>
        <w:jc w:val="both"/>
        <w:rPr>
          <w:rFonts w:ascii="Arial" w:hAnsi="Arial" w:cs="Arial"/>
        </w:rPr>
      </w:pPr>
      <w:r w:rsidRPr="00F77342">
        <w:rPr>
          <w:rFonts w:ascii="Arial" w:hAnsi="Arial" w:cs="Arial"/>
        </w:rPr>
        <w:t xml:space="preserve">La </w:t>
      </w:r>
      <w:proofErr w:type="spellStart"/>
      <w:r w:rsidRPr="00F77342">
        <w:rPr>
          <w:rFonts w:ascii="Arial" w:hAnsi="Arial" w:cs="Arial"/>
        </w:rPr>
        <w:t>MusicMachine</w:t>
      </w:r>
      <w:proofErr w:type="spellEnd"/>
      <w:r w:rsidRPr="00F77342">
        <w:rPr>
          <w:rFonts w:ascii="Arial" w:hAnsi="Arial" w:cs="Arial"/>
        </w:rPr>
        <w:t xml:space="preserve"> n'a pas seulement l'air de sortir tout droit d'un film de science-fiction: trois de ses mélodies ont été empruntées à des classiques du genre.</w:t>
      </w:r>
    </w:p>
    <w:p w:rsidR="00D47E4C" w:rsidRPr="00F77342" w:rsidRDefault="00D47E4C" w:rsidP="0032787D">
      <w:pPr>
        <w:spacing w:after="0" w:line="240" w:lineRule="auto"/>
        <w:jc w:val="both"/>
        <w:rPr>
          <w:rFonts w:ascii="Arial" w:hAnsi="Arial" w:cs="Arial"/>
        </w:rPr>
      </w:pPr>
    </w:p>
    <w:p w:rsidR="00DB4344" w:rsidRPr="00F77342" w:rsidRDefault="00696DE4" w:rsidP="0032787D">
      <w:pPr>
        <w:spacing w:after="0" w:line="240" w:lineRule="auto"/>
        <w:jc w:val="both"/>
        <w:rPr>
          <w:rFonts w:ascii="Arial" w:hAnsi="Arial" w:cs="Arial"/>
        </w:rPr>
      </w:pPr>
      <w:r w:rsidRPr="00F77342">
        <w:rPr>
          <w:rFonts w:ascii="Arial" w:hAnsi="Arial" w:cs="Arial"/>
        </w:rPr>
        <w:t xml:space="preserve">Sur le cylindre de gauche, </w:t>
      </w:r>
      <w:r w:rsidR="00EF39D4" w:rsidRPr="00F77342">
        <w:rPr>
          <w:rFonts w:ascii="Arial" w:hAnsi="Arial" w:cs="Arial"/>
        </w:rPr>
        <w:t xml:space="preserve">on retrouve </w:t>
      </w:r>
      <w:r w:rsidRPr="00F77342">
        <w:rPr>
          <w:rFonts w:ascii="Arial" w:hAnsi="Arial" w:cs="Arial"/>
        </w:rPr>
        <w:t>le</w:t>
      </w:r>
      <w:r w:rsidR="00DB4344" w:rsidRPr="00F77342">
        <w:rPr>
          <w:rFonts w:ascii="Arial" w:hAnsi="Arial" w:cs="Arial"/>
        </w:rPr>
        <w:t>s</w:t>
      </w:r>
      <w:r w:rsidRPr="00F77342">
        <w:rPr>
          <w:rFonts w:ascii="Arial" w:hAnsi="Arial" w:cs="Arial"/>
        </w:rPr>
        <w:t xml:space="preserve"> thème</w:t>
      </w:r>
      <w:r w:rsidR="00DB4344" w:rsidRPr="00F77342">
        <w:rPr>
          <w:rFonts w:ascii="Arial" w:hAnsi="Arial" w:cs="Arial"/>
        </w:rPr>
        <w:t>s</w:t>
      </w:r>
      <w:r w:rsidRPr="00F77342">
        <w:rPr>
          <w:rFonts w:ascii="Arial" w:hAnsi="Arial" w:cs="Arial"/>
        </w:rPr>
        <w:t xml:space="preserve"> de Star Trek</w:t>
      </w:r>
      <w:r w:rsidR="00EF39D4" w:rsidRPr="00F77342">
        <w:rPr>
          <w:rFonts w:ascii="Arial" w:hAnsi="Arial" w:cs="Arial"/>
        </w:rPr>
        <w:t xml:space="preserve"> (</w:t>
      </w:r>
      <w:r w:rsidRPr="00F77342">
        <w:rPr>
          <w:rFonts w:ascii="Arial" w:hAnsi="Arial" w:cs="Arial"/>
        </w:rPr>
        <w:t>Jerry Goldsmith</w:t>
      </w:r>
      <w:r w:rsidR="00EF39D4" w:rsidRPr="00F77342">
        <w:rPr>
          <w:rFonts w:ascii="Arial" w:hAnsi="Arial" w:cs="Arial"/>
        </w:rPr>
        <w:t>)</w:t>
      </w:r>
      <w:r w:rsidRPr="00F77342">
        <w:rPr>
          <w:rFonts w:ascii="Arial" w:hAnsi="Arial" w:cs="Arial"/>
        </w:rPr>
        <w:t>, de La guerre des étoiles</w:t>
      </w:r>
      <w:r w:rsidR="00EF39D4" w:rsidRPr="00F77342">
        <w:rPr>
          <w:rFonts w:ascii="Arial" w:hAnsi="Arial" w:cs="Arial"/>
        </w:rPr>
        <w:t xml:space="preserve"> (</w:t>
      </w:r>
      <w:r w:rsidRPr="00F77342">
        <w:rPr>
          <w:rFonts w:ascii="Arial" w:hAnsi="Arial" w:cs="Arial"/>
        </w:rPr>
        <w:t>John Williams</w:t>
      </w:r>
      <w:r w:rsidR="00EF39D4" w:rsidRPr="00F77342">
        <w:rPr>
          <w:rFonts w:ascii="Arial" w:hAnsi="Arial" w:cs="Arial"/>
        </w:rPr>
        <w:t>)</w:t>
      </w:r>
      <w:r w:rsidRPr="00F77342">
        <w:rPr>
          <w:rFonts w:ascii="Arial" w:hAnsi="Arial" w:cs="Arial"/>
        </w:rPr>
        <w:t xml:space="preserve"> et de La marche impériale</w:t>
      </w:r>
      <w:r w:rsidR="00EF39D4" w:rsidRPr="00F77342">
        <w:rPr>
          <w:rFonts w:ascii="Arial" w:hAnsi="Arial" w:cs="Arial"/>
        </w:rPr>
        <w:t>,</w:t>
      </w:r>
      <w:r w:rsidRPr="00F77342">
        <w:rPr>
          <w:rFonts w:ascii="Arial" w:hAnsi="Arial" w:cs="Arial"/>
        </w:rPr>
        <w:t xml:space="preserve"> de L'E</w:t>
      </w:r>
      <w:r w:rsidR="00DB4344" w:rsidRPr="00F77342">
        <w:rPr>
          <w:rFonts w:ascii="Arial" w:hAnsi="Arial" w:cs="Arial"/>
        </w:rPr>
        <w:t xml:space="preserve">mpire contre-attaque, également signée du maître de la musique de film John Williams. </w:t>
      </w:r>
      <w:r w:rsidR="006F713D" w:rsidRPr="00F77342">
        <w:rPr>
          <w:rFonts w:ascii="Arial" w:hAnsi="Arial" w:cs="Arial"/>
        </w:rPr>
        <w:t>Si l</w:t>
      </w:r>
      <w:r w:rsidR="00DB4344" w:rsidRPr="00F77342">
        <w:rPr>
          <w:rFonts w:ascii="Arial" w:hAnsi="Arial" w:cs="Arial"/>
        </w:rPr>
        <w:t>es deux premiers sont des hymnes à l'héroïsme</w:t>
      </w:r>
      <w:r w:rsidR="00EF39D4" w:rsidRPr="00F77342">
        <w:rPr>
          <w:rFonts w:ascii="Arial" w:hAnsi="Arial" w:cs="Arial"/>
        </w:rPr>
        <w:t>, le troisième incite</w:t>
      </w:r>
      <w:r w:rsidR="00DB4344" w:rsidRPr="00F77342">
        <w:rPr>
          <w:rFonts w:ascii="Arial" w:hAnsi="Arial" w:cs="Arial"/>
        </w:rPr>
        <w:t xml:space="preserve"> </w:t>
      </w:r>
      <w:r w:rsidR="006F713D" w:rsidRPr="00F77342">
        <w:rPr>
          <w:rFonts w:ascii="Arial" w:hAnsi="Arial" w:cs="Arial"/>
        </w:rPr>
        <w:t xml:space="preserve">davantage </w:t>
      </w:r>
      <w:r w:rsidR="00DB4344" w:rsidRPr="00F77342">
        <w:rPr>
          <w:rFonts w:ascii="Arial" w:hAnsi="Arial" w:cs="Arial"/>
        </w:rPr>
        <w:t xml:space="preserve">à </w:t>
      </w:r>
      <w:r w:rsidR="00EF39D4" w:rsidRPr="00F77342">
        <w:rPr>
          <w:rFonts w:ascii="Arial" w:hAnsi="Arial" w:cs="Arial"/>
        </w:rPr>
        <w:t xml:space="preserve">rester sur ses gardes </w:t>
      </w:r>
      <w:r w:rsidR="00DB4344" w:rsidRPr="00F77342">
        <w:rPr>
          <w:rFonts w:ascii="Arial" w:hAnsi="Arial" w:cs="Arial"/>
        </w:rPr>
        <w:t xml:space="preserve">car il </w:t>
      </w:r>
      <w:r w:rsidR="00EF39D4" w:rsidRPr="00F77342">
        <w:rPr>
          <w:rFonts w:ascii="Arial" w:hAnsi="Arial" w:cs="Arial"/>
        </w:rPr>
        <w:t>annonce</w:t>
      </w:r>
      <w:r w:rsidR="00DB4344" w:rsidRPr="00F77342">
        <w:rPr>
          <w:rFonts w:ascii="Arial" w:hAnsi="Arial" w:cs="Arial"/>
        </w:rPr>
        <w:t xml:space="preserve"> l'arrivée de l'infâme </w:t>
      </w:r>
      <w:proofErr w:type="spellStart"/>
      <w:r w:rsidR="00DB4344" w:rsidRPr="00F77342">
        <w:rPr>
          <w:rFonts w:ascii="Arial" w:hAnsi="Arial" w:cs="Arial"/>
        </w:rPr>
        <w:t>Dark</w:t>
      </w:r>
      <w:proofErr w:type="spellEnd"/>
      <w:r w:rsidR="00DB4344" w:rsidRPr="00F77342">
        <w:rPr>
          <w:rFonts w:ascii="Arial" w:hAnsi="Arial" w:cs="Arial"/>
        </w:rPr>
        <w:t xml:space="preserve"> </w:t>
      </w:r>
      <w:proofErr w:type="spellStart"/>
      <w:r w:rsidR="00DB4344" w:rsidRPr="00F77342">
        <w:rPr>
          <w:rFonts w:ascii="Arial" w:hAnsi="Arial" w:cs="Arial"/>
        </w:rPr>
        <w:t>Vador</w:t>
      </w:r>
      <w:proofErr w:type="spellEnd"/>
      <w:r w:rsidR="00DB4344" w:rsidRPr="00F77342">
        <w:rPr>
          <w:rFonts w:ascii="Arial" w:hAnsi="Arial" w:cs="Arial"/>
        </w:rPr>
        <w:t>.</w:t>
      </w:r>
    </w:p>
    <w:p w:rsidR="00DB4344" w:rsidRPr="00F77342" w:rsidRDefault="00DB4344" w:rsidP="0032787D">
      <w:pPr>
        <w:spacing w:after="0" w:line="240" w:lineRule="auto"/>
        <w:jc w:val="both"/>
        <w:rPr>
          <w:rFonts w:ascii="Arial" w:hAnsi="Arial" w:cs="Arial"/>
        </w:rPr>
      </w:pPr>
    </w:p>
    <w:p w:rsidR="00DB4344" w:rsidRPr="00F77342" w:rsidRDefault="00DB4344" w:rsidP="0032787D">
      <w:pPr>
        <w:spacing w:after="0" w:line="240" w:lineRule="auto"/>
        <w:jc w:val="both"/>
        <w:rPr>
          <w:rFonts w:ascii="Arial" w:hAnsi="Arial" w:cs="Arial"/>
        </w:rPr>
      </w:pPr>
      <w:r w:rsidRPr="00F66059">
        <w:rPr>
          <w:rFonts w:ascii="Arial" w:hAnsi="Arial" w:cs="Arial"/>
        </w:rPr>
        <w:t>Mais MB&amp;F</w:t>
      </w:r>
      <w:r w:rsidR="00EF39D4" w:rsidRPr="00F66059">
        <w:rPr>
          <w:rFonts w:ascii="Arial" w:hAnsi="Arial" w:cs="Arial"/>
        </w:rPr>
        <w:t>, c'est</w:t>
      </w:r>
      <w:r w:rsidRPr="00F66059">
        <w:rPr>
          <w:rFonts w:ascii="Arial" w:hAnsi="Arial" w:cs="Arial"/>
        </w:rPr>
        <w:t xml:space="preserve"> davantage que de la science-fiction, et ses créations sont </w:t>
      </w:r>
      <w:r w:rsidR="00F36BC4" w:rsidRPr="00F66059">
        <w:rPr>
          <w:rFonts w:ascii="Arial" w:hAnsi="Arial" w:cs="Arial"/>
        </w:rPr>
        <w:t xml:space="preserve">avant-gardistes, </w:t>
      </w:r>
      <w:proofErr w:type="gramStart"/>
      <w:r w:rsidR="00F36BC4" w:rsidRPr="00F66059">
        <w:rPr>
          <w:rFonts w:ascii="Arial" w:hAnsi="Arial" w:cs="Arial"/>
        </w:rPr>
        <w:t>disruptives</w:t>
      </w:r>
      <w:proofErr w:type="gramEnd"/>
      <w:r w:rsidR="00F36BC4" w:rsidRPr="00F66059">
        <w:rPr>
          <w:rFonts w:ascii="Arial" w:hAnsi="Arial" w:cs="Arial"/>
        </w:rPr>
        <w:t xml:space="preserve"> par </w:t>
      </w:r>
      <w:r w:rsidR="00A44861" w:rsidRPr="00F66059">
        <w:rPr>
          <w:rFonts w:ascii="Arial" w:hAnsi="Arial" w:cs="Arial"/>
        </w:rPr>
        <w:t>rapport au monde de la Haute Horlogerie</w:t>
      </w:r>
      <w:r w:rsidR="00EF39D4" w:rsidRPr="00F66059">
        <w:rPr>
          <w:rFonts w:ascii="Arial" w:hAnsi="Arial" w:cs="Arial"/>
        </w:rPr>
        <w:t>.</w:t>
      </w:r>
      <w:r w:rsidR="00A44861" w:rsidRPr="00F66059">
        <w:rPr>
          <w:rFonts w:ascii="Arial" w:hAnsi="Arial" w:cs="Arial"/>
        </w:rPr>
        <w:t xml:space="preserve"> </w:t>
      </w:r>
      <w:r w:rsidR="00921132" w:rsidRPr="00F66059">
        <w:rPr>
          <w:rFonts w:ascii="Arial" w:hAnsi="Arial" w:cs="Arial"/>
        </w:rPr>
        <w:t xml:space="preserve">Cet </w:t>
      </w:r>
      <w:r w:rsidR="006F713D" w:rsidRPr="00F66059">
        <w:rPr>
          <w:rFonts w:ascii="Arial" w:hAnsi="Arial" w:cs="Arial"/>
        </w:rPr>
        <w:t xml:space="preserve">esprit </w:t>
      </w:r>
      <w:r w:rsidR="00F77342" w:rsidRPr="00F66059">
        <w:rPr>
          <w:rFonts w:ascii="Arial" w:hAnsi="Arial" w:cs="Arial"/>
        </w:rPr>
        <w:t xml:space="preserve">rock 'n </w:t>
      </w:r>
      <w:r w:rsidR="00A44861" w:rsidRPr="00F66059">
        <w:rPr>
          <w:rFonts w:ascii="Arial" w:hAnsi="Arial" w:cs="Arial"/>
        </w:rPr>
        <w:t xml:space="preserve">roll apparaît nettement dans les trois mélodies </w:t>
      </w:r>
      <w:r w:rsidR="00EF39D4" w:rsidRPr="00F66059">
        <w:rPr>
          <w:rFonts w:ascii="Arial" w:hAnsi="Arial" w:cs="Arial"/>
        </w:rPr>
        <w:t xml:space="preserve">du </w:t>
      </w:r>
      <w:r w:rsidR="00A44861" w:rsidRPr="00F66059">
        <w:rPr>
          <w:rFonts w:ascii="Arial" w:hAnsi="Arial" w:cs="Arial"/>
        </w:rPr>
        <w:t>cylindre de droite: Imagine, l'hymne anti-guerre de John Lennon</w:t>
      </w:r>
      <w:r w:rsidR="00EF39D4" w:rsidRPr="00F66059">
        <w:rPr>
          <w:rFonts w:ascii="Arial" w:hAnsi="Arial" w:cs="Arial"/>
        </w:rPr>
        <w:t>;</w:t>
      </w:r>
      <w:r w:rsidR="00A44861" w:rsidRPr="00F66059">
        <w:rPr>
          <w:rFonts w:ascii="Arial" w:hAnsi="Arial" w:cs="Arial"/>
        </w:rPr>
        <w:t xml:space="preserve"> </w:t>
      </w:r>
      <w:proofErr w:type="spellStart"/>
      <w:r w:rsidR="00A44861" w:rsidRPr="00F66059">
        <w:rPr>
          <w:rFonts w:ascii="Arial" w:hAnsi="Arial" w:cs="Arial"/>
        </w:rPr>
        <w:t>Smoke</w:t>
      </w:r>
      <w:proofErr w:type="spellEnd"/>
      <w:r w:rsidR="00A44861" w:rsidRPr="00F66059">
        <w:rPr>
          <w:rFonts w:ascii="Arial" w:hAnsi="Arial" w:cs="Arial"/>
        </w:rPr>
        <w:t xml:space="preserve"> on the water, le </w:t>
      </w:r>
      <w:r w:rsidR="003E47E8" w:rsidRPr="00F66059">
        <w:rPr>
          <w:rFonts w:ascii="Arial" w:hAnsi="Arial" w:cs="Arial"/>
        </w:rPr>
        <w:t xml:space="preserve">riff fantastique de </w:t>
      </w:r>
      <w:proofErr w:type="spellStart"/>
      <w:r w:rsidR="003E47E8" w:rsidRPr="00F66059">
        <w:rPr>
          <w:rFonts w:ascii="Arial" w:hAnsi="Arial" w:cs="Arial"/>
        </w:rPr>
        <w:t>Deep</w:t>
      </w:r>
      <w:proofErr w:type="spellEnd"/>
      <w:r w:rsidR="003E47E8" w:rsidRPr="00F66059">
        <w:rPr>
          <w:rFonts w:ascii="Arial" w:hAnsi="Arial" w:cs="Arial"/>
        </w:rPr>
        <w:t xml:space="preserve"> </w:t>
      </w:r>
      <w:proofErr w:type="spellStart"/>
      <w:r w:rsidR="003E47E8" w:rsidRPr="00F66059">
        <w:rPr>
          <w:rFonts w:ascii="Arial" w:hAnsi="Arial" w:cs="Arial"/>
        </w:rPr>
        <w:t>Purple</w:t>
      </w:r>
      <w:proofErr w:type="spellEnd"/>
      <w:r w:rsidR="003E47E8" w:rsidRPr="00F66059">
        <w:rPr>
          <w:rFonts w:ascii="Arial" w:hAnsi="Arial" w:cs="Arial"/>
        </w:rPr>
        <w:t xml:space="preserve"> et </w:t>
      </w:r>
      <w:proofErr w:type="spellStart"/>
      <w:r w:rsidR="001C217B" w:rsidRPr="00F66059">
        <w:rPr>
          <w:rFonts w:ascii="Arial" w:hAnsi="Arial" w:cs="Arial"/>
        </w:rPr>
        <w:t>Another</w:t>
      </w:r>
      <w:proofErr w:type="spellEnd"/>
      <w:r w:rsidR="001C217B" w:rsidRPr="00F66059">
        <w:rPr>
          <w:rFonts w:ascii="Arial" w:hAnsi="Arial" w:cs="Arial"/>
        </w:rPr>
        <w:t xml:space="preserve"> brick in the </w:t>
      </w:r>
      <w:proofErr w:type="spellStart"/>
      <w:r w:rsidR="001C217B" w:rsidRPr="00F66059">
        <w:rPr>
          <w:rFonts w:ascii="Arial" w:hAnsi="Arial" w:cs="Arial"/>
        </w:rPr>
        <w:t>wall</w:t>
      </w:r>
      <w:proofErr w:type="spellEnd"/>
      <w:r w:rsidR="001C217B" w:rsidRPr="00F66059">
        <w:rPr>
          <w:rFonts w:ascii="Arial" w:hAnsi="Arial" w:cs="Arial"/>
        </w:rPr>
        <w:t xml:space="preserve">, </w:t>
      </w:r>
      <w:r w:rsidR="00EF39D4" w:rsidRPr="00F66059">
        <w:rPr>
          <w:rFonts w:ascii="Arial" w:hAnsi="Arial" w:cs="Arial"/>
        </w:rPr>
        <w:t xml:space="preserve">l'inoubliable </w:t>
      </w:r>
      <w:r w:rsidR="001C217B" w:rsidRPr="00F66059">
        <w:rPr>
          <w:rFonts w:ascii="Arial" w:hAnsi="Arial" w:cs="Arial"/>
        </w:rPr>
        <w:t>commentaire social mis en musique par Pink Floyd.</w:t>
      </w:r>
    </w:p>
    <w:p w:rsidR="00DB4344" w:rsidRPr="00F77342" w:rsidRDefault="00DB4344" w:rsidP="0032787D">
      <w:pPr>
        <w:spacing w:after="0" w:line="240" w:lineRule="auto"/>
        <w:jc w:val="both"/>
        <w:rPr>
          <w:rFonts w:ascii="Arial" w:hAnsi="Arial" w:cs="Arial"/>
        </w:rPr>
      </w:pPr>
    </w:p>
    <w:p w:rsidR="00A44861" w:rsidRPr="00F7477B" w:rsidRDefault="00A55756" w:rsidP="0032787D">
      <w:pPr>
        <w:spacing w:after="0" w:line="240" w:lineRule="auto"/>
        <w:jc w:val="both"/>
        <w:rPr>
          <w:rFonts w:ascii="Arial" w:hAnsi="Arial" w:cs="Arial"/>
          <w:i/>
        </w:rPr>
      </w:pPr>
      <w:r w:rsidRPr="00F77342">
        <w:rPr>
          <w:rFonts w:ascii="Arial" w:hAnsi="Arial" w:cs="Arial"/>
        </w:rPr>
        <w:t xml:space="preserve">Pour </w:t>
      </w:r>
      <w:proofErr w:type="spellStart"/>
      <w:r w:rsidRPr="00F77342">
        <w:rPr>
          <w:rFonts w:ascii="Arial" w:hAnsi="Arial" w:cs="Arial"/>
        </w:rPr>
        <w:t>Büsser</w:t>
      </w:r>
      <w:proofErr w:type="spellEnd"/>
      <w:r w:rsidRPr="00F77342">
        <w:rPr>
          <w:rFonts w:ascii="Arial" w:hAnsi="Arial" w:cs="Arial"/>
        </w:rPr>
        <w:t xml:space="preserve">, qui est allé puiser ces morceaux dans sa jeunesse, la sélection </w:t>
      </w:r>
      <w:r w:rsidR="00C57F3E" w:rsidRPr="00F77342">
        <w:rPr>
          <w:rFonts w:ascii="Arial" w:hAnsi="Arial" w:cs="Arial"/>
        </w:rPr>
        <w:t xml:space="preserve">s'annonçait </w:t>
      </w:r>
      <w:r w:rsidR="00F77342">
        <w:rPr>
          <w:rFonts w:ascii="Arial" w:hAnsi="Arial" w:cs="Arial"/>
        </w:rPr>
        <w:t>difficile..</w:t>
      </w:r>
      <w:r w:rsidRPr="00F77342">
        <w:rPr>
          <w:rFonts w:ascii="Arial" w:hAnsi="Arial" w:cs="Arial"/>
        </w:rPr>
        <w:t xml:space="preserve">. </w:t>
      </w:r>
      <w:r w:rsidRPr="00F77342">
        <w:rPr>
          <w:rFonts w:ascii="Arial" w:hAnsi="Arial" w:cs="Arial"/>
          <w:i/>
        </w:rPr>
        <w:t>"En plus des thèmes de science-fiction</w:t>
      </w:r>
      <w:r w:rsidR="00D74DB6" w:rsidRPr="00F77342">
        <w:rPr>
          <w:rFonts w:ascii="Arial" w:hAnsi="Arial" w:cs="Arial"/>
          <w:i/>
        </w:rPr>
        <w:t>, je souhaitais qu'il y ait trois</w:t>
      </w:r>
      <w:r w:rsidR="00D74DB6" w:rsidRPr="00F7477B">
        <w:rPr>
          <w:rFonts w:ascii="Arial" w:hAnsi="Arial" w:cs="Arial"/>
          <w:i/>
        </w:rPr>
        <w:t xml:space="preserve"> chansons qui comptaient pour moi durant les 20 premières années de ma vie"</w:t>
      </w:r>
      <w:r w:rsidR="00D74DB6" w:rsidRPr="00F7477B">
        <w:rPr>
          <w:rFonts w:ascii="Arial" w:hAnsi="Arial" w:cs="Arial"/>
        </w:rPr>
        <w:t xml:space="preserve">, déclare-t-il. </w:t>
      </w:r>
      <w:r w:rsidR="00D74DB6" w:rsidRPr="00F7477B">
        <w:rPr>
          <w:rFonts w:ascii="Arial" w:hAnsi="Arial" w:cs="Arial"/>
          <w:i/>
        </w:rPr>
        <w:t>"</w:t>
      </w:r>
      <w:r w:rsidR="00F6796C" w:rsidRPr="00F7477B">
        <w:rPr>
          <w:rFonts w:ascii="Arial" w:hAnsi="Arial" w:cs="Arial"/>
          <w:i/>
        </w:rPr>
        <w:t>D'une longue liste, j</w:t>
      </w:r>
      <w:r w:rsidR="00D74DB6" w:rsidRPr="00F7477B">
        <w:rPr>
          <w:rFonts w:ascii="Arial" w:hAnsi="Arial" w:cs="Arial"/>
          <w:i/>
        </w:rPr>
        <w:t xml:space="preserve">'ai réussi à </w:t>
      </w:r>
      <w:r w:rsidR="00F6796C" w:rsidRPr="00F7477B">
        <w:rPr>
          <w:rFonts w:ascii="Arial" w:hAnsi="Arial" w:cs="Arial"/>
          <w:i/>
        </w:rPr>
        <w:t xml:space="preserve">ne garder que </w:t>
      </w:r>
      <w:r w:rsidR="00D74DB6" w:rsidRPr="00F7477B">
        <w:rPr>
          <w:rFonts w:ascii="Arial" w:hAnsi="Arial" w:cs="Arial"/>
          <w:i/>
        </w:rPr>
        <w:t>trois</w:t>
      </w:r>
      <w:r w:rsidR="00F6796C" w:rsidRPr="00F7477B">
        <w:rPr>
          <w:rFonts w:ascii="Arial" w:hAnsi="Arial" w:cs="Arial"/>
          <w:i/>
        </w:rPr>
        <w:t xml:space="preserve"> morceaux, mais cela a été une </w:t>
      </w:r>
      <w:r w:rsidR="00C57F3E" w:rsidRPr="00F7477B">
        <w:rPr>
          <w:rFonts w:ascii="Arial" w:hAnsi="Arial" w:cs="Arial"/>
          <w:i/>
        </w:rPr>
        <w:t xml:space="preserve">véritable </w:t>
      </w:r>
      <w:r w:rsidR="00F6796C" w:rsidRPr="00F7477B">
        <w:rPr>
          <w:rFonts w:ascii="Arial" w:hAnsi="Arial" w:cs="Arial"/>
          <w:i/>
        </w:rPr>
        <w:t>épreuve!"</w:t>
      </w:r>
    </w:p>
    <w:p w:rsidR="00A55756" w:rsidRPr="00F7477B" w:rsidRDefault="00F77342" w:rsidP="0032787D">
      <w:pPr>
        <w:spacing w:after="0" w:line="240" w:lineRule="auto"/>
        <w:jc w:val="both"/>
        <w:rPr>
          <w:rFonts w:ascii="Arial" w:hAnsi="Arial" w:cs="Arial"/>
        </w:rPr>
      </w:pPr>
      <w:r>
        <w:rPr>
          <w:rFonts w:ascii="Arial" w:hAnsi="Arial" w:cs="Arial"/>
        </w:rPr>
        <w:br w:type="page"/>
      </w:r>
    </w:p>
    <w:p w:rsidR="00F6796C" w:rsidRPr="00F7477B" w:rsidRDefault="00F6796C" w:rsidP="0032787D">
      <w:pPr>
        <w:spacing w:after="0" w:line="240" w:lineRule="auto"/>
        <w:jc w:val="both"/>
        <w:rPr>
          <w:rFonts w:ascii="Arial" w:hAnsi="Arial" w:cs="Arial"/>
          <w:b/>
        </w:rPr>
      </w:pPr>
      <w:r w:rsidRPr="00F7477B">
        <w:rPr>
          <w:rFonts w:ascii="Arial" w:hAnsi="Arial" w:cs="Arial"/>
          <w:b/>
        </w:rPr>
        <w:lastRenderedPageBreak/>
        <w:t>Recréer la musiq</w:t>
      </w:r>
      <w:r w:rsidR="00F77342">
        <w:rPr>
          <w:rFonts w:ascii="Arial" w:hAnsi="Arial" w:cs="Arial"/>
          <w:b/>
        </w:rPr>
        <w:t>ue fidèlement et… mécaniquement</w:t>
      </w:r>
    </w:p>
    <w:p w:rsidR="00F6796C" w:rsidRPr="00F7477B" w:rsidRDefault="00F6796C" w:rsidP="0032787D">
      <w:pPr>
        <w:spacing w:after="0" w:line="240" w:lineRule="auto"/>
        <w:jc w:val="both"/>
        <w:rPr>
          <w:rFonts w:ascii="Arial" w:hAnsi="Arial" w:cs="Arial"/>
        </w:rPr>
      </w:pPr>
    </w:p>
    <w:p w:rsidR="00F6796C" w:rsidRPr="00F77342" w:rsidRDefault="00C57F3E" w:rsidP="0032787D">
      <w:pPr>
        <w:spacing w:after="0" w:line="240" w:lineRule="auto"/>
        <w:jc w:val="both"/>
        <w:rPr>
          <w:rFonts w:ascii="Arial" w:hAnsi="Arial" w:cs="Arial"/>
        </w:rPr>
      </w:pPr>
      <w:r w:rsidRPr="00F77342">
        <w:rPr>
          <w:rFonts w:ascii="Arial" w:hAnsi="Arial" w:cs="Arial"/>
        </w:rPr>
        <w:t xml:space="preserve">MB&amp;F a confirmé </w:t>
      </w:r>
      <w:r w:rsidR="00F6796C" w:rsidRPr="00F77342">
        <w:rPr>
          <w:rFonts w:ascii="Arial" w:hAnsi="Arial" w:cs="Arial"/>
        </w:rPr>
        <w:t xml:space="preserve">les mélodies </w:t>
      </w:r>
      <w:r w:rsidRPr="00F77342">
        <w:rPr>
          <w:rFonts w:ascii="Arial" w:hAnsi="Arial" w:cs="Arial"/>
        </w:rPr>
        <w:t xml:space="preserve">et </w:t>
      </w:r>
      <w:r w:rsidR="00F6796C" w:rsidRPr="00F77342">
        <w:rPr>
          <w:rFonts w:ascii="Arial" w:hAnsi="Arial" w:cs="Arial"/>
        </w:rPr>
        <w:t xml:space="preserve">REUGE </w:t>
      </w:r>
      <w:r w:rsidRPr="00F77342">
        <w:rPr>
          <w:rFonts w:ascii="Arial" w:hAnsi="Arial" w:cs="Arial"/>
        </w:rPr>
        <w:t xml:space="preserve">s'est attelé à </w:t>
      </w:r>
      <w:r w:rsidR="00F6796C" w:rsidRPr="00F77342">
        <w:rPr>
          <w:rFonts w:ascii="Arial" w:hAnsi="Arial" w:cs="Arial"/>
        </w:rPr>
        <w:t xml:space="preserve">les créer mécaniquement. Un défi que l'entreprise a relevé sans sourciller. </w:t>
      </w:r>
      <w:r w:rsidRPr="00F77342">
        <w:rPr>
          <w:rFonts w:ascii="Arial" w:hAnsi="Arial" w:cs="Arial"/>
        </w:rPr>
        <w:t>U</w:t>
      </w:r>
      <w:r w:rsidR="00F6796C" w:rsidRPr="00F77342">
        <w:rPr>
          <w:rFonts w:ascii="Arial" w:hAnsi="Arial" w:cs="Arial"/>
        </w:rPr>
        <w:t xml:space="preserve">n musicien maison les a </w:t>
      </w:r>
      <w:r w:rsidRPr="00F77342">
        <w:rPr>
          <w:rFonts w:ascii="Arial" w:hAnsi="Arial" w:cs="Arial"/>
        </w:rPr>
        <w:t>tout d'abord décortiquées</w:t>
      </w:r>
      <w:r w:rsidR="00F6796C" w:rsidRPr="00F77342">
        <w:rPr>
          <w:rFonts w:ascii="Arial" w:hAnsi="Arial" w:cs="Arial"/>
        </w:rPr>
        <w:t xml:space="preserve"> pour en identifier les passages les plus reconnaissables. Il s'est ensuite </w:t>
      </w:r>
      <w:r w:rsidRPr="00F77342">
        <w:rPr>
          <w:rFonts w:ascii="Arial" w:hAnsi="Arial" w:cs="Arial"/>
        </w:rPr>
        <w:t>employé</w:t>
      </w:r>
      <w:r w:rsidR="00F6796C" w:rsidRPr="00F77342">
        <w:rPr>
          <w:rFonts w:ascii="Arial" w:hAnsi="Arial" w:cs="Arial"/>
        </w:rPr>
        <w:t xml:space="preserve"> à les recréer pour la boîte à musique, </w:t>
      </w:r>
      <w:r w:rsidR="00EF39D4" w:rsidRPr="00F77342">
        <w:rPr>
          <w:rFonts w:ascii="Arial" w:hAnsi="Arial" w:cs="Arial"/>
        </w:rPr>
        <w:t xml:space="preserve">avec </w:t>
      </w:r>
      <w:r w:rsidR="00F6796C" w:rsidRPr="00F77342">
        <w:rPr>
          <w:rFonts w:ascii="Arial" w:hAnsi="Arial" w:cs="Arial"/>
        </w:rPr>
        <w:t xml:space="preserve">à l'esprit </w:t>
      </w:r>
      <w:r w:rsidR="00EF39D4" w:rsidRPr="00F77342">
        <w:rPr>
          <w:rFonts w:ascii="Arial" w:hAnsi="Arial" w:cs="Arial"/>
        </w:rPr>
        <w:t xml:space="preserve">trois exigences: </w:t>
      </w:r>
      <w:r w:rsidR="00F6796C" w:rsidRPr="00F77342">
        <w:rPr>
          <w:rFonts w:ascii="Arial" w:hAnsi="Arial" w:cs="Arial"/>
        </w:rPr>
        <w:t xml:space="preserve">le premier cylindre devait contenir les trois mélodies rock, le second les trois mélodies de science-fiction et les picots de chaque cylindre devaient faire vibrer les </w:t>
      </w:r>
      <w:r w:rsidR="00C471AD" w:rsidRPr="00F77342">
        <w:rPr>
          <w:rFonts w:ascii="Arial" w:hAnsi="Arial" w:cs="Arial"/>
        </w:rPr>
        <w:t>72 lames/notes du clavier.</w:t>
      </w:r>
    </w:p>
    <w:p w:rsidR="00FF1AA1" w:rsidRPr="00F7477B" w:rsidRDefault="00FF1AA1" w:rsidP="0032787D">
      <w:pPr>
        <w:spacing w:after="0" w:line="240" w:lineRule="auto"/>
        <w:jc w:val="both"/>
        <w:rPr>
          <w:rFonts w:ascii="Arial" w:hAnsi="Arial" w:cs="Arial"/>
        </w:rPr>
      </w:pPr>
    </w:p>
    <w:p w:rsidR="00F6796C" w:rsidRPr="002D682F" w:rsidRDefault="00C471AD" w:rsidP="0032787D">
      <w:pPr>
        <w:spacing w:after="0" w:line="240" w:lineRule="auto"/>
        <w:jc w:val="both"/>
        <w:rPr>
          <w:rFonts w:ascii="Arial" w:hAnsi="Arial" w:cs="Arial"/>
        </w:rPr>
      </w:pPr>
      <w:r w:rsidRPr="002D682F">
        <w:rPr>
          <w:rFonts w:ascii="Arial" w:hAnsi="Arial" w:cs="Arial"/>
        </w:rPr>
        <w:t xml:space="preserve">L'élaboration de ces deux groupes de trois arrangements représente un exploit technique et artistique considérable </w:t>
      </w:r>
      <w:r w:rsidR="000B1E13" w:rsidRPr="002D682F">
        <w:rPr>
          <w:rFonts w:ascii="Arial" w:hAnsi="Arial" w:cs="Arial"/>
        </w:rPr>
        <w:t>au cours du</w:t>
      </w:r>
      <w:r w:rsidRPr="002D682F">
        <w:rPr>
          <w:rFonts w:ascii="Arial" w:hAnsi="Arial" w:cs="Arial"/>
        </w:rPr>
        <w:t xml:space="preserve">quel </w:t>
      </w:r>
      <w:r w:rsidR="002D682F" w:rsidRPr="002D682F">
        <w:rPr>
          <w:rFonts w:ascii="Arial" w:hAnsi="Arial" w:cs="Arial"/>
        </w:rPr>
        <w:t xml:space="preserve">la sensibilité </w:t>
      </w:r>
      <w:r w:rsidRPr="002D682F">
        <w:rPr>
          <w:rFonts w:ascii="Arial" w:hAnsi="Arial" w:cs="Arial"/>
        </w:rPr>
        <w:t xml:space="preserve">du musicien </w:t>
      </w:r>
      <w:r w:rsidR="002D682F" w:rsidRPr="002D682F">
        <w:rPr>
          <w:rFonts w:ascii="Arial" w:hAnsi="Arial" w:cs="Arial"/>
        </w:rPr>
        <w:t>surpasse l'ordinateur. Car chaque morceau</w:t>
      </w:r>
      <w:r w:rsidRPr="002D682F">
        <w:rPr>
          <w:rFonts w:ascii="Arial" w:hAnsi="Arial" w:cs="Arial"/>
        </w:rPr>
        <w:t xml:space="preserve"> </w:t>
      </w:r>
      <w:proofErr w:type="gramStart"/>
      <w:r w:rsidRPr="002D682F">
        <w:rPr>
          <w:rFonts w:ascii="Arial" w:hAnsi="Arial" w:cs="Arial"/>
        </w:rPr>
        <w:t>dure</w:t>
      </w:r>
      <w:proofErr w:type="gramEnd"/>
      <w:r w:rsidRPr="002D682F">
        <w:rPr>
          <w:rFonts w:ascii="Arial" w:hAnsi="Arial" w:cs="Arial"/>
        </w:rPr>
        <w:t xml:space="preserve"> entre 25 et 45 secondes, avec la m</w:t>
      </w:r>
      <w:r w:rsidR="00EF39D4" w:rsidRPr="002D682F">
        <w:rPr>
          <w:rFonts w:ascii="Arial" w:hAnsi="Arial" w:cs="Arial"/>
        </w:rPr>
        <w:t>ultitude de notes qu'il suppose:</w:t>
      </w:r>
      <w:r w:rsidRPr="002D682F">
        <w:rPr>
          <w:rFonts w:ascii="Arial" w:hAnsi="Arial" w:cs="Arial"/>
        </w:rPr>
        <w:t xml:space="preserve"> certaines étant utilisées par les trois mélodies, d'autres par une seule.</w:t>
      </w:r>
    </w:p>
    <w:p w:rsidR="00F6796C" w:rsidRPr="00F7477B" w:rsidRDefault="00F6796C" w:rsidP="0032787D">
      <w:pPr>
        <w:spacing w:after="0" w:line="240" w:lineRule="auto"/>
        <w:jc w:val="both"/>
        <w:rPr>
          <w:rFonts w:ascii="Arial" w:hAnsi="Arial" w:cs="Arial"/>
        </w:rPr>
      </w:pPr>
    </w:p>
    <w:p w:rsidR="00D333F8" w:rsidRPr="00F7477B" w:rsidRDefault="00D333F8" w:rsidP="0032787D">
      <w:pPr>
        <w:spacing w:after="0" w:line="240" w:lineRule="auto"/>
        <w:jc w:val="both"/>
        <w:rPr>
          <w:rFonts w:ascii="Arial" w:hAnsi="Arial" w:cs="Arial"/>
          <w:b/>
        </w:rPr>
      </w:pPr>
      <w:r w:rsidRPr="00F7477B">
        <w:rPr>
          <w:rFonts w:ascii="Arial" w:hAnsi="Arial" w:cs="Arial"/>
          <w:b/>
        </w:rPr>
        <w:t>Les claviers</w:t>
      </w:r>
    </w:p>
    <w:p w:rsidR="00D333F8" w:rsidRPr="00F7477B" w:rsidRDefault="00D333F8" w:rsidP="0032787D">
      <w:pPr>
        <w:spacing w:after="0" w:line="240" w:lineRule="auto"/>
        <w:jc w:val="both"/>
        <w:rPr>
          <w:rFonts w:ascii="Arial" w:hAnsi="Arial" w:cs="Arial"/>
        </w:rPr>
      </w:pPr>
    </w:p>
    <w:p w:rsidR="00D333F8" w:rsidRPr="002D682F" w:rsidRDefault="000B1E13" w:rsidP="0032787D">
      <w:pPr>
        <w:spacing w:after="0" w:line="240" w:lineRule="auto"/>
        <w:jc w:val="both"/>
        <w:rPr>
          <w:rFonts w:ascii="Arial" w:hAnsi="Arial" w:cs="Arial"/>
        </w:rPr>
      </w:pPr>
      <w:r w:rsidRPr="002D682F">
        <w:rPr>
          <w:rFonts w:ascii="Arial" w:hAnsi="Arial" w:cs="Arial"/>
        </w:rPr>
        <w:t>Placé</w:t>
      </w:r>
      <w:r w:rsidR="00383FC4" w:rsidRPr="002D682F">
        <w:rPr>
          <w:rFonts w:ascii="Arial" w:hAnsi="Arial" w:cs="Arial"/>
        </w:rPr>
        <w:t>s de chaque côté du vaisseau, l</w:t>
      </w:r>
      <w:r w:rsidR="00D333F8" w:rsidRPr="002D682F">
        <w:rPr>
          <w:rFonts w:ascii="Arial" w:hAnsi="Arial" w:cs="Arial"/>
        </w:rPr>
        <w:t xml:space="preserve">es deux claviers verticaux ressemblent à </w:t>
      </w:r>
      <w:r w:rsidR="00383FC4" w:rsidRPr="002D682F">
        <w:rPr>
          <w:rFonts w:ascii="Arial" w:hAnsi="Arial" w:cs="Arial"/>
        </w:rPr>
        <w:t>de</w:t>
      </w:r>
      <w:r w:rsidR="00F21F33" w:rsidRPr="002D682F">
        <w:rPr>
          <w:rFonts w:ascii="Arial" w:hAnsi="Arial" w:cs="Arial"/>
        </w:rPr>
        <w:t>s grilles de ventilation. Chaque clavier</w:t>
      </w:r>
      <w:r w:rsidR="00383FC4" w:rsidRPr="002D682F">
        <w:rPr>
          <w:rFonts w:ascii="Arial" w:hAnsi="Arial" w:cs="Arial"/>
        </w:rPr>
        <w:t xml:space="preserve"> </w:t>
      </w:r>
      <w:r w:rsidR="00F21F33" w:rsidRPr="002D682F">
        <w:rPr>
          <w:rFonts w:ascii="Arial" w:hAnsi="Arial" w:cs="Arial"/>
        </w:rPr>
        <w:t>joue</w:t>
      </w:r>
      <w:r w:rsidR="000D0E8F" w:rsidRPr="002D682F">
        <w:rPr>
          <w:rFonts w:ascii="Arial" w:hAnsi="Arial" w:cs="Arial"/>
        </w:rPr>
        <w:t xml:space="preserve"> </w:t>
      </w:r>
      <w:r w:rsidR="00EA0E75" w:rsidRPr="002D682F">
        <w:rPr>
          <w:rFonts w:ascii="Arial" w:hAnsi="Arial" w:cs="Arial"/>
        </w:rPr>
        <w:t>l</w:t>
      </w:r>
      <w:r w:rsidR="00383FC4" w:rsidRPr="002D682F">
        <w:rPr>
          <w:rFonts w:ascii="Arial" w:hAnsi="Arial" w:cs="Arial"/>
        </w:rPr>
        <w:t>es 72 notes sélectionnées sur mesure par le musicien de REUGE</w:t>
      </w:r>
      <w:r w:rsidR="00F21F33" w:rsidRPr="002D682F">
        <w:rPr>
          <w:rFonts w:ascii="Arial" w:hAnsi="Arial" w:cs="Arial"/>
        </w:rPr>
        <w:t>. Elles</w:t>
      </w:r>
      <w:r w:rsidR="00383FC4" w:rsidRPr="002D682F">
        <w:rPr>
          <w:rFonts w:ascii="Arial" w:hAnsi="Arial" w:cs="Arial"/>
        </w:rPr>
        <w:t xml:space="preserve"> </w:t>
      </w:r>
      <w:r w:rsidR="00F21F33" w:rsidRPr="002D682F">
        <w:rPr>
          <w:rFonts w:ascii="Arial" w:hAnsi="Arial" w:cs="Arial"/>
        </w:rPr>
        <w:t>corresponde</w:t>
      </w:r>
      <w:r w:rsidR="00383FC4" w:rsidRPr="002D682F">
        <w:rPr>
          <w:rFonts w:ascii="Arial" w:hAnsi="Arial" w:cs="Arial"/>
        </w:rPr>
        <w:t xml:space="preserve">nt aux trois mélodies </w:t>
      </w:r>
      <w:r w:rsidR="00F21F33" w:rsidRPr="002D682F">
        <w:rPr>
          <w:rFonts w:ascii="Arial" w:hAnsi="Arial" w:cs="Arial"/>
        </w:rPr>
        <w:t>prévues sur l</w:t>
      </w:r>
      <w:r w:rsidR="005E6019" w:rsidRPr="002D682F">
        <w:rPr>
          <w:rFonts w:ascii="Arial" w:hAnsi="Arial" w:cs="Arial"/>
        </w:rPr>
        <w:t>e cylindre</w:t>
      </w:r>
      <w:r w:rsidR="00383FC4" w:rsidRPr="002D682F">
        <w:rPr>
          <w:rFonts w:ascii="Arial" w:hAnsi="Arial" w:cs="Arial"/>
        </w:rPr>
        <w:t>.</w:t>
      </w:r>
      <w:r w:rsidR="00F21F33" w:rsidRPr="002D682F">
        <w:rPr>
          <w:rFonts w:ascii="Arial" w:hAnsi="Arial" w:cs="Arial"/>
        </w:rPr>
        <w:t xml:space="preserve"> Chaque clavier </w:t>
      </w:r>
      <w:r w:rsidR="007F03FC" w:rsidRPr="002D682F">
        <w:rPr>
          <w:rFonts w:ascii="Arial" w:hAnsi="Arial" w:cs="Arial"/>
        </w:rPr>
        <w:t>forme avec son cylindre</w:t>
      </w:r>
      <w:r w:rsidR="002D682F">
        <w:rPr>
          <w:rFonts w:ascii="Arial" w:hAnsi="Arial" w:cs="Arial"/>
        </w:rPr>
        <w:t xml:space="preserve"> une paire unique: l’un</w:t>
      </w:r>
      <w:r w:rsidR="007F03FC" w:rsidRPr="002D682F">
        <w:rPr>
          <w:rFonts w:ascii="Arial" w:hAnsi="Arial" w:cs="Arial"/>
        </w:rPr>
        <w:t xml:space="preserve"> ne peut jouer correctement sans l'autre.</w:t>
      </w:r>
    </w:p>
    <w:p w:rsidR="00D333F8" w:rsidRPr="002D682F" w:rsidRDefault="00D333F8" w:rsidP="0032787D">
      <w:pPr>
        <w:spacing w:after="0" w:line="240" w:lineRule="auto"/>
        <w:jc w:val="both"/>
        <w:rPr>
          <w:rFonts w:ascii="Arial" w:hAnsi="Arial" w:cs="Arial"/>
        </w:rPr>
      </w:pPr>
    </w:p>
    <w:p w:rsidR="00FF1AA1" w:rsidRPr="002D682F" w:rsidRDefault="000B1E13" w:rsidP="0032787D">
      <w:pPr>
        <w:spacing w:after="0" w:line="240" w:lineRule="auto"/>
        <w:jc w:val="both"/>
        <w:rPr>
          <w:rFonts w:ascii="Arial" w:hAnsi="Arial" w:cs="Arial"/>
        </w:rPr>
      </w:pPr>
      <w:r w:rsidRPr="002D682F">
        <w:rPr>
          <w:rFonts w:ascii="Arial" w:hAnsi="Arial" w:cs="Arial"/>
        </w:rPr>
        <w:t>A</w:t>
      </w:r>
      <w:r w:rsidR="007F03FC" w:rsidRPr="002D682F">
        <w:rPr>
          <w:rFonts w:ascii="Arial" w:hAnsi="Arial" w:cs="Arial"/>
        </w:rPr>
        <w:t>ccordés à la main</w:t>
      </w:r>
      <w:r w:rsidRPr="002D682F">
        <w:rPr>
          <w:rFonts w:ascii="Arial" w:hAnsi="Arial" w:cs="Arial"/>
        </w:rPr>
        <w:t>, les claviers</w:t>
      </w:r>
      <w:r w:rsidR="007F03FC" w:rsidRPr="002D682F">
        <w:rPr>
          <w:rFonts w:ascii="Arial" w:hAnsi="Arial" w:cs="Arial"/>
        </w:rPr>
        <w:t xml:space="preserve"> </w:t>
      </w:r>
      <w:r w:rsidR="00B00AC7" w:rsidRPr="002D682F">
        <w:rPr>
          <w:rFonts w:ascii="Arial" w:hAnsi="Arial" w:cs="Arial"/>
        </w:rPr>
        <w:t xml:space="preserve">sont réalisés </w:t>
      </w:r>
      <w:r w:rsidR="007F03FC" w:rsidRPr="002D682F">
        <w:rPr>
          <w:rFonts w:ascii="Arial" w:hAnsi="Arial" w:cs="Arial"/>
        </w:rPr>
        <w:t xml:space="preserve">dans un alliage d'acier unique choisi spécialement pour </w:t>
      </w:r>
      <w:r w:rsidR="00B00AC7" w:rsidRPr="002D682F">
        <w:rPr>
          <w:rFonts w:ascii="Arial" w:hAnsi="Arial" w:cs="Arial"/>
        </w:rPr>
        <w:t xml:space="preserve">ses qualités </w:t>
      </w:r>
      <w:r w:rsidR="007F03FC" w:rsidRPr="002D682F">
        <w:rPr>
          <w:rFonts w:ascii="Arial" w:hAnsi="Arial" w:cs="Arial"/>
        </w:rPr>
        <w:t>acoustique</w:t>
      </w:r>
      <w:r w:rsidR="00B00AC7" w:rsidRPr="002D682F">
        <w:rPr>
          <w:rFonts w:ascii="Arial" w:hAnsi="Arial" w:cs="Arial"/>
        </w:rPr>
        <w:t>s</w:t>
      </w:r>
      <w:r w:rsidR="007F03FC" w:rsidRPr="002D682F">
        <w:rPr>
          <w:rFonts w:ascii="Arial" w:hAnsi="Arial" w:cs="Arial"/>
        </w:rPr>
        <w:t>.</w:t>
      </w:r>
      <w:r w:rsidR="00776B13" w:rsidRPr="002D682F">
        <w:rPr>
          <w:rFonts w:ascii="Arial" w:hAnsi="Arial" w:cs="Arial"/>
        </w:rPr>
        <w:t xml:space="preserve"> Pour les notes graves, une méthode traditionnelle</w:t>
      </w:r>
      <w:r w:rsidR="00F21F33" w:rsidRPr="002D682F">
        <w:rPr>
          <w:rFonts w:ascii="Arial" w:hAnsi="Arial" w:cs="Arial"/>
        </w:rPr>
        <w:t xml:space="preserve"> a été utilisée</w:t>
      </w:r>
      <w:r w:rsidR="00776B13" w:rsidRPr="002D682F">
        <w:rPr>
          <w:rFonts w:ascii="Arial" w:hAnsi="Arial" w:cs="Arial"/>
        </w:rPr>
        <w:t xml:space="preserve">: </w:t>
      </w:r>
      <w:r w:rsidR="00F21F33" w:rsidRPr="002D682F">
        <w:rPr>
          <w:rFonts w:ascii="Arial" w:hAnsi="Arial" w:cs="Arial"/>
        </w:rPr>
        <w:t xml:space="preserve">l'ajout de plomb sur la face arrière de </w:t>
      </w:r>
      <w:r w:rsidR="00776B13" w:rsidRPr="002D682F">
        <w:rPr>
          <w:rFonts w:ascii="Arial" w:hAnsi="Arial" w:cs="Arial"/>
        </w:rPr>
        <w:t xml:space="preserve">la lamelle. </w:t>
      </w:r>
      <w:r w:rsidR="00182CE7" w:rsidRPr="002D682F">
        <w:rPr>
          <w:rFonts w:ascii="Arial" w:hAnsi="Arial" w:cs="Arial"/>
        </w:rPr>
        <w:t xml:space="preserve">Puis la fréquence de chaque lamelle </w:t>
      </w:r>
      <w:r w:rsidR="00921132" w:rsidRPr="002D682F">
        <w:rPr>
          <w:rFonts w:ascii="Arial" w:hAnsi="Arial" w:cs="Arial"/>
        </w:rPr>
        <w:t>a été</w:t>
      </w:r>
      <w:r w:rsidR="00182CE7" w:rsidRPr="002D682F">
        <w:rPr>
          <w:rFonts w:ascii="Arial" w:hAnsi="Arial" w:cs="Arial"/>
        </w:rPr>
        <w:t xml:space="preserve"> testée avec une machine et d'infimes quantités de matière ont </w:t>
      </w:r>
      <w:r w:rsidR="00921132" w:rsidRPr="002D682F">
        <w:rPr>
          <w:rFonts w:ascii="Arial" w:hAnsi="Arial" w:cs="Arial"/>
        </w:rPr>
        <w:t xml:space="preserve">été </w:t>
      </w:r>
      <w:r w:rsidR="00182CE7" w:rsidRPr="002D682F">
        <w:rPr>
          <w:rFonts w:ascii="Arial" w:hAnsi="Arial" w:cs="Arial"/>
        </w:rPr>
        <w:t>retirées pour accorder chaque note avec précision.</w:t>
      </w:r>
      <w:r w:rsidR="00315E94" w:rsidRPr="002D682F">
        <w:rPr>
          <w:rFonts w:ascii="Arial" w:hAnsi="Arial" w:cs="Arial"/>
        </w:rPr>
        <w:t xml:space="preserve"> </w:t>
      </w:r>
      <w:r w:rsidR="005335A8" w:rsidRPr="002D682F">
        <w:rPr>
          <w:rFonts w:ascii="Arial" w:hAnsi="Arial" w:cs="Arial"/>
        </w:rPr>
        <w:t>Les outils utilisés par les artisans de REUGE durant ce processus ont tous été développés en interne.</w:t>
      </w:r>
    </w:p>
    <w:p w:rsidR="007F03FC" w:rsidRPr="00F7477B" w:rsidRDefault="007F03FC" w:rsidP="0032787D">
      <w:pPr>
        <w:spacing w:after="0" w:line="240" w:lineRule="auto"/>
        <w:jc w:val="both"/>
        <w:rPr>
          <w:rFonts w:ascii="Arial" w:hAnsi="Arial" w:cs="Arial"/>
        </w:rPr>
      </w:pPr>
    </w:p>
    <w:p w:rsidR="007F03FC" w:rsidRPr="00F7477B" w:rsidRDefault="005335A8" w:rsidP="0032787D">
      <w:pPr>
        <w:spacing w:after="0" w:line="240" w:lineRule="auto"/>
        <w:jc w:val="both"/>
        <w:rPr>
          <w:rFonts w:ascii="Arial" w:hAnsi="Arial" w:cs="Arial"/>
        </w:rPr>
      </w:pPr>
      <w:r w:rsidRPr="002D682F">
        <w:rPr>
          <w:rFonts w:ascii="Arial" w:hAnsi="Arial" w:cs="Arial"/>
        </w:rPr>
        <w:t>De minuscules plu</w:t>
      </w:r>
      <w:r w:rsidR="00921132" w:rsidRPr="002D682F">
        <w:rPr>
          <w:rFonts w:ascii="Arial" w:hAnsi="Arial" w:cs="Arial"/>
        </w:rPr>
        <w:t xml:space="preserve">mes synthétiques transparentes </w:t>
      </w:r>
      <w:r w:rsidRPr="002D682F">
        <w:rPr>
          <w:rFonts w:ascii="Arial" w:hAnsi="Arial" w:cs="Arial"/>
        </w:rPr>
        <w:t xml:space="preserve">ont </w:t>
      </w:r>
      <w:r w:rsidR="00921132" w:rsidRPr="002D682F">
        <w:rPr>
          <w:rFonts w:ascii="Arial" w:hAnsi="Arial" w:cs="Arial"/>
        </w:rPr>
        <w:t xml:space="preserve">été </w:t>
      </w:r>
      <w:r w:rsidRPr="002D682F">
        <w:rPr>
          <w:rFonts w:ascii="Arial" w:hAnsi="Arial" w:cs="Arial"/>
        </w:rPr>
        <w:t>ajoutées aux lamelles des notes</w:t>
      </w:r>
      <w:r w:rsidRPr="00F7477B">
        <w:rPr>
          <w:rFonts w:ascii="Arial" w:hAnsi="Arial" w:cs="Arial"/>
        </w:rPr>
        <w:t xml:space="preserve"> graves </w:t>
      </w:r>
      <w:r w:rsidR="00B00AC7" w:rsidRPr="00F7477B">
        <w:rPr>
          <w:rFonts w:ascii="Arial" w:hAnsi="Arial" w:cs="Arial"/>
        </w:rPr>
        <w:t>pour amortir</w:t>
      </w:r>
      <w:r w:rsidRPr="00F7477B">
        <w:rPr>
          <w:rFonts w:ascii="Arial" w:hAnsi="Arial" w:cs="Arial"/>
        </w:rPr>
        <w:t xml:space="preserve"> la note afin qu'elle résonne de manière optimale. </w:t>
      </w:r>
      <w:r w:rsidR="00B00AC7" w:rsidRPr="00F7477B">
        <w:rPr>
          <w:rFonts w:ascii="Arial" w:hAnsi="Arial" w:cs="Arial"/>
        </w:rPr>
        <w:t>Au final, le clavier est fixé</w:t>
      </w:r>
      <w:r w:rsidR="002546B0" w:rsidRPr="00F7477B">
        <w:rPr>
          <w:rFonts w:ascii="Arial" w:hAnsi="Arial" w:cs="Arial"/>
        </w:rPr>
        <w:t xml:space="preserve"> à l'aide de six vis </w:t>
      </w:r>
      <w:r w:rsidR="004D402C" w:rsidRPr="00F7477B">
        <w:rPr>
          <w:rFonts w:ascii="Arial" w:hAnsi="Arial" w:cs="Arial"/>
        </w:rPr>
        <w:t>en acier bleui</w:t>
      </w:r>
      <w:r w:rsidR="002546B0" w:rsidRPr="00F7477B">
        <w:rPr>
          <w:rFonts w:ascii="Arial" w:hAnsi="Arial" w:cs="Arial"/>
        </w:rPr>
        <w:t xml:space="preserve"> à une "plaque </w:t>
      </w:r>
      <w:r w:rsidR="001E2D2B" w:rsidRPr="00F7477B">
        <w:rPr>
          <w:rFonts w:ascii="Arial" w:hAnsi="Arial" w:cs="Arial"/>
        </w:rPr>
        <w:t>vibrante</w:t>
      </w:r>
      <w:r w:rsidR="002546B0" w:rsidRPr="00F7477B">
        <w:rPr>
          <w:rFonts w:ascii="Arial" w:hAnsi="Arial" w:cs="Arial"/>
        </w:rPr>
        <w:t>" en laiton traversant la coque principale.</w:t>
      </w:r>
      <w:r w:rsidR="001E2D2B" w:rsidRPr="00F7477B">
        <w:rPr>
          <w:rFonts w:ascii="Arial" w:hAnsi="Arial" w:cs="Arial"/>
        </w:rPr>
        <w:t xml:space="preserve"> Cette plaque </w:t>
      </w:r>
      <w:r w:rsidR="00EE03E5" w:rsidRPr="00F7477B">
        <w:rPr>
          <w:rFonts w:ascii="Arial" w:hAnsi="Arial" w:cs="Arial"/>
        </w:rPr>
        <w:t>transfère le son au boîtier qui amplifie le son à son tour. Le clavier fixé, l'oreille du musicien est de nouveau requise pour le réglage final!</w:t>
      </w:r>
    </w:p>
    <w:p w:rsidR="005335A8" w:rsidRPr="00F7477B" w:rsidRDefault="005335A8" w:rsidP="0032787D">
      <w:pPr>
        <w:spacing w:after="0" w:line="240" w:lineRule="auto"/>
        <w:jc w:val="both"/>
        <w:rPr>
          <w:rFonts w:ascii="Arial" w:hAnsi="Arial" w:cs="Arial"/>
        </w:rPr>
      </w:pPr>
    </w:p>
    <w:p w:rsidR="00B00AC7" w:rsidRPr="00F7477B" w:rsidRDefault="00B00AC7" w:rsidP="00B00AC7">
      <w:pPr>
        <w:spacing w:after="0" w:line="240" w:lineRule="auto"/>
        <w:jc w:val="both"/>
        <w:rPr>
          <w:rFonts w:ascii="Arial" w:hAnsi="Arial" w:cs="Arial"/>
          <w:b/>
        </w:rPr>
      </w:pPr>
      <w:r w:rsidRPr="00F7477B">
        <w:rPr>
          <w:rFonts w:ascii="Arial" w:hAnsi="Arial" w:cs="Arial"/>
          <w:b/>
        </w:rPr>
        <w:t>Les cylindres</w:t>
      </w:r>
    </w:p>
    <w:p w:rsidR="00B00AC7" w:rsidRPr="00F7477B" w:rsidRDefault="00B00AC7" w:rsidP="00B00AC7">
      <w:pPr>
        <w:spacing w:after="0" w:line="240" w:lineRule="auto"/>
        <w:jc w:val="both"/>
        <w:rPr>
          <w:rFonts w:ascii="Arial" w:hAnsi="Arial" w:cs="Arial"/>
        </w:rPr>
      </w:pPr>
    </w:p>
    <w:p w:rsidR="00EE03E5" w:rsidRPr="002D682F" w:rsidRDefault="00B00AC7" w:rsidP="0032787D">
      <w:pPr>
        <w:spacing w:after="0" w:line="240" w:lineRule="auto"/>
        <w:jc w:val="both"/>
        <w:rPr>
          <w:rFonts w:ascii="Arial" w:hAnsi="Arial" w:cs="Arial"/>
        </w:rPr>
      </w:pPr>
      <w:r w:rsidRPr="002D682F">
        <w:rPr>
          <w:rFonts w:ascii="Arial" w:hAnsi="Arial" w:cs="Arial"/>
        </w:rPr>
        <w:t xml:space="preserve">Magnifiquement terminés à la main, les cylindres brillent tels d'imposants réacteurs au-dessus de la coque de la </w:t>
      </w:r>
      <w:proofErr w:type="spellStart"/>
      <w:r w:rsidRPr="002D682F">
        <w:rPr>
          <w:rFonts w:ascii="Arial" w:hAnsi="Arial" w:cs="Arial"/>
        </w:rPr>
        <w:t>MusicMachine</w:t>
      </w:r>
      <w:proofErr w:type="spellEnd"/>
      <w:r w:rsidRPr="002D682F">
        <w:rPr>
          <w:rFonts w:ascii="Arial" w:hAnsi="Arial" w:cs="Arial"/>
        </w:rPr>
        <w:t xml:space="preserve">. </w:t>
      </w:r>
      <w:r w:rsidR="00F21F33" w:rsidRPr="002D682F">
        <w:rPr>
          <w:rFonts w:ascii="Arial" w:hAnsi="Arial" w:cs="Arial"/>
        </w:rPr>
        <w:t xml:space="preserve">Leurs quelque </w:t>
      </w:r>
      <w:r w:rsidR="002D682F" w:rsidRPr="002D682F">
        <w:rPr>
          <w:rFonts w:ascii="Arial" w:hAnsi="Arial" w:cs="Arial"/>
        </w:rPr>
        <w:t>1</w:t>
      </w:r>
      <w:r w:rsidR="00F21F33" w:rsidRPr="002D682F">
        <w:rPr>
          <w:rFonts w:ascii="Arial" w:hAnsi="Arial" w:cs="Arial"/>
        </w:rPr>
        <w:t xml:space="preserve">400 picots placés avec précision se </w:t>
      </w:r>
      <w:r w:rsidR="00D55708" w:rsidRPr="002D682F">
        <w:rPr>
          <w:rFonts w:ascii="Arial" w:hAnsi="Arial" w:cs="Arial"/>
        </w:rPr>
        <w:t xml:space="preserve">frottent contre les lamelles du clavier </w:t>
      </w:r>
      <w:r w:rsidR="009721D0" w:rsidRPr="002D682F">
        <w:rPr>
          <w:rFonts w:ascii="Arial" w:hAnsi="Arial" w:cs="Arial"/>
        </w:rPr>
        <w:t>à mesure</w:t>
      </w:r>
      <w:r w:rsidR="00D55708" w:rsidRPr="002D682F">
        <w:rPr>
          <w:rFonts w:ascii="Arial" w:hAnsi="Arial" w:cs="Arial"/>
        </w:rPr>
        <w:t xml:space="preserve"> que </w:t>
      </w:r>
      <w:r w:rsidR="00F21F33" w:rsidRPr="002D682F">
        <w:rPr>
          <w:rFonts w:ascii="Arial" w:hAnsi="Arial" w:cs="Arial"/>
        </w:rPr>
        <w:t xml:space="preserve">tourne chaque </w:t>
      </w:r>
      <w:r w:rsidR="00D55708" w:rsidRPr="002D682F">
        <w:rPr>
          <w:rFonts w:ascii="Arial" w:hAnsi="Arial" w:cs="Arial"/>
        </w:rPr>
        <w:t xml:space="preserve">cylindre. </w:t>
      </w:r>
      <w:r w:rsidR="00F21F33" w:rsidRPr="002D682F">
        <w:rPr>
          <w:rFonts w:ascii="Arial" w:hAnsi="Arial" w:cs="Arial"/>
        </w:rPr>
        <w:t xml:space="preserve">L'emplacement exact de chaque picot a été défini par </w:t>
      </w:r>
      <w:r w:rsidR="00284564" w:rsidRPr="002D682F">
        <w:rPr>
          <w:rFonts w:ascii="Arial" w:hAnsi="Arial" w:cs="Arial"/>
        </w:rPr>
        <w:t>l</w:t>
      </w:r>
      <w:r w:rsidR="00D55708" w:rsidRPr="002D682F">
        <w:rPr>
          <w:rFonts w:ascii="Arial" w:hAnsi="Arial" w:cs="Arial"/>
        </w:rPr>
        <w:t>e musicien de REUGE</w:t>
      </w:r>
      <w:r w:rsidR="00284564" w:rsidRPr="002D682F">
        <w:rPr>
          <w:rFonts w:ascii="Arial" w:hAnsi="Arial" w:cs="Arial"/>
        </w:rPr>
        <w:t xml:space="preserve">. </w:t>
      </w:r>
      <w:r w:rsidR="00F21F33" w:rsidRPr="002D682F">
        <w:rPr>
          <w:rFonts w:ascii="Arial" w:hAnsi="Arial" w:cs="Arial"/>
        </w:rPr>
        <w:t>C</w:t>
      </w:r>
      <w:r w:rsidR="00284564" w:rsidRPr="002D682F">
        <w:rPr>
          <w:rFonts w:ascii="Arial" w:hAnsi="Arial" w:cs="Arial"/>
        </w:rPr>
        <w:t xml:space="preserve">es picots ont </w:t>
      </w:r>
      <w:r w:rsidR="00F21F33" w:rsidRPr="002D682F">
        <w:rPr>
          <w:rFonts w:ascii="Arial" w:hAnsi="Arial" w:cs="Arial"/>
        </w:rPr>
        <w:t xml:space="preserve">été </w:t>
      </w:r>
      <w:r w:rsidR="00284564" w:rsidRPr="002D682F">
        <w:rPr>
          <w:rFonts w:ascii="Arial" w:hAnsi="Arial" w:cs="Arial"/>
        </w:rPr>
        <w:t xml:space="preserve">limés puis polis pour </w:t>
      </w:r>
      <w:r w:rsidR="00F21F33" w:rsidRPr="002D682F">
        <w:rPr>
          <w:rFonts w:ascii="Arial" w:hAnsi="Arial" w:cs="Arial"/>
        </w:rPr>
        <w:t>que leur</w:t>
      </w:r>
      <w:r w:rsidR="00284564" w:rsidRPr="002D682F">
        <w:rPr>
          <w:rFonts w:ascii="Arial" w:hAnsi="Arial" w:cs="Arial"/>
        </w:rPr>
        <w:t xml:space="preserve"> longueur </w:t>
      </w:r>
      <w:r w:rsidR="00F21F33" w:rsidRPr="002D682F">
        <w:rPr>
          <w:rFonts w:ascii="Arial" w:hAnsi="Arial" w:cs="Arial"/>
        </w:rPr>
        <w:t xml:space="preserve">soit </w:t>
      </w:r>
      <w:r w:rsidR="00284564" w:rsidRPr="002D682F">
        <w:rPr>
          <w:rFonts w:ascii="Arial" w:hAnsi="Arial" w:cs="Arial"/>
        </w:rPr>
        <w:t xml:space="preserve">uniforme. Enfin, l'intérieur du cylindre </w:t>
      </w:r>
      <w:r w:rsidR="00F21F33" w:rsidRPr="002D682F">
        <w:rPr>
          <w:rFonts w:ascii="Arial" w:hAnsi="Arial" w:cs="Arial"/>
        </w:rPr>
        <w:t xml:space="preserve">a été </w:t>
      </w:r>
      <w:r w:rsidR="00284564" w:rsidRPr="002D682F">
        <w:rPr>
          <w:rFonts w:ascii="Arial" w:hAnsi="Arial" w:cs="Arial"/>
        </w:rPr>
        <w:t xml:space="preserve">enduit d'une résine chaude spéciale qui, </w:t>
      </w:r>
      <w:r w:rsidR="00F21F33" w:rsidRPr="002D682F">
        <w:rPr>
          <w:rFonts w:ascii="Arial" w:hAnsi="Arial" w:cs="Arial"/>
        </w:rPr>
        <w:t>une fois durcie</w:t>
      </w:r>
      <w:r w:rsidR="00284564" w:rsidRPr="002D682F">
        <w:rPr>
          <w:rFonts w:ascii="Arial" w:hAnsi="Arial" w:cs="Arial"/>
        </w:rPr>
        <w:t xml:space="preserve">, </w:t>
      </w:r>
      <w:r w:rsidR="00F21F33" w:rsidRPr="002D682F">
        <w:rPr>
          <w:rFonts w:ascii="Arial" w:hAnsi="Arial" w:cs="Arial"/>
        </w:rPr>
        <w:t>a fixé</w:t>
      </w:r>
      <w:r w:rsidR="00284564" w:rsidRPr="002D682F">
        <w:rPr>
          <w:rFonts w:ascii="Arial" w:hAnsi="Arial" w:cs="Arial"/>
        </w:rPr>
        <w:t xml:space="preserve"> solidement les picots afin d'optimiser la qualité du son.</w:t>
      </w:r>
    </w:p>
    <w:p w:rsidR="00EE03E5" w:rsidRPr="00F7477B" w:rsidRDefault="00EE03E5" w:rsidP="0032787D">
      <w:pPr>
        <w:spacing w:after="0" w:line="240" w:lineRule="auto"/>
        <w:jc w:val="both"/>
        <w:rPr>
          <w:rFonts w:ascii="Arial" w:hAnsi="Arial" w:cs="Arial"/>
        </w:rPr>
      </w:pPr>
    </w:p>
    <w:p w:rsidR="00EE03E5" w:rsidRDefault="00F36BC4" w:rsidP="0032787D">
      <w:pPr>
        <w:spacing w:after="0" w:line="240" w:lineRule="auto"/>
        <w:jc w:val="both"/>
        <w:rPr>
          <w:rFonts w:ascii="Arial" w:hAnsi="Arial" w:cs="Arial"/>
        </w:rPr>
      </w:pPr>
      <w:r>
        <w:rPr>
          <w:rFonts w:ascii="Arial" w:hAnsi="Arial" w:cs="Arial"/>
        </w:rPr>
        <w:t>A la fin d’une</w:t>
      </w:r>
      <w:r w:rsidR="00B96ABA" w:rsidRPr="00F7477B">
        <w:rPr>
          <w:rFonts w:ascii="Arial" w:hAnsi="Arial" w:cs="Arial"/>
        </w:rPr>
        <w:t xml:space="preserve"> mélodie, le c</w:t>
      </w:r>
      <w:r w:rsidR="009721D0" w:rsidRPr="00F7477B">
        <w:rPr>
          <w:rFonts w:ascii="Arial" w:hAnsi="Arial" w:cs="Arial"/>
        </w:rPr>
        <w:t>y</w:t>
      </w:r>
      <w:r w:rsidR="00B96ABA" w:rsidRPr="00F7477B">
        <w:rPr>
          <w:rFonts w:ascii="Arial" w:hAnsi="Arial" w:cs="Arial"/>
        </w:rPr>
        <w:t>lindre se déplace légèrement sur son axe. Ce changement de position</w:t>
      </w:r>
      <w:r w:rsidR="002F18C8" w:rsidRPr="00F7477B">
        <w:rPr>
          <w:rFonts w:ascii="Arial" w:hAnsi="Arial" w:cs="Arial"/>
        </w:rPr>
        <w:t xml:space="preserve"> aligne les bons picots avec les bonnes lamelles pour jouer la mélodie suivante. Chaque mélodie dure environ 35 secondes et correspond à une révolution complète du cylindre. Les cylindres sont reliés</w:t>
      </w:r>
      <w:r w:rsidR="00C237E6" w:rsidRPr="00F7477B">
        <w:rPr>
          <w:rFonts w:ascii="Arial" w:hAnsi="Arial" w:cs="Arial"/>
        </w:rPr>
        <w:t xml:space="preserve"> au moteur arrière de la </w:t>
      </w:r>
      <w:proofErr w:type="spellStart"/>
      <w:r w:rsidR="00C237E6" w:rsidRPr="00F7477B">
        <w:rPr>
          <w:rFonts w:ascii="Arial" w:hAnsi="Arial" w:cs="Arial"/>
        </w:rPr>
        <w:t>MusicMachine</w:t>
      </w:r>
      <w:proofErr w:type="spellEnd"/>
      <w:r w:rsidR="00C237E6" w:rsidRPr="00F7477B">
        <w:rPr>
          <w:rFonts w:ascii="Arial" w:hAnsi="Arial" w:cs="Arial"/>
        </w:rPr>
        <w:t xml:space="preserve"> par </w:t>
      </w:r>
      <w:r w:rsidR="00162D58" w:rsidRPr="00F7477B">
        <w:rPr>
          <w:rFonts w:ascii="Arial" w:hAnsi="Arial" w:cs="Arial"/>
        </w:rPr>
        <w:t>un train d'engrenage visible</w:t>
      </w:r>
      <w:r w:rsidR="00C237E6" w:rsidRPr="00F7477B">
        <w:rPr>
          <w:rFonts w:ascii="Arial" w:hAnsi="Arial" w:cs="Arial"/>
        </w:rPr>
        <w:t>.</w:t>
      </w:r>
    </w:p>
    <w:p w:rsidR="00F66059" w:rsidRDefault="00F66059" w:rsidP="0032787D">
      <w:pPr>
        <w:spacing w:after="0" w:line="240" w:lineRule="auto"/>
        <w:jc w:val="both"/>
        <w:rPr>
          <w:rFonts w:ascii="Arial" w:hAnsi="Arial" w:cs="Arial"/>
        </w:rPr>
      </w:pPr>
    </w:p>
    <w:p w:rsidR="00F66059" w:rsidRDefault="00F66059" w:rsidP="0032787D">
      <w:pPr>
        <w:spacing w:after="0" w:line="240" w:lineRule="auto"/>
        <w:jc w:val="both"/>
        <w:rPr>
          <w:rFonts w:ascii="Arial" w:hAnsi="Arial" w:cs="Arial"/>
        </w:rPr>
      </w:pPr>
    </w:p>
    <w:p w:rsidR="00F66059" w:rsidRDefault="00F66059" w:rsidP="0032787D">
      <w:pPr>
        <w:spacing w:after="0" w:line="240" w:lineRule="auto"/>
        <w:jc w:val="both"/>
        <w:rPr>
          <w:rFonts w:ascii="Arial" w:hAnsi="Arial" w:cs="Arial"/>
        </w:rPr>
      </w:pPr>
    </w:p>
    <w:p w:rsidR="00F66059" w:rsidRPr="00F7477B" w:rsidRDefault="00F66059" w:rsidP="0032787D">
      <w:pPr>
        <w:spacing w:after="0" w:line="240" w:lineRule="auto"/>
        <w:jc w:val="both"/>
        <w:rPr>
          <w:rFonts w:ascii="Arial" w:hAnsi="Arial" w:cs="Arial"/>
        </w:rPr>
      </w:pPr>
    </w:p>
    <w:p w:rsidR="00284564" w:rsidRPr="00F7477B" w:rsidRDefault="00284564" w:rsidP="0032787D">
      <w:pPr>
        <w:spacing w:after="0" w:line="240" w:lineRule="auto"/>
        <w:jc w:val="both"/>
        <w:rPr>
          <w:rFonts w:ascii="Arial" w:hAnsi="Arial" w:cs="Arial"/>
        </w:rPr>
      </w:pPr>
    </w:p>
    <w:p w:rsidR="00C237E6" w:rsidRPr="00F7477B" w:rsidRDefault="00162D58" w:rsidP="0032787D">
      <w:pPr>
        <w:spacing w:after="0" w:line="240" w:lineRule="auto"/>
        <w:jc w:val="both"/>
        <w:rPr>
          <w:rFonts w:ascii="Arial" w:hAnsi="Arial" w:cs="Arial"/>
          <w:b/>
        </w:rPr>
      </w:pPr>
      <w:r w:rsidRPr="00F7477B">
        <w:rPr>
          <w:rFonts w:ascii="Arial" w:hAnsi="Arial" w:cs="Arial"/>
          <w:b/>
        </w:rPr>
        <w:lastRenderedPageBreak/>
        <w:t>Régulateurs à air</w:t>
      </w:r>
    </w:p>
    <w:p w:rsidR="00162D58" w:rsidRPr="00F7477B" w:rsidRDefault="00162D58" w:rsidP="0032787D">
      <w:pPr>
        <w:spacing w:after="0" w:line="240" w:lineRule="auto"/>
        <w:jc w:val="both"/>
        <w:rPr>
          <w:rFonts w:ascii="Arial" w:hAnsi="Arial" w:cs="Arial"/>
        </w:rPr>
      </w:pPr>
    </w:p>
    <w:p w:rsidR="00162D58" w:rsidRPr="00F7477B" w:rsidRDefault="00162D58" w:rsidP="0032787D">
      <w:pPr>
        <w:spacing w:after="0" w:line="240" w:lineRule="auto"/>
        <w:jc w:val="both"/>
        <w:rPr>
          <w:rFonts w:ascii="Arial" w:hAnsi="Arial" w:cs="Arial"/>
        </w:rPr>
      </w:pPr>
      <w:r w:rsidRPr="002D682F">
        <w:rPr>
          <w:rFonts w:ascii="Arial" w:hAnsi="Arial" w:cs="Arial"/>
        </w:rPr>
        <w:t>De chaque côté des leviers de remontage en forme d'hélice</w:t>
      </w:r>
      <w:r w:rsidR="009358B4" w:rsidRPr="002D682F">
        <w:rPr>
          <w:rFonts w:ascii="Arial" w:hAnsi="Arial" w:cs="Arial"/>
        </w:rPr>
        <w:t>, on peut admirer</w:t>
      </w:r>
      <w:r w:rsidRPr="002D682F">
        <w:rPr>
          <w:rFonts w:ascii="Arial" w:hAnsi="Arial" w:cs="Arial"/>
        </w:rPr>
        <w:t xml:space="preserve"> des anneaux verticaux. </w:t>
      </w:r>
      <w:r w:rsidR="009358B4" w:rsidRPr="002D682F">
        <w:rPr>
          <w:rFonts w:ascii="Arial" w:hAnsi="Arial" w:cs="Arial"/>
        </w:rPr>
        <w:t xml:space="preserve">On pourrait croire qu'il s'agit </w:t>
      </w:r>
      <w:r w:rsidRPr="002D682F">
        <w:rPr>
          <w:rFonts w:ascii="Arial" w:hAnsi="Arial" w:cs="Arial"/>
        </w:rPr>
        <w:t>de réflecteurs de radars générant un champ de force à même de repouss</w:t>
      </w:r>
      <w:r w:rsidR="009358B4" w:rsidRPr="002D682F">
        <w:rPr>
          <w:rFonts w:ascii="Arial" w:hAnsi="Arial" w:cs="Arial"/>
        </w:rPr>
        <w:t xml:space="preserve">er une pluie de protons ennemis. En fait, </w:t>
      </w:r>
      <w:r w:rsidRPr="002D682F">
        <w:rPr>
          <w:rFonts w:ascii="Arial" w:hAnsi="Arial" w:cs="Arial"/>
        </w:rPr>
        <w:t>ils servent à réguler la vitesse</w:t>
      </w:r>
      <w:r w:rsidRPr="00F7477B">
        <w:rPr>
          <w:rFonts w:ascii="Arial" w:hAnsi="Arial" w:cs="Arial"/>
        </w:rPr>
        <w:t xml:space="preserve"> de chaque cylindre.</w:t>
      </w:r>
      <w:r w:rsidR="00A318B9" w:rsidRPr="00F7477B">
        <w:rPr>
          <w:rFonts w:ascii="Arial" w:hAnsi="Arial" w:cs="Arial"/>
        </w:rPr>
        <w:t xml:space="preserve"> Lorsqu'ils sont </w:t>
      </w:r>
      <w:r w:rsidR="00562120" w:rsidRPr="00F7477B">
        <w:rPr>
          <w:rFonts w:ascii="Arial" w:hAnsi="Arial" w:cs="Arial"/>
        </w:rPr>
        <w:t>entièrement remontés, les ressorts tendent à faire tourner les cylindres plus vite que lorsqu'ils sont presque détendus. Les régulateurs à air entrent alors en action pour compenser cette différence d'énergie en fournissant une résistance exponentiellement plus grande lorsque le cylindre tourne plus vite que lorsqu'il tourne plus lentement.</w:t>
      </w:r>
      <w:r w:rsidR="00E97C1A" w:rsidRPr="00F7477B">
        <w:rPr>
          <w:rFonts w:ascii="Arial" w:hAnsi="Arial" w:cs="Arial"/>
        </w:rPr>
        <w:t xml:space="preserve"> Ce qui produit une révolution constante, exactement comme dans de nombreuses montres à répétition à minutes.</w:t>
      </w:r>
    </w:p>
    <w:p w:rsidR="002D682F" w:rsidRDefault="002D682F" w:rsidP="006206F0">
      <w:pPr>
        <w:spacing w:after="0" w:line="240" w:lineRule="auto"/>
        <w:jc w:val="both"/>
        <w:rPr>
          <w:rFonts w:ascii="Arial" w:hAnsi="Arial" w:cs="Arial"/>
        </w:rPr>
      </w:pPr>
    </w:p>
    <w:p w:rsidR="00FF1AA1" w:rsidRPr="00F7477B" w:rsidRDefault="006206F0" w:rsidP="006206F0">
      <w:pPr>
        <w:spacing w:after="0" w:line="240" w:lineRule="auto"/>
        <w:jc w:val="both"/>
        <w:rPr>
          <w:rFonts w:ascii="Arial" w:hAnsi="Arial" w:cs="Arial"/>
        </w:rPr>
      </w:pPr>
      <w:r w:rsidRPr="00F7477B">
        <w:rPr>
          <w:rFonts w:ascii="Arial" w:hAnsi="Arial" w:cs="Arial"/>
          <w:b/>
        </w:rPr>
        <w:t xml:space="preserve">Fuselage, </w:t>
      </w:r>
      <w:r w:rsidR="00DE5F24" w:rsidRPr="00F7477B">
        <w:rPr>
          <w:rFonts w:ascii="Arial" w:hAnsi="Arial" w:cs="Arial"/>
          <w:b/>
        </w:rPr>
        <w:t>entretoises, patins et plate-forme d'atterrissage</w:t>
      </w:r>
    </w:p>
    <w:p w:rsidR="00734B83" w:rsidRPr="00F7477B" w:rsidRDefault="00734B83" w:rsidP="0032787D">
      <w:pPr>
        <w:spacing w:after="0" w:line="240" w:lineRule="auto"/>
        <w:jc w:val="both"/>
        <w:rPr>
          <w:rFonts w:ascii="Arial" w:hAnsi="Arial" w:cs="Arial"/>
        </w:rPr>
      </w:pPr>
    </w:p>
    <w:p w:rsidR="00DE5F24" w:rsidRPr="002D682F" w:rsidRDefault="00DE5F24" w:rsidP="0032787D">
      <w:pPr>
        <w:spacing w:after="0" w:line="240" w:lineRule="auto"/>
        <w:jc w:val="both"/>
        <w:rPr>
          <w:rFonts w:ascii="Arial" w:hAnsi="Arial" w:cs="Arial"/>
        </w:rPr>
      </w:pPr>
      <w:r w:rsidRPr="002D682F">
        <w:rPr>
          <w:rFonts w:ascii="Arial" w:hAnsi="Arial" w:cs="Arial"/>
        </w:rPr>
        <w:t xml:space="preserve">Façonné en noyer laqué noir ou blanc, le fuselage épuré de la </w:t>
      </w:r>
      <w:proofErr w:type="spellStart"/>
      <w:r w:rsidRPr="002D682F">
        <w:rPr>
          <w:rFonts w:ascii="Arial" w:hAnsi="Arial" w:cs="Arial"/>
        </w:rPr>
        <w:t>MusicMachine</w:t>
      </w:r>
      <w:proofErr w:type="spellEnd"/>
      <w:r w:rsidRPr="002D682F">
        <w:rPr>
          <w:rFonts w:ascii="Arial" w:hAnsi="Arial" w:cs="Arial"/>
        </w:rPr>
        <w:t xml:space="preserve"> amplifie le son transmis depuis la plaque vibrante en laiton </w:t>
      </w:r>
      <w:r w:rsidR="009358B4" w:rsidRPr="002D682F">
        <w:rPr>
          <w:rFonts w:ascii="Arial" w:hAnsi="Arial" w:cs="Arial"/>
        </w:rPr>
        <w:t>qui se trouve</w:t>
      </w:r>
      <w:r w:rsidRPr="002D682F">
        <w:rPr>
          <w:rFonts w:ascii="Arial" w:hAnsi="Arial" w:cs="Arial"/>
        </w:rPr>
        <w:t xml:space="preserve"> </w:t>
      </w:r>
      <w:r w:rsidR="002D682F" w:rsidRPr="002D682F">
        <w:rPr>
          <w:rFonts w:ascii="Arial" w:hAnsi="Arial" w:cs="Arial"/>
        </w:rPr>
        <w:t xml:space="preserve">dans le cœur </w:t>
      </w:r>
      <w:r w:rsidRPr="002D682F">
        <w:rPr>
          <w:rFonts w:ascii="Arial" w:hAnsi="Arial" w:cs="Arial"/>
        </w:rPr>
        <w:t>du boîtier.</w:t>
      </w:r>
      <w:r w:rsidR="001256EB" w:rsidRPr="002D682F">
        <w:rPr>
          <w:rFonts w:ascii="Arial" w:hAnsi="Arial" w:cs="Arial"/>
        </w:rPr>
        <w:t xml:space="preserve"> Cette plaque </w:t>
      </w:r>
      <w:r w:rsidR="009358B4" w:rsidRPr="002D682F">
        <w:rPr>
          <w:rFonts w:ascii="Arial" w:hAnsi="Arial" w:cs="Arial"/>
        </w:rPr>
        <w:t>transmet</w:t>
      </w:r>
      <w:r w:rsidR="001256EB" w:rsidRPr="002D682F">
        <w:rPr>
          <w:rFonts w:ascii="Arial" w:hAnsi="Arial" w:cs="Arial"/>
        </w:rPr>
        <w:t xml:space="preserve"> aussi les vibrations le long </w:t>
      </w:r>
      <w:r w:rsidR="006532FD" w:rsidRPr="002D682F">
        <w:rPr>
          <w:rFonts w:ascii="Arial" w:hAnsi="Arial" w:cs="Arial"/>
        </w:rPr>
        <w:t>des entretoises latérales et des patins d'atter</w:t>
      </w:r>
      <w:r w:rsidR="00921132" w:rsidRPr="002D682F">
        <w:rPr>
          <w:rFonts w:ascii="Arial" w:hAnsi="Arial" w:cs="Arial"/>
        </w:rPr>
        <w:t xml:space="preserve">rissage en forme d'outriggers </w:t>
      </w:r>
      <w:r w:rsidR="00BD11BA" w:rsidRPr="002D682F">
        <w:rPr>
          <w:rFonts w:ascii="Arial" w:hAnsi="Arial" w:cs="Arial"/>
        </w:rPr>
        <w:t xml:space="preserve">en aluminium </w:t>
      </w:r>
      <w:proofErr w:type="spellStart"/>
      <w:r w:rsidR="00BD11BA" w:rsidRPr="002D682F">
        <w:rPr>
          <w:rFonts w:ascii="Arial" w:hAnsi="Arial" w:cs="Arial"/>
        </w:rPr>
        <w:t>microbillé</w:t>
      </w:r>
      <w:proofErr w:type="spellEnd"/>
      <w:r w:rsidR="00BD11BA" w:rsidRPr="002D682F">
        <w:rPr>
          <w:rFonts w:ascii="Arial" w:hAnsi="Arial" w:cs="Arial"/>
        </w:rPr>
        <w:t xml:space="preserve"> et anodisé (anodisé mat noir pour la version noire)</w:t>
      </w:r>
      <w:r w:rsidR="009358B4" w:rsidRPr="002D682F">
        <w:rPr>
          <w:rFonts w:ascii="Arial" w:hAnsi="Arial" w:cs="Arial"/>
        </w:rPr>
        <w:t>. Puis les patins</w:t>
      </w:r>
      <w:r w:rsidR="00BD11BA" w:rsidRPr="002D682F">
        <w:rPr>
          <w:rFonts w:ascii="Arial" w:hAnsi="Arial" w:cs="Arial"/>
        </w:rPr>
        <w:t xml:space="preserve"> </w:t>
      </w:r>
      <w:r w:rsidR="006532FD" w:rsidRPr="002D682F">
        <w:rPr>
          <w:rFonts w:ascii="Arial" w:hAnsi="Arial" w:cs="Arial"/>
        </w:rPr>
        <w:t xml:space="preserve">transportent </w:t>
      </w:r>
      <w:r w:rsidR="009358B4" w:rsidRPr="002D682F">
        <w:rPr>
          <w:rFonts w:ascii="Arial" w:hAnsi="Arial" w:cs="Arial"/>
        </w:rPr>
        <w:t xml:space="preserve">à leur tour </w:t>
      </w:r>
      <w:r w:rsidR="006532FD" w:rsidRPr="002D682F">
        <w:rPr>
          <w:rFonts w:ascii="Arial" w:hAnsi="Arial" w:cs="Arial"/>
        </w:rPr>
        <w:t>les vibrations vers la plate-forme d'atterrissage.</w:t>
      </w:r>
      <w:r w:rsidR="00BD11BA" w:rsidRPr="002D682F">
        <w:rPr>
          <w:rFonts w:ascii="Arial" w:hAnsi="Arial" w:cs="Arial"/>
        </w:rPr>
        <w:t xml:space="preserve"> </w:t>
      </w:r>
      <w:r w:rsidR="009358B4" w:rsidRPr="002D682F">
        <w:rPr>
          <w:rFonts w:ascii="Arial" w:hAnsi="Arial" w:cs="Arial"/>
        </w:rPr>
        <w:t>Celle-ci</w:t>
      </w:r>
      <w:r w:rsidR="00BD11BA" w:rsidRPr="002D682F">
        <w:rPr>
          <w:rFonts w:ascii="Arial" w:hAnsi="Arial" w:cs="Arial"/>
        </w:rPr>
        <w:t xml:space="preserve"> ne se conten</w:t>
      </w:r>
      <w:r w:rsidR="00F529DD">
        <w:rPr>
          <w:rFonts w:ascii="Arial" w:hAnsi="Arial" w:cs="Arial"/>
        </w:rPr>
        <w:t>te pas d'amplifier les mélodies mais</w:t>
      </w:r>
      <w:r w:rsidR="00BD11BA" w:rsidRPr="002D682F">
        <w:rPr>
          <w:rFonts w:ascii="Arial" w:hAnsi="Arial" w:cs="Arial"/>
        </w:rPr>
        <w:t xml:space="preserve"> elle met également en valeur</w:t>
      </w:r>
      <w:r w:rsidR="00F529DD">
        <w:rPr>
          <w:rFonts w:ascii="Arial" w:hAnsi="Arial" w:cs="Arial"/>
        </w:rPr>
        <w:t xml:space="preserve"> l’</w:t>
      </w:r>
      <w:r w:rsidR="00BD11BA" w:rsidRPr="002D682F">
        <w:rPr>
          <w:rFonts w:ascii="Arial" w:hAnsi="Arial" w:cs="Arial"/>
        </w:rPr>
        <w:t>esthétique de l'a</w:t>
      </w:r>
      <w:r w:rsidR="009721D0" w:rsidRPr="002D682F">
        <w:rPr>
          <w:rFonts w:ascii="Arial" w:hAnsi="Arial" w:cs="Arial"/>
        </w:rPr>
        <w:t>é</w:t>
      </w:r>
      <w:r w:rsidR="00BD11BA" w:rsidRPr="002D682F">
        <w:rPr>
          <w:rFonts w:ascii="Arial" w:hAnsi="Arial" w:cs="Arial"/>
        </w:rPr>
        <w:t>ronef.</w:t>
      </w:r>
    </w:p>
    <w:p w:rsidR="00DE5F24" w:rsidRPr="00F7477B" w:rsidRDefault="00DE5F24" w:rsidP="0032787D">
      <w:pPr>
        <w:spacing w:after="0" w:line="240" w:lineRule="auto"/>
        <w:jc w:val="both"/>
        <w:rPr>
          <w:rFonts w:ascii="Arial" w:hAnsi="Arial" w:cs="Arial"/>
        </w:rPr>
      </w:pPr>
    </w:p>
    <w:p w:rsidR="00BD11BA" w:rsidRPr="00F7477B" w:rsidRDefault="00BD11BA" w:rsidP="0032787D">
      <w:pPr>
        <w:spacing w:after="0" w:line="240" w:lineRule="auto"/>
        <w:rPr>
          <w:rFonts w:ascii="Arial" w:hAnsi="Arial" w:cs="Arial"/>
        </w:rPr>
      </w:pPr>
      <w:r w:rsidRPr="00F7477B">
        <w:rPr>
          <w:rFonts w:ascii="Arial" w:hAnsi="Arial" w:cs="Arial"/>
        </w:rPr>
        <w:br w:type="page"/>
      </w:r>
    </w:p>
    <w:p w:rsidR="00FF1AA1" w:rsidRPr="00F7477B" w:rsidRDefault="00BD11BA" w:rsidP="0032787D">
      <w:pPr>
        <w:spacing w:after="0" w:line="240" w:lineRule="auto"/>
        <w:jc w:val="both"/>
        <w:rPr>
          <w:rFonts w:ascii="Arial" w:hAnsi="Arial" w:cs="Arial"/>
          <w:b/>
          <w:sz w:val="28"/>
          <w:szCs w:val="28"/>
        </w:rPr>
      </w:pPr>
      <w:proofErr w:type="spellStart"/>
      <w:r w:rsidRPr="00F7477B">
        <w:rPr>
          <w:rFonts w:ascii="Arial" w:hAnsi="Arial" w:cs="Arial"/>
          <w:b/>
          <w:sz w:val="28"/>
          <w:szCs w:val="28"/>
        </w:rPr>
        <w:lastRenderedPageBreak/>
        <w:t>MusicMachine</w:t>
      </w:r>
      <w:proofErr w:type="spellEnd"/>
      <w:r w:rsidRPr="00F7477B">
        <w:rPr>
          <w:rFonts w:ascii="Arial" w:hAnsi="Arial" w:cs="Arial"/>
          <w:b/>
          <w:sz w:val="28"/>
          <w:szCs w:val="28"/>
        </w:rPr>
        <w:t>: caractéristiques techniques</w:t>
      </w:r>
    </w:p>
    <w:p w:rsidR="00BD11BA" w:rsidRPr="00F7477B" w:rsidRDefault="00BD11BA" w:rsidP="0032787D">
      <w:pPr>
        <w:spacing w:after="0" w:line="240" w:lineRule="auto"/>
        <w:jc w:val="both"/>
        <w:rPr>
          <w:rFonts w:ascii="Arial" w:hAnsi="Arial" w:cs="Arial"/>
        </w:rPr>
      </w:pPr>
    </w:p>
    <w:p w:rsidR="00BD11BA" w:rsidRPr="00F7477B" w:rsidRDefault="00BD11BA" w:rsidP="0032787D">
      <w:pPr>
        <w:spacing w:after="0" w:line="240" w:lineRule="auto"/>
        <w:jc w:val="both"/>
        <w:rPr>
          <w:rFonts w:ascii="Arial" w:hAnsi="Arial" w:cs="Arial"/>
        </w:rPr>
      </w:pPr>
      <w:r w:rsidRPr="00F7477B">
        <w:rPr>
          <w:rFonts w:ascii="Arial" w:hAnsi="Arial" w:cs="Arial"/>
        </w:rPr>
        <w:t xml:space="preserve">La </w:t>
      </w:r>
      <w:proofErr w:type="spellStart"/>
      <w:r w:rsidRPr="00F7477B">
        <w:rPr>
          <w:rFonts w:ascii="Arial" w:hAnsi="Arial" w:cs="Arial"/>
        </w:rPr>
        <w:t>MusicMachine</w:t>
      </w:r>
      <w:proofErr w:type="spellEnd"/>
      <w:r w:rsidRPr="00F7477B">
        <w:rPr>
          <w:rFonts w:ascii="Arial" w:hAnsi="Arial" w:cs="Arial"/>
        </w:rPr>
        <w:t xml:space="preserve"> est produite en une édition limitée </w:t>
      </w:r>
      <w:r w:rsidR="009721D0" w:rsidRPr="00F7477B">
        <w:rPr>
          <w:rFonts w:ascii="Arial" w:hAnsi="Arial" w:cs="Arial"/>
        </w:rPr>
        <w:t>à</w:t>
      </w:r>
      <w:r w:rsidRPr="00F7477B">
        <w:rPr>
          <w:rFonts w:ascii="Arial" w:hAnsi="Arial" w:cs="Arial"/>
        </w:rPr>
        <w:t xml:space="preserve"> 66 pièces: 33 en blanc et 33 en noir.</w:t>
      </w:r>
    </w:p>
    <w:p w:rsidR="00BD11BA" w:rsidRPr="00F7477B" w:rsidRDefault="00BD11BA" w:rsidP="0032787D">
      <w:pPr>
        <w:spacing w:after="0" w:line="240" w:lineRule="auto"/>
        <w:jc w:val="both"/>
        <w:rPr>
          <w:rFonts w:ascii="Arial" w:hAnsi="Arial" w:cs="Arial"/>
        </w:rPr>
      </w:pPr>
    </w:p>
    <w:p w:rsidR="00BD11BA" w:rsidRPr="00F7477B" w:rsidRDefault="00BD11BA" w:rsidP="0032787D">
      <w:pPr>
        <w:spacing w:after="0" w:line="240" w:lineRule="auto"/>
        <w:jc w:val="both"/>
        <w:rPr>
          <w:rFonts w:ascii="Arial" w:hAnsi="Arial" w:cs="Arial"/>
        </w:rPr>
      </w:pPr>
      <w:r w:rsidRPr="00F7477B">
        <w:rPr>
          <w:rFonts w:ascii="Arial" w:hAnsi="Arial" w:cs="Arial"/>
          <w:b/>
        </w:rPr>
        <w:t>Boîtier et cadre</w:t>
      </w:r>
    </w:p>
    <w:p w:rsidR="00BD11BA" w:rsidRPr="00F7477B" w:rsidRDefault="00BD11BA" w:rsidP="00716C99">
      <w:pPr>
        <w:spacing w:after="0" w:line="240" w:lineRule="auto"/>
        <w:ind w:left="3969" w:hanging="3969"/>
        <w:jc w:val="both"/>
        <w:rPr>
          <w:rFonts w:ascii="Arial" w:hAnsi="Arial" w:cs="Arial"/>
        </w:rPr>
      </w:pPr>
      <w:r w:rsidRPr="00F7477B">
        <w:rPr>
          <w:rFonts w:ascii="Arial" w:hAnsi="Arial" w:cs="Arial"/>
          <w:i/>
        </w:rPr>
        <w:t>Corps principal</w:t>
      </w:r>
      <w:r w:rsidR="00716C99" w:rsidRPr="00F7477B">
        <w:rPr>
          <w:rFonts w:ascii="Arial" w:hAnsi="Arial" w:cs="Arial"/>
        </w:rPr>
        <w:t>:</w:t>
      </w:r>
      <w:r w:rsidR="00716C99" w:rsidRPr="00F7477B">
        <w:rPr>
          <w:rFonts w:ascii="Arial" w:hAnsi="Arial" w:cs="Arial"/>
        </w:rPr>
        <w:tab/>
      </w:r>
      <w:r w:rsidRPr="00F7477B">
        <w:rPr>
          <w:rFonts w:ascii="Arial" w:hAnsi="Arial" w:cs="Arial"/>
        </w:rPr>
        <w:t>chambre d'amplification du son en noyer, laquée blanc ou noir piano (la laque blanche étant résistante aux UV)</w:t>
      </w:r>
    </w:p>
    <w:p w:rsidR="00BD11BA" w:rsidRPr="00F7477B" w:rsidRDefault="00BD11BA" w:rsidP="00716C99">
      <w:pPr>
        <w:spacing w:after="0" w:line="240" w:lineRule="auto"/>
        <w:ind w:left="3969" w:hanging="3969"/>
        <w:jc w:val="both"/>
        <w:rPr>
          <w:rFonts w:ascii="Arial" w:hAnsi="Arial" w:cs="Arial"/>
        </w:rPr>
      </w:pPr>
      <w:r w:rsidRPr="00F7477B">
        <w:rPr>
          <w:rFonts w:ascii="Arial" w:hAnsi="Arial" w:cs="Arial"/>
          <w:i/>
        </w:rPr>
        <w:t>Outriggers</w:t>
      </w:r>
      <w:r w:rsidR="00716C99" w:rsidRPr="00F7477B">
        <w:rPr>
          <w:rFonts w:ascii="Arial" w:hAnsi="Arial" w:cs="Arial"/>
        </w:rPr>
        <w:t>:</w:t>
      </w:r>
      <w:r w:rsidR="00716C99" w:rsidRPr="00F7477B">
        <w:rPr>
          <w:rFonts w:ascii="Arial" w:hAnsi="Arial" w:cs="Arial"/>
        </w:rPr>
        <w:tab/>
      </w:r>
      <w:r w:rsidRPr="00F7477B">
        <w:rPr>
          <w:rFonts w:ascii="Arial" w:hAnsi="Arial" w:cs="Arial"/>
        </w:rPr>
        <w:t xml:space="preserve">aluminium </w:t>
      </w:r>
      <w:proofErr w:type="spellStart"/>
      <w:r w:rsidRPr="00F7477B">
        <w:rPr>
          <w:rFonts w:ascii="Arial" w:hAnsi="Arial" w:cs="Arial"/>
        </w:rPr>
        <w:t>microbillé</w:t>
      </w:r>
      <w:proofErr w:type="spellEnd"/>
      <w:r w:rsidRPr="00F7477B">
        <w:rPr>
          <w:rFonts w:ascii="Arial" w:hAnsi="Arial" w:cs="Arial"/>
        </w:rPr>
        <w:t xml:space="preserve"> et anodisé</w:t>
      </w:r>
      <w:r w:rsidR="00716C99" w:rsidRPr="00F7477B">
        <w:rPr>
          <w:rFonts w:ascii="Arial" w:hAnsi="Arial" w:cs="Arial"/>
        </w:rPr>
        <w:t>; anodisé mat noir pour la</w:t>
      </w:r>
      <w:r w:rsidRPr="00F7477B">
        <w:rPr>
          <w:rFonts w:ascii="Arial" w:hAnsi="Arial" w:cs="Arial"/>
        </w:rPr>
        <w:t xml:space="preserve"> version noire </w:t>
      </w:r>
    </w:p>
    <w:p w:rsidR="00716C99" w:rsidRPr="00F7477B" w:rsidRDefault="00A173C0" w:rsidP="00716C99">
      <w:pPr>
        <w:spacing w:after="0" w:line="240" w:lineRule="auto"/>
        <w:ind w:left="3969" w:hanging="3969"/>
        <w:rPr>
          <w:rFonts w:ascii="Arial" w:hAnsi="Arial" w:cs="Arial"/>
        </w:rPr>
      </w:pPr>
      <w:r w:rsidRPr="00F7477B">
        <w:rPr>
          <w:rFonts w:ascii="Arial" w:hAnsi="Arial" w:cs="Arial"/>
          <w:i/>
        </w:rPr>
        <w:t>Dimensions</w:t>
      </w:r>
      <w:r w:rsidR="00716C99" w:rsidRPr="00F7477B">
        <w:rPr>
          <w:rFonts w:ascii="Arial" w:hAnsi="Arial" w:cs="Arial"/>
        </w:rPr>
        <w:t>:</w:t>
      </w:r>
      <w:r w:rsidR="00716C99" w:rsidRPr="00F7477B">
        <w:rPr>
          <w:rFonts w:ascii="Arial" w:hAnsi="Arial" w:cs="Arial"/>
        </w:rPr>
        <w:tab/>
      </w:r>
      <w:r w:rsidRPr="00F7477B">
        <w:rPr>
          <w:rFonts w:ascii="Arial" w:hAnsi="Arial" w:cs="Arial"/>
        </w:rPr>
        <w:t>3</w:t>
      </w:r>
      <w:r w:rsidR="008A60D2" w:rsidRPr="00F7477B">
        <w:rPr>
          <w:rFonts w:ascii="Arial" w:hAnsi="Arial" w:cs="Arial"/>
        </w:rPr>
        <w:t>9</w:t>
      </w:r>
      <w:r w:rsidR="00AD4532" w:rsidRPr="00F7477B">
        <w:rPr>
          <w:rFonts w:ascii="Arial" w:hAnsi="Arial" w:cs="Arial"/>
        </w:rPr>
        <w:t>5</w:t>
      </w:r>
      <w:r w:rsidR="00716C99" w:rsidRPr="00F7477B">
        <w:rPr>
          <w:rFonts w:ascii="Arial" w:hAnsi="Arial" w:cs="Arial"/>
        </w:rPr>
        <w:t xml:space="preserve"> </w:t>
      </w:r>
      <w:r w:rsidRPr="00F7477B">
        <w:rPr>
          <w:rFonts w:ascii="Arial" w:hAnsi="Arial" w:cs="Arial"/>
        </w:rPr>
        <w:t xml:space="preserve">mm </w:t>
      </w:r>
      <w:r w:rsidR="00716C99" w:rsidRPr="00F7477B">
        <w:rPr>
          <w:rFonts w:ascii="Arial" w:hAnsi="Arial" w:cs="Arial"/>
        </w:rPr>
        <w:t xml:space="preserve">(largeur) </w:t>
      </w:r>
      <w:r w:rsidRPr="00F7477B">
        <w:rPr>
          <w:rFonts w:ascii="Arial" w:hAnsi="Arial" w:cs="Arial"/>
        </w:rPr>
        <w:t>x 4</w:t>
      </w:r>
      <w:r w:rsidR="008A60D2" w:rsidRPr="00F7477B">
        <w:rPr>
          <w:rFonts w:ascii="Arial" w:hAnsi="Arial" w:cs="Arial"/>
        </w:rPr>
        <w:t>7</w:t>
      </w:r>
      <w:r w:rsidR="00AD4532" w:rsidRPr="00F7477B">
        <w:rPr>
          <w:rFonts w:ascii="Arial" w:hAnsi="Arial" w:cs="Arial"/>
        </w:rPr>
        <w:t>5</w:t>
      </w:r>
      <w:r w:rsidR="00716C99" w:rsidRPr="00F7477B">
        <w:rPr>
          <w:rFonts w:ascii="Arial" w:hAnsi="Arial" w:cs="Arial"/>
        </w:rPr>
        <w:t xml:space="preserve"> </w:t>
      </w:r>
      <w:r w:rsidRPr="00F7477B">
        <w:rPr>
          <w:rFonts w:ascii="Arial" w:hAnsi="Arial" w:cs="Arial"/>
        </w:rPr>
        <w:t xml:space="preserve">mm </w:t>
      </w:r>
      <w:r w:rsidR="00716C99" w:rsidRPr="00F7477B">
        <w:rPr>
          <w:rFonts w:ascii="Arial" w:hAnsi="Arial" w:cs="Arial"/>
        </w:rPr>
        <w:t>(</w:t>
      </w:r>
      <w:r w:rsidRPr="00F7477B">
        <w:rPr>
          <w:rFonts w:ascii="Arial" w:hAnsi="Arial" w:cs="Arial"/>
        </w:rPr>
        <w:t>long</w:t>
      </w:r>
      <w:r w:rsidR="00716C99" w:rsidRPr="00F7477B">
        <w:rPr>
          <w:rFonts w:ascii="Arial" w:hAnsi="Arial" w:cs="Arial"/>
        </w:rPr>
        <w:t>ueur)</w:t>
      </w:r>
      <w:r w:rsidRPr="00F7477B">
        <w:rPr>
          <w:rFonts w:ascii="Arial" w:hAnsi="Arial" w:cs="Arial"/>
        </w:rPr>
        <w:t xml:space="preserve"> x 16</w:t>
      </w:r>
      <w:r w:rsidR="008A60D2" w:rsidRPr="00F7477B">
        <w:rPr>
          <w:rFonts w:ascii="Arial" w:hAnsi="Arial" w:cs="Arial"/>
        </w:rPr>
        <w:t>5</w:t>
      </w:r>
      <w:r w:rsidR="00716C99" w:rsidRPr="00F7477B">
        <w:rPr>
          <w:rFonts w:ascii="Arial" w:hAnsi="Arial" w:cs="Arial"/>
        </w:rPr>
        <w:t xml:space="preserve"> </w:t>
      </w:r>
      <w:r w:rsidRPr="00F7477B">
        <w:rPr>
          <w:rFonts w:ascii="Arial" w:hAnsi="Arial" w:cs="Arial"/>
        </w:rPr>
        <w:t xml:space="preserve">mm </w:t>
      </w:r>
      <w:r w:rsidR="00716C99" w:rsidRPr="00F7477B">
        <w:rPr>
          <w:rFonts w:ascii="Arial" w:hAnsi="Arial" w:cs="Arial"/>
        </w:rPr>
        <w:t>(hauteur)</w:t>
      </w:r>
      <w:r w:rsidR="0081510E" w:rsidRPr="00F7477B">
        <w:rPr>
          <w:rFonts w:ascii="Arial" w:hAnsi="Arial" w:cs="Arial"/>
        </w:rPr>
        <w:t xml:space="preserve">; </w:t>
      </w:r>
      <w:r w:rsidR="00716C99" w:rsidRPr="00F7477B">
        <w:rPr>
          <w:rFonts w:ascii="Arial" w:hAnsi="Arial" w:cs="Arial"/>
        </w:rPr>
        <w:t xml:space="preserve">poids </w:t>
      </w:r>
      <w:r w:rsidR="0081510E" w:rsidRPr="00F7477B">
        <w:rPr>
          <w:rFonts w:ascii="Arial" w:hAnsi="Arial" w:cs="Arial"/>
        </w:rPr>
        <w:t>total</w:t>
      </w:r>
      <w:r w:rsidR="00716C99" w:rsidRPr="00F7477B">
        <w:rPr>
          <w:rFonts w:ascii="Arial" w:hAnsi="Arial" w:cs="Arial"/>
        </w:rPr>
        <w:t>: 2,</w:t>
      </w:r>
      <w:r w:rsidR="0081510E" w:rsidRPr="00F7477B">
        <w:rPr>
          <w:rFonts w:ascii="Arial" w:hAnsi="Arial" w:cs="Arial"/>
        </w:rPr>
        <w:t>97</w:t>
      </w:r>
      <w:r w:rsidR="00716C99" w:rsidRPr="00F7477B">
        <w:rPr>
          <w:rFonts w:ascii="Arial" w:hAnsi="Arial" w:cs="Arial"/>
        </w:rPr>
        <w:t xml:space="preserve"> </w:t>
      </w:r>
      <w:r w:rsidR="0081510E" w:rsidRPr="00F7477B">
        <w:rPr>
          <w:rFonts w:ascii="Arial" w:hAnsi="Arial" w:cs="Arial"/>
        </w:rPr>
        <w:t>kg</w:t>
      </w:r>
    </w:p>
    <w:p w:rsidR="00716C99" w:rsidRPr="00F7477B" w:rsidRDefault="00716C99" w:rsidP="00716C99">
      <w:pPr>
        <w:spacing w:after="0" w:line="240" w:lineRule="auto"/>
        <w:ind w:left="3969" w:hanging="3969"/>
        <w:rPr>
          <w:rFonts w:ascii="Arial" w:hAnsi="Arial" w:cs="Arial"/>
        </w:rPr>
      </w:pPr>
      <w:r w:rsidRPr="00F7477B">
        <w:rPr>
          <w:rFonts w:ascii="Arial" w:hAnsi="Arial" w:cs="Arial"/>
          <w:i/>
        </w:rPr>
        <w:t>Plate-forme d'amplification acoustique</w:t>
      </w:r>
      <w:r w:rsidRPr="00F7477B">
        <w:rPr>
          <w:rFonts w:ascii="Arial" w:hAnsi="Arial" w:cs="Arial"/>
        </w:rPr>
        <w:t>:</w:t>
      </w:r>
      <w:r w:rsidRPr="00F7477B">
        <w:rPr>
          <w:rFonts w:ascii="Arial" w:hAnsi="Arial" w:cs="Arial"/>
        </w:rPr>
        <w:tab/>
        <w:t>laquée noir ou blanc</w:t>
      </w:r>
    </w:p>
    <w:p w:rsidR="00716C99" w:rsidRPr="00F7477B" w:rsidRDefault="00716C99" w:rsidP="0032787D">
      <w:pPr>
        <w:spacing w:after="0" w:line="240" w:lineRule="auto"/>
        <w:rPr>
          <w:rFonts w:ascii="Arial" w:hAnsi="Arial" w:cs="Arial"/>
        </w:rPr>
      </w:pPr>
    </w:p>
    <w:p w:rsidR="00716C99" w:rsidRPr="00F7477B" w:rsidRDefault="00716C99" w:rsidP="0032787D">
      <w:pPr>
        <w:spacing w:after="0" w:line="240" w:lineRule="auto"/>
        <w:rPr>
          <w:rFonts w:ascii="Arial" w:hAnsi="Arial" w:cs="Arial"/>
          <w:b/>
        </w:rPr>
      </w:pPr>
      <w:r w:rsidRPr="00F7477B">
        <w:rPr>
          <w:rFonts w:ascii="Arial" w:hAnsi="Arial" w:cs="Arial"/>
          <w:b/>
        </w:rPr>
        <w:t>Mouvement et finitions</w:t>
      </w:r>
    </w:p>
    <w:p w:rsidR="00716C99" w:rsidRPr="00F7477B" w:rsidRDefault="00716C99" w:rsidP="0032787D">
      <w:pPr>
        <w:spacing w:after="0" w:line="240" w:lineRule="auto"/>
        <w:rPr>
          <w:rFonts w:ascii="Arial" w:hAnsi="Arial" w:cs="Arial"/>
        </w:rPr>
      </w:pPr>
      <w:r w:rsidRPr="00F7477B">
        <w:rPr>
          <w:rFonts w:ascii="Arial" w:hAnsi="Arial" w:cs="Arial"/>
        </w:rPr>
        <w:t xml:space="preserve">La </w:t>
      </w:r>
      <w:proofErr w:type="spellStart"/>
      <w:r w:rsidRPr="00F7477B">
        <w:rPr>
          <w:rFonts w:ascii="Arial" w:hAnsi="Arial" w:cs="Arial"/>
        </w:rPr>
        <w:t>MusicMachine</w:t>
      </w:r>
      <w:proofErr w:type="spellEnd"/>
      <w:r w:rsidRPr="00F7477B">
        <w:rPr>
          <w:rFonts w:ascii="Arial" w:hAnsi="Arial" w:cs="Arial"/>
        </w:rPr>
        <w:t xml:space="preserve"> est équipée de deux mouvements 3.72 (3 pour le nombre de mélodies sur chaque cylindre; 72 pour le nombre de notes sur chaque clavier); un mouvement est configuré "à droite"; l'autre "à gauche" (ils tournent en sens contraire)</w:t>
      </w:r>
      <w:r w:rsidR="009721D0" w:rsidRPr="00F7477B">
        <w:rPr>
          <w:rFonts w:ascii="Arial" w:hAnsi="Arial" w:cs="Arial"/>
        </w:rPr>
        <w:t>.</w:t>
      </w:r>
    </w:p>
    <w:p w:rsidR="00716C99" w:rsidRPr="00F7477B" w:rsidRDefault="00716C99" w:rsidP="0032787D">
      <w:pPr>
        <w:spacing w:after="0" w:line="240" w:lineRule="auto"/>
        <w:rPr>
          <w:rFonts w:ascii="Arial" w:hAnsi="Arial" w:cs="Arial"/>
        </w:rPr>
      </w:pPr>
    </w:p>
    <w:p w:rsidR="00716C99" w:rsidRPr="00F7477B" w:rsidRDefault="00716C99" w:rsidP="00716C99">
      <w:pPr>
        <w:spacing w:after="0" w:line="240" w:lineRule="auto"/>
        <w:ind w:left="3969" w:hanging="3969"/>
        <w:rPr>
          <w:rFonts w:ascii="Arial" w:hAnsi="Arial" w:cs="Arial"/>
        </w:rPr>
      </w:pPr>
      <w:r w:rsidRPr="00F7477B">
        <w:rPr>
          <w:rFonts w:ascii="Arial" w:hAnsi="Arial" w:cs="Arial"/>
          <w:i/>
        </w:rPr>
        <w:t>Plaque principale</w:t>
      </w:r>
      <w:r w:rsidRPr="00F7477B">
        <w:rPr>
          <w:rFonts w:ascii="Arial" w:hAnsi="Arial" w:cs="Arial"/>
        </w:rPr>
        <w:t>:</w:t>
      </w:r>
      <w:r w:rsidRPr="00F7477B">
        <w:rPr>
          <w:rFonts w:ascii="Arial" w:hAnsi="Arial" w:cs="Arial"/>
        </w:rPr>
        <w:tab/>
        <w:t>laiton nickel</w:t>
      </w:r>
      <w:r w:rsidR="004D402C" w:rsidRPr="00F7477B">
        <w:rPr>
          <w:rFonts w:ascii="Arial" w:hAnsi="Arial" w:cs="Arial"/>
        </w:rPr>
        <w:t>é</w:t>
      </w:r>
      <w:r w:rsidRPr="00F7477B">
        <w:rPr>
          <w:rFonts w:ascii="Arial" w:hAnsi="Arial" w:cs="Arial"/>
        </w:rPr>
        <w:t xml:space="preserve">, décorations Côtes de Genève. La plaque </w:t>
      </w:r>
      <w:r w:rsidR="00EF7A48" w:rsidRPr="00F7477B">
        <w:rPr>
          <w:rFonts w:ascii="Arial" w:hAnsi="Arial" w:cs="Arial"/>
        </w:rPr>
        <w:t>porte</w:t>
      </w:r>
      <w:r w:rsidRPr="00F7477B">
        <w:rPr>
          <w:rFonts w:ascii="Arial" w:hAnsi="Arial" w:cs="Arial"/>
        </w:rPr>
        <w:t xml:space="preserve"> les deux mouvements; chacun comprend un ressort, un cylindre, un clavier et un régulateur à air</w:t>
      </w:r>
    </w:p>
    <w:p w:rsidR="00716C99" w:rsidRPr="00F7477B" w:rsidRDefault="00716C99" w:rsidP="00716C99">
      <w:pPr>
        <w:spacing w:after="0" w:line="240" w:lineRule="auto"/>
        <w:ind w:left="3969" w:hanging="3969"/>
        <w:rPr>
          <w:rFonts w:ascii="Arial" w:hAnsi="Arial" w:cs="Arial"/>
        </w:rPr>
      </w:pPr>
      <w:r w:rsidRPr="00F7477B">
        <w:rPr>
          <w:rFonts w:ascii="Arial" w:hAnsi="Arial" w:cs="Arial"/>
          <w:i/>
        </w:rPr>
        <w:t>Ressorts</w:t>
      </w:r>
      <w:r w:rsidRPr="00F7477B">
        <w:rPr>
          <w:rFonts w:ascii="Arial" w:hAnsi="Arial" w:cs="Arial"/>
        </w:rPr>
        <w:t>:</w:t>
      </w:r>
      <w:r w:rsidRPr="00F7477B">
        <w:rPr>
          <w:rFonts w:ascii="Arial" w:hAnsi="Arial" w:cs="Arial"/>
        </w:rPr>
        <w:tab/>
        <w:t>remontés par les hélices</w:t>
      </w:r>
    </w:p>
    <w:p w:rsidR="00716C99" w:rsidRPr="00F7477B" w:rsidRDefault="00716C99" w:rsidP="00716C99">
      <w:pPr>
        <w:spacing w:after="0" w:line="240" w:lineRule="auto"/>
        <w:ind w:left="3969" w:hanging="3969"/>
        <w:rPr>
          <w:rFonts w:ascii="Arial" w:hAnsi="Arial" w:cs="Arial"/>
        </w:rPr>
      </w:pPr>
      <w:r w:rsidRPr="00F7477B">
        <w:rPr>
          <w:rFonts w:ascii="Arial" w:hAnsi="Arial" w:cs="Arial"/>
          <w:i/>
        </w:rPr>
        <w:t>Barillets</w:t>
      </w:r>
      <w:r w:rsidRPr="00F7477B">
        <w:rPr>
          <w:rFonts w:ascii="Arial" w:hAnsi="Arial" w:cs="Arial"/>
        </w:rPr>
        <w:t>:</w:t>
      </w:r>
      <w:r w:rsidRPr="00F7477B">
        <w:rPr>
          <w:rFonts w:ascii="Arial" w:hAnsi="Arial" w:cs="Arial"/>
        </w:rPr>
        <w:tab/>
        <w:t xml:space="preserve">acier inoxydable; chacun est fixé par 6 vis </w:t>
      </w:r>
      <w:r w:rsidR="004D402C" w:rsidRPr="00F7477B">
        <w:rPr>
          <w:rFonts w:ascii="Arial" w:hAnsi="Arial" w:cs="Arial"/>
        </w:rPr>
        <w:t>en acier bleui</w:t>
      </w:r>
      <w:r w:rsidRPr="00F7477B">
        <w:rPr>
          <w:rFonts w:ascii="Arial" w:hAnsi="Arial" w:cs="Arial"/>
        </w:rPr>
        <w:t>; pourtour des "pistons" rainurés</w:t>
      </w:r>
    </w:p>
    <w:p w:rsidR="00716C99" w:rsidRPr="00F7477B" w:rsidRDefault="00716C99" w:rsidP="00716C99">
      <w:pPr>
        <w:spacing w:after="0" w:line="240" w:lineRule="auto"/>
        <w:ind w:left="3969" w:hanging="3969"/>
        <w:rPr>
          <w:rFonts w:ascii="Arial" w:hAnsi="Arial" w:cs="Arial"/>
        </w:rPr>
      </w:pPr>
      <w:r w:rsidRPr="00F7477B">
        <w:rPr>
          <w:rFonts w:ascii="Arial" w:hAnsi="Arial" w:cs="Arial"/>
          <w:i/>
        </w:rPr>
        <w:t>Régulateur</w:t>
      </w:r>
      <w:r w:rsidRPr="00F7477B">
        <w:rPr>
          <w:rFonts w:ascii="Arial" w:hAnsi="Arial" w:cs="Arial"/>
        </w:rPr>
        <w:t>:</w:t>
      </w:r>
      <w:r w:rsidRPr="00F7477B">
        <w:rPr>
          <w:rFonts w:ascii="Arial" w:hAnsi="Arial" w:cs="Arial"/>
        </w:rPr>
        <w:tab/>
        <w:t>ventilateur en acier inoxydable</w:t>
      </w:r>
    </w:p>
    <w:p w:rsidR="00716C99" w:rsidRPr="00F7477B" w:rsidRDefault="00716C99" w:rsidP="00716C99">
      <w:pPr>
        <w:spacing w:after="0" w:line="240" w:lineRule="auto"/>
        <w:ind w:left="3969" w:hanging="3969"/>
        <w:rPr>
          <w:rFonts w:ascii="Arial" w:hAnsi="Arial" w:cs="Arial"/>
        </w:rPr>
      </w:pPr>
      <w:r w:rsidRPr="00F7477B">
        <w:rPr>
          <w:rFonts w:ascii="Arial" w:hAnsi="Arial" w:cs="Arial"/>
          <w:i/>
        </w:rPr>
        <w:t>Cylindres</w:t>
      </w:r>
      <w:r w:rsidRPr="00F7477B">
        <w:rPr>
          <w:rFonts w:ascii="Arial" w:hAnsi="Arial" w:cs="Arial"/>
        </w:rPr>
        <w:t>:</w:t>
      </w:r>
      <w:r w:rsidRPr="00F7477B">
        <w:rPr>
          <w:rFonts w:ascii="Arial" w:hAnsi="Arial" w:cs="Arial"/>
        </w:rPr>
        <w:tab/>
        <w:t>laiton</w:t>
      </w:r>
    </w:p>
    <w:p w:rsidR="00716C99" w:rsidRPr="00F7477B" w:rsidRDefault="004D402C" w:rsidP="00716C99">
      <w:pPr>
        <w:spacing w:after="0" w:line="240" w:lineRule="auto"/>
        <w:ind w:left="3969" w:hanging="3969"/>
        <w:rPr>
          <w:rFonts w:ascii="Arial" w:hAnsi="Arial" w:cs="Arial"/>
        </w:rPr>
      </w:pPr>
      <w:r w:rsidRPr="00F7477B">
        <w:rPr>
          <w:rFonts w:ascii="Arial" w:hAnsi="Arial" w:cs="Arial"/>
          <w:i/>
        </w:rPr>
        <w:t>Fonctions</w:t>
      </w:r>
      <w:r w:rsidRPr="00F7477B">
        <w:rPr>
          <w:rFonts w:ascii="Arial" w:hAnsi="Arial" w:cs="Arial"/>
        </w:rPr>
        <w:t>:</w:t>
      </w:r>
      <w:r w:rsidRPr="00F7477B">
        <w:rPr>
          <w:rFonts w:ascii="Arial" w:hAnsi="Arial" w:cs="Arial"/>
        </w:rPr>
        <w:tab/>
        <w:t>marche/arrêt et reprise</w:t>
      </w:r>
    </w:p>
    <w:p w:rsidR="00716C99" w:rsidRPr="00F7477B" w:rsidRDefault="004D402C" w:rsidP="00716C99">
      <w:pPr>
        <w:spacing w:after="0" w:line="240" w:lineRule="auto"/>
        <w:ind w:left="3969" w:hanging="3969"/>
        <w:rPr>
          <w:rFonts w:ascii="Arial" w:hAnsi="Arial" w:cs="Arial"/>
        </w:rPr>
      </w:pPr>
      <w:r w:rsidRPr="00F7477B">
        <w:rPr>
          <w:rFonts w:ascii="Arial" w:hAnsi="Arial" w:cs="Arial"/>
          <w:i/>
        </w:rPr>
        <w:t>Porte-cylindres</w:t>
      </w:r>
      <w:r w:rsidRPr="00F7477B">
        <w:rPr>
          <w:rFonts w:ascii="Arial" w:hAnsi="Arial" w:cs="Arial"/>
        </w:rPr>
        <w:t>:</w:t>
      </w:r>
      <w:r w:rsidRPr="00F7477B">
        <w:rPr>
          <w:rFonts w:ascii="Arial" w:hAnsi="Arial" w:cs="Arial"/>
        </w:rPr>
        <w:tab/>
        <w:t>laiton nickelé</w:t>
      </w:r>
    </w:p>
    <w:p w:rsidR="004D402C" w:rsidRPr="00F7477B" w:rsidRDefault="00035BD5" w:rsidP="00716C99">
      <w:pPr>
        <w:spacing w:after="0" w:line="240" w:lineRule="auto"/>
        <w:ind w:left="3969" w:hanging="3969"/>
        <w:rPr>
          <w:rFonts w:ascii="Arial" w:hAnsi="Arial" w:cs="Arial"/>
        </w:rPr>
      </w:pPr>
      <w:r w:rsidRPr="00F7477B">
        <w:rPr>
          <w:rFonts w:ascii="Arial" w:hAnsi="Arial" w:cs="Arial"/>
          <w:i/>
        </w:rPr>
        <w:t>Cylindres</w:t>
      </w:r>
      <w:r w:rsidRPr="00F7477B">
        <w:rPr>
          <w:rFonts w:ascii="Arial" w:hAnsi="Arial" w:cs="Arial"/>
        </w:rPr>
        <w:t>:</w:t>
      </w:r>
      <w:r w:rsidRPr="00F7477B">
        <w:rPr>
          <w:rFonts w:ascii="Arial" w:hAnsi="Arial" w:cs="Arial"/>
        </w:rPr>
        <w:tab/>
        <w:t>u</w:t>
      </w:r>
      <w:r w:rsidR="007338D9" w:rsidRPr="00F7477B">
        <w:rPr>
          <w:rFonts w:ascii="Arial" w:hAnsi="Arial" w:cs="Arial"/>
        </w:rPr>
        <w:t>ne mélodie = un tour</w:t>
      </w:r>
      <w:r w:rsidRPr="00F7477B">
        <w:rPr>
          <w:rFonts w:ascii="Arial" w:hAnsi="Arial" w:cs="Arial"/>
        </w:rPr>
        <w:t>; t</w:t>
      </w:r>
      <w:r w:rsidR="004D402C" w:rsidRPr="00F7477B">
        <w:rPr>
          <w:rFonts w:ascii="Arial" w:hAnsi="Arial" w:cs="Arial"/>
        </w:rPr>
        <w:t>rois mélodies par cylindre</w:t>
      </w:r>
    </w:p>
    <w:p w:rsidR="004D402C" w:rsidRPr="00F7477B" w:rsidRDefault="00035BD5" w:rsidP="00716C99">
      <w:pPr>
        <w:spacing w:after="0" w:line="240" w:lineRule="auto"/>
        <w:ind w:left="3969" w:hanging="3969"/>
        <w:rPr>
          <w:rFonts w:ascii="Arial" w:hAnsi="Arial" w:cs="Arial"/>
        </w:rPr>
      </w:pPr>
      <w:r w:rsidRPr="00F7477B">
        <w:rPr>
          <w:rFonts w:ascii="Arial" w:hAnsi="Arial" w:cs="Arial"/>
          <w:i/>
        </w:rPr>
        <w:t>Durée de chaque mélodie</w:t>
      </w:r>
      <w:r w:rsidRPr="00F7477B">
        <w:rPr>
          <w:rFonts w:ascii="Arial" w:hAnsi="Arial" w:cs="Arial"/>
        </w:rPr>
        <w:t>:</w:t>
      </w:r>
      <w:r w:rsidRPr="00F7477B">
        <w:rPr>
          <w:rFonts w:ascii="Arial" w:hAnsi="Arial" w:cs="Arial"/>
        </w:rPr>
        <w:tab/>
      </w:r>
      <w:r w:rsidR="004D402C" w:rsidRPr="00F7477B">
        <w:rPr>
          <w:rFonts w:ascii="Arial" w:hAnsi="Arial" w:cs="Arial"/>
        </w:rPr>
        <w:t>35 secondes</w:t>
      </w:r>
    </w:p>
    <w:p w:rsidR="004D402C" w:rsidRPr="00F7477B" w:rsidRDefault="00035BD5" w:rsidP="00716C99">
      <w:pPr>
        <w:spacing w:after="0" w:line="240" w:lineRule="auto"/>
        <w:ind w:left="3969" w:hanging="3969"/>
        <w:rPr>
          <w:rFonts w:ascii="Arial" w:hAnsi="Arial" w:cs="Arial"/>
        </w:rPr>
      </w:pPr>
      <w:r w:rsidRPr="00F7477B">
        <w:rPr>
          <w:rFonts w:ascii="Arial" w:hAnsi="Arial" w:cs="Arial"/>
          <w:i/>
        </w:rPr>
        <w:t>Réserve de marche par cylindre</w:t>
      </w:r>
      <w:r w:rsidRPr="00F7477B">
        <w:rPr>
          <w:rFonts w:ascii="Arial" w:hAnsi="Arial" w:cs="Arial"/>
        </w:rPr>
        <w:t>:</w:t>
      </w:r>
      <w:r w:rsidRPr="00F7477B">
        <w:rPr>
          <w:rFonts w:ascii="Arial" w:hAnsi="Arial" w:cs="Arial"/>
        </w:rPr>
        <w:tab/>
      </w:r>
      <w:r w:rsidR="004D402C" w:rsidRPr="00F7477B">
        <w:rPr>
          <w:rFonts w:ascii="Arial" w:hAnsi="Arial" w:cs="Arial"/>
        </w:rPr>
        <w:t>15 minutes</w:t>
      </w:r>
    </w:p>
    <w:p w:rsidR="004D402C" w:rsidRPr="00F7477B" w:rsidRDefault="00035BD5" w:rsidP="00716C99">
      <w:pPr>
        <w:spacing w:after="0" w:line="240" w:lineRule="auto"/>
        <w:ind w:left="3969" w:hanging="3969"/>
        <w:rPr>
          <w:rFonts w:ascii="Arial" w:hAnsi="Arial" w:cs="Arial"/>
        </w:rPr>
      </w:pPr>
      <w:r w:rsidRPr="00F7477B">
        <w:rPr>
          <w:rFonts w:ascii="Arial" w:hAnsi="Arial" w:cs="Arial"/>
          <w:i/>
        </w:rPr>
        <w:t>Picots</w:t>
      </w:r>
      <w:r w:rsidRPr="00F7477B">
        <w:rPr>
          <w:rFonts w:ascii="Arial" w:hAnsi="Arial" w:cs="Arial"/>
        </w:rPr>
        <w:t>:</w:t>
      </w:r>
      <w:r w:rsidRPr="00F7477B">
        <w:rPr>
          <w:rFonts w:ascii="Arial" w:hAnsi="Arial" w:cs="Arial"/>
        </w:rPr>
        <w:tab/>
      </w:r>
      <w:r w:rsidR="004D402C" w:rsidRPr="00F7477B">
        <w:rPr>
          <w:rFonts w:ascii="Arial" w:hAnsi="Arial" w:cs="Arial"/>
        </w:rPr>
        <w:t xml:space="preserve">appliqués </w:t>
      </w:r>
      <w:r w:rsidRPr="00F7477B">
        <w:rPr>
          <w:rFonts w:ascii="Arial" w:hAnsi="Arial" w:cs="Arial"/>
        </w:rPr>
        <w:t>et poli</w:t>
      </w:r>
      <w:r w:rsidR="004D402C" w:rsidRPr="00F7477B">
        <w:rPr>
          <w:rFonts w:ascii="Arial" w:hAnsi="Arial" w:cs="Arial"/>
        </w:rPr>
        <w:t>s à la main</w:t>
      </w:r>
    </w:p>
    <w:p w:rsidR="004D402C" w:rsidRPr="00F7477B" w:rsidRDefault="00035BD5" w:rsidP="00716C99">
      <w:pPr>
        <w:spacing w:after="0" w:line="240" w:lineRule="auto"/>
        <w:ind w:left="3969" w:hanging="3969"/>
        <w:rPr>
          <w:rFonts w:ascii="Arial" w:hAnsi="Arial" w:cs="Arial"/>
        </w:rPr>
      </w:pPr>
      <w:r w:rsidRPr="00F7477B">
        <w:rPr>
          <w:rFonts w:ascii="Arial" w:hAnsi="Arial" w:cs="Arial"/>
          <w:i/>
        </w:rPr>
        <w:t>Longueur des picots</w:t>
      </w:r>
      <w:r w:rsidRPr="00F7477B">
        <w:rPr>
          <w:rFonts w:ascii="Arial" w:hAnsi="Arial" w:cs="Arial"/>
        </w:rPr>
        <w:t>:</w:t>
      </w:r>
      <w:r w:rsidRPr="00F7477B">
        <w:rPr>
          <w:rFonts w:ascii="Arial" w:hAnsi="Arial" w:cs="Arial"/>
        </w:rPr>
        <w:tab/>
      </w:r>
      <w:r w:rsidR="004D402C" w:rsidRPr="00F7477B">
        <w:rPr>
          <w:rFonts w:ascii="Arial" w:hAnsi="Arial" w:cs="Arial"/>
        </w:rPr>
        <w:t>1 mm</w:t>
      </w:r>
    </w:p>
    <w:p w:rsidR="004D402C" w:rsidRPr="00F7477B" w:rsidRDefault="00035BD5" w:rsidP="00716C99">
      <w:pPr>
        <w:spacing w:after="0" w:line="240" w:lineRule="auto"/>
        <w:ind w:left="3969" w:hanging="3969"/>
        <w:rPr>
          <w:rFonts w:ascii="Arial" w:hAnsi="Arial" w:cs="Arial"/>
        </w:rPr>
      </w:pPr>
      <w:r w:rsidRPr="00F7477B">
        <w:rPr>
          <w:rFonts w:ascii="Arial" w:hAnsi="Arial" w:cs="Arial"/>
          <w:i/>
        </w:rPr>
        <w:t>Diamètre des picots</w:t>
      </w:r>
      <w:r w:rsidRPr="00F7477B">
        <w:rPr>
          <w:rFonts w:ascii="Arial" w:hAnsi="Arial" w:cs="Arial"/>
        </w:rPr>
        <w:t>:</w:t>
      </w:r>
      <w:r w:rsidRPr="00F7477B">
        <w:rPr>
          <w:rFonts w:ascii="Arial" w:hAnsi="Arial" w:cs="Arial"/>
        </w:rPr>
        <w:tab/>
      </w:r>
      <w:r w:rsidR="004D402C" w:rsidRPr="00F7477B">
        <w:rPr>
          <w:rFonts w:ascii="Arial" w:hAnsi="Arial" w:cs="Arial"/>
        </w:rPr>
        <w:t>0,3 mm</w:t>
      </w:r>
    </w:p>
    <w:p w:rsidR="004D402C" w:rsidRPr="00F7477B" w:rsidRDefault="00035BD5" w:rsidP="00716C99">
      <w:pPr>
        <w:spacing w:after="0" w:line="240" w:lineRule="auto"/>
        <w:ind w:left="3969" w:hanging="3969"/>
        <w:rPr>
          <w:rFonts w:ascii="Arial" w:hAnsi="Arial" w:cs="Arial"/>
        </w:rPr>
      </w:pPr>
      <w:r w:rsidRPr="00F7477B">
        <w:rPr>
          <w:rFonts w:ascii="Arial" w:hAnsi="Arial" w:cs="Arial"/>
          <w:i/>
        </w:rPr>
        <w:t>Nombre de picots</w:t>
      </w:r>
      <w:r w:rsidRPr="00F7477B">
        <w:rPr>
          <w:rFonts w:ascii="Arial" w:hAnsi="Arial" w:cs="Arial"/>
        </w:rPr>
        <w:t>:</w:t>
      </w:r>
      <w:r w:rsidRPr="00F7477B">
        <w:rPr>
          <w:rFonts w:ascii="Arial" w:hAnsi="Arial" w:cs="Arial"/>
        </w:rPr>
        <w:tab/>
      </w:r>
      <w:r w:rsidR="00A404AF">
        <w:rPr>
          <w:rFonts w:ascii="Arial" w:hAnsi="Arial" w:cs="Arial"/>
        </w:rPr>
        <w:t>1</w:t>
      </w:r>
      <w:r w:rsidR="004D402C" w:rsidRPr="00F7477B">
        <w:rPr>
          <w:rFonts w:ascii="Arial" w:hAnsi="Arial" w:cs="Arial"/>
        </w:rPr>
        <w:t>2</w:t>
      </w:r>
      <w:r w:rsidR="00A404AF">
        <w:rPr>
          <w:rFonts w:ascii="Arial" w:hAnsi="Arial" w:cs="Arial"/>
        </w:rPr>
        <w:t>79 (cylindre droit) et 1399 (</w:t>
      </w:r>
      <w:r w:rsidR="004D402C" w:rsidRPr="00F7477B">
        <w:rPr>
          <w:rFonts w:ascii="Arial" w:hAnsi="Arial" w:cs="Arial"/>
        </w:rPr>
        <w:t>cylindre gauche</w:t>
      </w:r>
      <w:r w:rsidR="00A404AF">
        <w:rPr>
          <w:rFonts w:ascii="Arial" w:hAnsi="Arial" w:cs="Arial"/>
        </w:rPr>
        <w:t>)</w:t>
      </w:r>
    </w:p>
    <w:p w:rsidR="004D402C" w:rsidRDefault="004D402C" w:rsidP="00716C99">
      <w:pPr>
        <w:spacing w:after="0" w:line="240" w:lineRule="auto"/>
        <w:ind w:left="3969" w:hanging="3969"/>
        <w:rPr>
          <w:rFonts w:ascii="Arial" w:hAnsi="Arial" w:cs="Arial"/>
        </w:rPr>
      </w:pPr>
      <w:r w:rsidRPr="00F7477B">
        <w:rPr>
          <w:rFonts w:ascii="Arial" w:hAnsi="Arial" w:cs="Arial"/>
          <w:i/>
        </w:rPr>
        <w:t>Claviers</w:t>
      </w:r>
      <w:r w:rsidRPr="00F7477B">
        <w:rPr>
          <w:rFonts w:ascii="Arial" w:hAnsi="Arial" w:cs="Arial"/>
        </w:rPr>
        <w:t>:</w:t>
      </w:r>
      <w:r w:rsidRPr="00F7477B">
        <w:rPr>
          <w:rFonts w:ascii="Arial" w:hAnsi="Arial" w:cs="Arial"/>
        </w:rPr>
        <w:tab/>
        <w:t>alliage d'acier et de plomb; 72 lamelles par clavier; chaque clavier est fixé à une plaque vibrante par 6 vis en acier bleui</w:t>
      </w:r>
    </w:p>
    <w:p w:rsidR="002D682F" w:rsidRPr="00F7477B" w:rsidRDefault="002D682F" w:rsidP="00716C99">
      <w:pPr>
        <w:spacing w:after="0" w:line="240" w:lineRule="auto"/>
        <w:ind w:left="3969" w:hanging="3969"/>
        <w:rPr>
          <w:rFonts w:ascii="Arial" w:hAnsi="Arial" w:cs="Arial"/>
        </w:rPr>
      </w:pPr>
    </w:p>
    <w:p w:rsidR="00035BD5" w:rsidRPr="00F7477B" w:rsidRDefault="00035BD5" w:rsidP="00716C99">
      <w:pPr>
        <w:spacing w:after="0" w:line="240" w:lineRule="auto"/>
        <w:ind w:left="3969" w:hanging="3969"/>
        <w:rPr>
          <w:rFonts w:ascii="Arial" w:hAnsi="Arial" w:cs="Arial"/>
          <w:b/>
        </w:rPr>
      </w:pPr>
      <w:r w:rsidRPr="00F7477B">
        <w:rPr>
          <w:rFonts w:ascii="Arial" w:hAnsi="Arial" w:cs="Arial"/>
          <w:b/>
        </w:rPr>
        <w:t>Mélodies</w:t>
      </w:r>
    </w:p>
    <w:p w:rsidR="00035BD5" w:rsidRPr="00F7477B" w:rsidRDefault="00035BD5" w:rsidP="00716C99">
      <w:pPr>
        <w:spacing w:after="0" w:line="240" w:lineRule="auto"/>
        <w:ind w:left="3969" w:hanging="3969"/>
        <w:rPr>
          <w:rFonts w:ascii="Arial" w:hAnsi="Arial" w:cs="Arial"/>
        </w:rPr>
      </w:pPr>
    </w:p>
    <w:p w:rsidR="00BB1E94" w:rsidRPr="00F7477B" w:rsidRDefault="00BB1E94" w:rsidP="00BB1E94">
      <w:pPr>
        <w:spacing w:after="0" w:line="240" w:lineRule="auto"/>
        <w:ind w:left="3969" w:hanging="3969"/>
        <w:rPr>
          <w:rFonts w:ascii="Arial" w:hAnsi="Arial" w:cs="Arial"/>
        </w:rPr>
      </w:pPr>
      <w:r w:rsidRPr="00F7477B">
        <w:rPr>
          <w:rFonts w:ascii="Arial" w:hAnsi="Arial" w:cs="Arial"/>
          <w:i/>
        </w:rPr>
        <w:t>Cylindre de droite</w:t>
      </w:r>
      <w:r w:rsidRPr="00F7477B">
        <w:rPr>
          <w:rFonts w:ascii="Arial" w:hAnsi="Arial" w:cs="Arial"/>
        </w:rPr>
        <w:tab/>
        <w:t xml:space="preserve">extraits de: </w:t>
      </w:r>
      <w:proofErr w:type="spellStart"/>
      <w:r w:rsidRPr="00F7477B">
        <w:rPr>
          <w:rFonts w:ascii="Arial" w:hAnsi="Arial" w:cs="Arial"/>
        </w:rPr>
        <w:t>Another</w:t>
      </w:r>
      <w:proofErr w:type="spellEnd"/>
      <w:r w:rsidRPr="00F7477B">
        <w:rPr>
          <w:rFonts w:ascii="Arial" w:hAnsi="Arial" w:cs="Arial"/>
        </w:rPr>
        <w:t xml:space="preserve"> brick in the </w:t>
      </w:r>
      <w:proofErr w:type="spellStart"/>
      <w:r w:rsidRPr="00F7477B">
        <w:rPr>
          <w:rFonts w:ascii="Arial" w:hAnsi="Arial" w:cs="Arial"/>
        </w:rPr>
        <w:t>wall</w:t>
      </w:r>
      <w:proofErr w:type="spellEnd"/>
      <w:r w:rsidRPr="00F7477B">
        <w:rPr>
          <w:rFonts w:ascii="Arial" w:hAnsi="Arial" w:cs="Arial"/>
        </w:rPr>
        <w:t xml:space="preserve"> (1979), composé par Roger Waters, interprété par Pink Floyd; </w:t>
      </w:r>
      <w:proofErr w:type="spellStart"/>
      <w:r w:rsidR="00483E1A" w:rsidRPr="00F7477B">
        <w:rPr>
          <w:rFonts w:ascii="Arial" w:hAnsi="Arial" w:cs="Arial"/>
        </w:rPr>
        <w:t>Smoke</w:t>
      </w:r>
      <w:proofErr w:type="spellEnd"/>
      <w:r w:rsidR="00483E1A" w:rsidRPr="00F7477B">
        <w:rPr>
          <w:rFonts w:ascii="Arial" w:hAnsi="Arial" w:cs="Arial"/>
        </w:rPr>
        <w:t xml:space="preserve"> on the </w:t>
      </w:r>
      <w:r w:rsidR="005D5211" w:rsidRPr="00F7477B">
        <w:rPr>
          <w:rFonts w:ascii="Arial" w:hAnsi="Arial" w:cs="Arial"/>
        </w:rPr>
        <w:t>W</w:t>
      </w:r>
      <w:r w:rsidRPr="00F7477B">
        <w:rPr>
          <w:rFonts w:ascii="Arial" w:hAnsi="Arial" w:cs="Arial"/>
        </w:rPr>
        <w:t>ater</w:t>
      </w:r>
      <w:r w:rsidR="00483E1A" w:rsidRPr="00F7477B">
        <w:rPr>
          <w:rFonts w:ascii="Arial" w:hAnsi="Arial" w:cs="Arial"/>
        </w:rPr>
        <w:t xml:space="preserve"> (1973)</w:t>
      </w:r>
      <w:r w:rsidRPr="00F7477B">
        <w:rPr>
          <w:rFonts w:ascii="Arial" w:hAnsi="Arial" w:cs="Arial"/>
        </w:rPr>
        <w:t>,</w:t>
      </w:r>
      <w:r w:rsidR="00483E1A" w:rsidRPr="00F7477B">
        <w:rPr>
          <w:rFonts w:ascii="Arial" w:hAnsi="Arial" w:cs="Arial"/>
        </w:rPr>
        <w:t xml:space="preserve"> </w:t>
      </w:r>
      <w:r w:rsidRPr="00F7477B">
        <w:rPr>
          <w:rFonts w:ascii="Arial" w:hAnsi="Arial" w:cs="Arial"/>
        </w:rPr>
        <w:t xml:space="preserve">composé et interprété par </w:t>
      </w:r>
      <w:proofErr w:type="spellStart"/>
      <w:r w:rsidR="00483E1A" w:rsidRPr="00F7477B">
        <w:rPr>
          <w:rFonts w:ascii="Arial" w:hAnsi="Arial" w:cs="Arial"/>
        </w:rPr>
        <w:t>Deep</w:t>
      </w:r>
      <w:proofErr w:type="spellEnd"/>
      <w:r w:rsidR="00483E1A" w:rsidRPr="00F7477B">
        <w:rPr>
          <w:rFonts w:ascii="Arial" w:hAnsi="Arial" w:cs="Arial"/>
        </w:rPr>
        <w:t xml:space="preserve"> </w:t>
      </w:r>
      <w:proofErr w:type="spellStart"/>
      <w:r w:rsidR="00483E1A" w:rsidRPr="00F7477B">
        <w:rPr>
          <w:rFonts w:ascii="Arial" w:hAnsi="Arial" w:cs="Arial"/>
        </w:rPr>
        <w:t>Purple</w:t>
      </w:r>
      <w:proofErr w:type="spellEnd"/>
      <w:r w:rsidRPr="00F7477B">
        <w:rPr>
          <w:rFonts w:ascii="Arial" w:hAnsi="Arial" w:cs="Arial"/>
        </w:rPr>
        <w:t>; Imagine</w:t>
      </w:r>
      <w:r w:rsidR="00FF1AA1" w:rsidRPr="00F7477B">
        <w:rPr>
          <w:rFonts w:ascii="Arial" w:hAnsi="Arial" w:cs="Arial"/>
        </w:rPr>
        <w:t xml:space="preserve"> (1971)</w:t>
      </w:r>
      <w:r w:rsidRPr="00F7477B">
        <w:rPr>
          <w:rFonts w:ascii="Arial" w:hAnsi="Arial" w:cs="Arial"/>
        </w:rPr>
        <w:t>,</w:t>
      </w:r>
      <w:r w:rsidR="00FF1AA1" w:rsidRPr="00F7477B">
        <w:rPr>
          <w:rFonts w:ascii="Arial" w:hAnsi="Arial" w:cs="Arial"/>
        </w:rPr>
        <w:t xml:space="preserve"> </w:t>
      </w:r>
      <w:r w:rsidRPr="00F7477B">
        <w:rPr>
          <w:rFonts w:ascii="Arial" w:hAnsi="Arial" w:cs="Arial"/>
        </w:rPr>
        <w:t xml:space="preserve">composé et interprété par </w:t>
      </w:r>
      <w:r w:rsidR="00FF1AA1" w:rsidRPr="00F7477B">
        <w:rPr>
          <w:rFonts w:ascii="Arial" w:hAnsi="Arial" w:cs="Arial"/>
        </w:rPr>
        <w:t>John Lennon</w:t>
      </w:r>
    </w:p>
    <w:p w:rsidR="00483E1A" w:rsidRPr="00F7477B" w:rsidRDefault="00BB1E94" w:rsidP="00BB1E94">
      <w:pPr>
        <w:spacing w:after="0" w:line="240" w:lineRule="auto"/>
        <w:ind w:left="3969" w:hanging="3969"/>
        <w:rPr>
          <w:rFonts w:ascii="Arial" w:hAnsi="Arial" w:cs="Arial"/>
        </w:rPr>
      </w:pPr>
      <w:r w:rsidRPr="00F7477B">
        <w:rPr>
          <w:rFonts w:ascii="Arial" w:hAnsi="Arial" w:cs="Arial"/>
          <w:i/>
        </w:rPr>
        <w:t>Cylindre de gauche</w:t>
      </w:r>
      <w:r w:rsidRPr="00F7477B">
        <w:rPr>
          <w:rFonts w:ascii="Arial" w:hAnsi="Arial" w:cs="Arial"/>
        </w:rPr>
        <w:t xml:space="preserve"> </w:t>
      </w:r>
      <w:r w:rsidRPr="00F7477B">
        <w:rPr>
          <w:rFonts w:ascii="Arial" w:hAnsi="Arial" w:cs="Arial"/>
        </w:rPr>
        <w:tab/>
        <w:t>extraits de: La guerre des étoiles</w:t>
      </w:r>
      <w:r w:rsidR="00FF1AA1" w:rsidRPr="00F7477B">
        <w:rPr>
          <w:rFonts w:ascii="Arial" w:hAnsi="Arial" w:cs="Arial"/>
        </w:rPr>
        <w:t xml:space="preserve"> (1977)</w:t>
      </w:r>
      <w:r w:rsidRPr="00F7477B">
        <w:rPr>
          <w:rFonts w:ascii="Arial" w:hAnsi="Arial" w:cs="Arial"/>
        </w:rPr>
        <w:t xml:space="preserve">, thème principal de </w:t>
      </w:r>
      <w:r w:rsidR="00FF1AA1" w:rsidRPr="00F7477B">
        <w:rPr>
          <w:rFonts w:ascii="Arial" w:hAnsi="Arial" w:cs="Arial"/>
        </w:rPr>
        <w:t>John Williams</w:t>
      </w:r>
      <w:r w:rsidRPr="00F7477B">
        <w:rPr>
          <w:rFonts w:ascii="Arial" w:hAnsi="Arial" w:cs="Arial"/>
        </w:rPr>
        <w:t>; La marche impériale</w:t>
      </w:r>
      <w:r w:rsidR="00FF1AA1" w:rsidRPr="00F7477B">
        <w:rPr>
          <w:rFonts w:ascii="Arial" w:hAnsi="Arial" w:cs="Arial"/>
        </w:rPr>
        <w:t xml:space="preserve"> (1980) </w:t>
      </w:r>
      <w:r w:rsidRPr="00F7477B">
        <w:rPr>
          <w:rFonts w:ascii="Arial" w:hAnsi="Arial" w:cs="Arial"/>
        </w:rPr>
        <w:t xml:space="preserve">par </w:t>
      </w:r>
      <w:r w:rsidR="00FF1AA1" w:rsidRPr="00F7477B">
        <w:rPr>
          <w:rFonts w:ascii="Arial" w:hAnsi="Arial" w:cs="Arial"/>
        </w:rPr>
        <w:t>John Williams</w:t>
      </w:r>
      <w:r w:rsidRPr="00F7477B">
        <w:rPr>
          <w:rFonts w:ascii="Arial" w:hAnsi="Arial" w:cs="Arial"/>
        </w:rPr>
        <w:t xml:space="preserve">; </w:t>
      </w:r>
      <w:r w:rsidR="00FF1AA1" w:rsidRPr="00F7477B">
        <w:rPr>
          <w:rFonts w:ascii="Arial" w:hAnsi="Arial" w:cs="Arial"/>
        </w:rPr>
        <w:t>Star Tr</w:t>
      </w:r>
      <w:r w:rsidRPr="00F7477B">
        <w:rPr>
          <w:rFonts w:ascii="Arial" w:hAnsi="Arial" w:cs="Arial"/>
        </w:rPr>
        <w:t>ek</w:t>
      </w:r>
      <w:r w:rsidR="00483E1A" w:rsidRPr="00F7477B">
        <w:rPr>
          <w:rFonts w:ascii="Arial" w:hAnsi="Arial" w:cs="Arial"/>
        </w:rPr>
        <w:t xml:space="preserve"> (1979)</w:t>
      </w:r>
      <w:r w:rsidRPr="00F7477B">
        <w:rPr>
          <w:rFonts w:ascii="Arial" w:hAnsi="Arial" w:cs="Arial"/>
        </w:rPr>
        <w:t xml:space="preserve">, thème principal par </w:t>
      </w:r>
      <w:r w:rsidR="00FF1AA1" w:rsidRPr="00F7477B">
        <w:rPr>
          <w:rFonts w:ascii="Arial" w:hAnsi="Arial" w:cs="Arial"/>
        </w:rPr>
        <w:t>Jerry Goldsmith</w:t>
      </w:r>
    </w:p>
    <w:p w:rsidR="00483E1A" w:rsidRPr="00F7477B" w:rsidRDefault="00483E1A" w:rsidP="0032787D">
      <w:pPr>
        <w:spacing w:after="0" w:line="240" w:lineRule="auto"/>
        <w:jc w:val="both"/>
        <w:rPr>
          <w:rFonts w:ascii="Arial" w:hAnsi="Arial" w:cs="Arial"/>
          <w:b/>
        </w:rPr>
      </w:pPr>
    </w:p>
    <w:p w:rsidR="007338D9" w:rsidRPr="00F7477B" w:rsidRDefault="00BB1E94" w:rsidP="0032787D">
      <w:pPr>
        <w:spacing w:after="0" w:line="240" w:lineRule="auto"/>
        <w:jc w:val="both"/>
        <w:rPr>
          <w:rFonts w:ascii="Arial" w:hAnsi="Arial" w:cs="Arial"/>
          <w:b/>
        </w:rPr>
      </w:pPr>
      <w:r w:rsidRPr="00F7477B">
        <w:rPr>
          <w:rFonts w:ascii="Arial" w:hAnsi="Arial" w:cs="Arial"/>
          <w:b/>
        </w:rPr>
        <w:lastRenderedPageBreak/>
        <w:br w:type="page"/>
      </w:r>
    </w:p>
    <w:p w:rsidR="00734B83" w:rsidRPr="00F7477B" w:rsidRDefault="006C049F" w:rsidP="00DF78FC">
      <w:pPr>
        <w:spacing w:after="0" w:line="240" w:lineRule="auto"/>
        <w:rPr>
          <w:rFonts w:ascii="Arial" w:hAnsi="Arial" w:cs="Arial"/>
          <w:b/>
          <w:sz w:val="24"/>
          <w:szCs w:val="24"/>
        </w:rPr>
      </w:pPr>
      <w:r w:rsidRPr="00F7477B">
        <w:rPr>
          <w:rFonts w:ascii="Arial" w:hAnsi="Arial" w:cs="Arial"/>
          <w:b/>
          <w:sz w:val="24"/>
          <w:szCs w:val="24"/>
        </w:rPr>
        <w:lastRenderedPageBreak/>
        <w:t>REUGE</w:t>
      </w:r>
      <w:r w:rsidR="00711E7F" w:rsidRPr="00F7477B">
        <w:rPr>
          <w:rFonts w:ascii="Arial" w:hAnsi="Arial" w:cs="Arial"/>
          <w:b/>
          <w:sz w:val="24"/>
          <w:szCs w:val="24"/>
        </w:rPr>
        <w:t>, numéro u</w:t>
      </w:r>
      <w:r w:rsidR="00A404AF">
        <w:rPr>
          <w:rFonts w:ascii="Arial" w:hAnsi="Arial" w:cs="Arial"/>
          <w:b/>
          <w:sz w:val="24"/>
          <w:szCs w:val="24"/>
        </w:rPr>
        <w:t>n mondial de la boîte à musique</w:t>
      </w:r>
    </w:p>
    <w:p w:rsidR="0050398C" w:rsidRPr="00F7477B" w:rsidRDefault="0050398C" w:rsidP="0032787D">
      <w:pPr>
        <w:spacing w:after="0" w:line="240" w:lineRule="auto"/>
        <w:jc w:val="both"/>
        <w:rPr>
          <w:rFonts w:ascii="Arial" w:hAnsi="Arial" w:cs="Arial"/>
        </w:rPr>
      </w:pPr>
    </w:p>
    <w:p w:rsidR="0050398C" w:rsidRPr="00F66059" w:rsidRDefault="00FA6B28" w:rsidP="0032787D">
      <w:pPr>
        <w:spacing w:after="0" w:line="240" w:lineRule="auto"/>
        <w:jc w:val="both"/>
        <w:rPr>
          <w:rFonts w:ascii="Arial" w:hAnsi="Arial" w:cs="Arial"/>
        </w:rPr>
      </w:pPr>
      <w:r w:rsidRPr="00A404AF">
        <w:rPr>
          <w:rFonts w:ascii="Arial" w:hAnsi="Arial" w:cs="Arial"/>
        </w:rPr>
        <w:t>Fort de près de 150 ans d'expertise, REUGE se classe aujourd'hui numéro un mondial des</w:t>
      </w:r>
      <w:r w:rsidRPr="00F7477B">
        <w:rPr>
          <w:rFonts w:ascii="Arial" w:hAnsi="Arial" w:cs="Arial"/>
        </w:rPr>
        <w:t xml:space="preserve"> fabricants de boîtes à musique</w:t>
      </w:r>
      <w:r w:rsidR="00CC163B" w:rsidRPr="00F7477B">
        <w:rPr>
          <w:rFonts w:ascii="Arial" w:hAnsi="Arial" w:cs="Arial"/>
        </w:rPr>
        <w:t xml:space="preserve">, avec des créations exceptionnelles en termes techniques, acoustiques et </w:t>
      </w:r>
      <w:r w:rsidR="00CC163B" w:rsidRPr="00F66059">
        <w:rPr>
          <w:rFonts w:ascii="Arial" w:hAnsi="Arial" w:cs="Arial"/>
        </w:rPr>
        <w:t xml:space="preserve">esthétiques. Si sa collection comprend des pièces classiques et contemporaines, l'entreprise s'enorgueillit de créer également des pièces sur mesure ou des séries limitées (comme la </w:t>
      </w:r>
      <w:proofErr w:type="spellStart"/>
      <w:r w:rsidR="00CC163B" w:rsidRPr="00F66059">
        <w:rPr>
          <w:rFonts w:ascii="Arial" w:hAnsi="Arial" w:cs="Arial"/>
        </w:rPr>
        <w:t>MusicMachine</w:t>
      </w:r>
      <w:proofErr w:type="spellEnd"/>
      <w:r w:rsidR="00CC163B" w:rsidRPr="00F66059">
        <w:rPr>
          <w:rFonts w:ascii="Arial" w:hAnsi="Arial" w:cs="Arial"/>
        </w:rPr>
        <w:t>) pour de</w:t>
      </w:r>
      <w:r w:rsidR="007338D9" w:rsidRPr="00F66059">
        <w:rPr>
          <w:rFonts w:ascii="Arial" w:hAnsi="Arial" w:cs="Arial"/>
        </w:rPr>
        <w:t>s</w:t>
      </w:r>
      <w:r w:rsidR="00CC163B" w:rsidRPr="00F66059">
        <w:rPr>
          <w:rFonts w:ascii="Arial" w:hAnsi="Arial" w:cs="Arial"/>
        </w:rPr>
        <w:t xml:space="preserve"> clients exigeants.</w:t>
      </w:r>
    </w:p>
    <w:p w:rsidR="0050398C" w:rsidRPr="00F66059" w:rsidRDefault="0050398C" w:rsidP="0032787D">
      <w:pPr>
        <w:spacing w:after="0" w:line="240" w:lineRule="auto"/>
        <w:jc w:val="both"/>
        <w:rPr>
          <w:rFonts w:ascii="Arial" w:hAnsi="Arial" w:cs="Arial"/>
        </w:rPr>
      </w:pPr>
    </w:p>
    <w:p w:rsidR="00CC163B" w:rsidRPr="00F66059" w:rsidRDefault="00CC163B" w:rsidP="0032787D">
      <w:pPr>
        <w:spacing w:after="0" w:line="240" w:lineRule="auto"/>
        <w:jc w:val="both"/>
        <w:rPr>
          <w:rFonts w:ascii="Arial" w:hAnsi="Arial" w:cs="Arial"/>
        </w:rPr>
      </w:pPr>
      <w:r w:rsidRPr="00F66059">
        <w:rPr>
          <w:rFonts w:ascii="Arial" w:hAnsi="Arial" w:cs="Arial"/>
        </w:rPr>
        <w:t xml:space="preserve">REUGE est le maître non seulement des boîtes à musique mais aussi </w:t>
      </w:r>
      <w:r w:rsidR="00F36BC4" w:rsidRPr="00F66059">
        <w:rPr>
          <w:rFonts w:ascii="Arial" w:hAnsi="Arial" w:cs="Arial"/>
        </w:rPr>
        <w:t>de créations originales</w:t>
      </w:r>
      <w:r w:rsidR="007338D9" w:rsidRPr="00F66059">
        <w:rPr>
          <w:rFonts w:ascii="Arial" w:hAnsi="Arial" w:cs="Arial"/>
        </w:rPr>
        <w:t>: l</w:t>
      </w:r>
      <w:r w:rsidRPr="00F66059">
        <w:rPr>
          <w:rFonts w:ascii="Arial" w:hAnsi="Arial" w:cs="Arial"/>
        </w:rPr>
        <w:t xml:space="preserve">'esprit REUGE s'inscrit dans le respect de la tradition comme dans l'avant-garde avec de magnifiques </w:t>
      </w:r>
      <w:r w:rsidR="00EF7A48" w:rsidRPr="00F66059">
        <w:rPr>
          <w:rFonts w:ascii="Arial" w:hAnsi="Arial" w:cs="Arial"/>
        </w:rPr>
        <w:t xml:space="preserve">pièces </w:t>
      </w:r>
      <w:r w:rsidRPr="00F66059">
        <w:rPr>
          <w:rFonts w:ascii="Arial" w:hAnsi="Arial" w:cs="Arial"/>
        </w:rPr>
        <w:t>du 21</w:t>
      </w:r>
      <w:r w:rsidRPr="00F66059">
        <w:rPr>
          <w:rFonts w:ascii="Arial" w:hAnsi="Arial" w:cs="Arial"/>
          <w:vertAlign w:val="superscript"/>
        </w:rPr>
        <w:t>ème</w:t>
      </w:r>
      <w:r w:rsidRPr="00F66059">
        <w:rPr>
          <w:rFonts w:ascii="Arial" w:hAnsi="Arial" w:cs="Arial"/>
        </w:rPr>
        <w:t xml:space="preserve"> siècle.</w:t>
      </w:r>
    </w:p>
    <w:p w:rsidR="00A404AF" w:rsidRPr="00F66059" w:rsidRDefault="00A404AF" w:rsidP="0032787D">
      <w:pPr>
        <w:spacing w:after="0" w:line="240" w:lineRule="auto"/>
        <w:jc w:val="both"/>
        <w:rPr>
          <w:rFonts w:ascii="Arial" w:hAnsi="Arial" w:cs="Arial"/>
        </w:rPr>
      </w:pPr>
    </w:p>
    <w:p w:rsidR="00CC163B" w:rsidRPr="00F7477B" w:rsidRDefault="00CC163B" w:rsidP="0032787D">
      <w:pPr>
        <w:spacing w:after="0" w:line="240" w:lineRule="auto"/>
        <w:jc w:val="both"/>
        <w:rPr>
          <w:rFonts w:ascii="Arial" w:hAnsi="Arial" w:cs="Arial"/>
        </w:rPr>
      </w:pPr>
      <w:r w:rsidRPr="00F66059">
        <w:rPr>
          <w:rFonts w:ascii="Arial" w:hAnsi="Arial" w:cs="Arial"/>
        </w:rPr>
        <w:t>C'est en</w:t>
      </w:r>
      <w:r w:rsidR="00DC2884" w:rsidRPr="00F66059">
        <w:rPr>
          <w:rFonts w:ascii="Arial" w:hAnsi="Arial" w:cs="Arial"/>
        </w:rPr>
        <w:t xml:space="preserve"> 1865 que Charles </w:t>
      </w:r>
      <w:proofErr w:type="spellStart"/>
      <w:r w:rsidR="00DC2884" w:rsidRPr="00F66059">
        <w:rPr>
          <w:rFonts w:ascii="Arial" w:hAnsi="Arial" w:cs="Arial"/>
        </w:rPr>
        <w:t>Reuge</w:t>
      </w:r>
      <w:proofErr w:type="spellEnd"/>
      <w:r w:rsidR="00DC2884" w:rsidRPr="00F66059">
        <w:rPr>
          <w:rFonts w:ascii="Arial" w:hAnsi="Arial" w:cs="Arial"/>
        </w:rPr>
        <w:t xml:space="preserve"> ouvre son premier</w:t>
      </w:r>
      <w:r w:rsidRPr="00F66059">
        <w:rPr>
          <w:rFonts w:ascii="Arial" w:hAnsi="Arial" w:cs="Arial"/>
        </w:rPr>
        <w:t xml:space="preserve"> </w:t>
      </w:r>
      <w:r w:rsidR="00DC2884" w:rsidRPr="00F66059">
        <w:rPr>
          <w:rFonts w:ascii="Arial" w:hAnsi="Arial" w:cs="Arial"/>
        </w:rPr>
        <w:t>atelier</w:t>
      </w:r>
      <w:r w:rsidRPr="00F66059">
        <w:rPr>
          <w:rFonts w:ascii="Arial" w:hAnsi="Arial" w:cs="Arial"/>
        </w:rPr>
        <w:t xml:space="preserve"> de montres de poche musicales à Sainte-Croix, en Suisse. Pionnier, </w:t>
      </w:r>
      <w:r w:rsidR="007338D9" w:rsidRPr="00F66059">
        <w:rPr>
          <w:rFonts w:ascii="Arial" w:hAnsi="Arial" w:cs="Arial"/>
        </w:rPr>
        <w:t>il</w:t>
      </w:r>
      <w:r w:rsidRPr="00F66059">
        <w:rPr>
          <w:rFonts w:ascii="Arial" w:hAnsi="Arial" w:cs="Arial"/>
        </w:rPr>
        <w:t xml:space="preserve"> parvient à intégrer un cylindre musical et un clavier miniature dans un mouvement de montre</w:t>
      </w:r>
      <w:r w:rsidRPr="00F7477B">
        <w:rPr>
          <w:rFonts w:ascii="Arial" w:hAnsi="Arial" w:cs="Arial"/>
        </w:rPr>
        <w:t>.</w:t>
      </w:r>
      <w:r w:rsidR="005734BA" w:rsidRPr="00F7477B">
        <w:rPr>
          <w:rFonts w:ascii="Arial" w:hAnsi="Arial" w:cs="Arial"/>
        </w:rPr>
        <w:t xml:space="preserve"> </w:t>
      </w:r>
      <w:r w:rsidR="007338D9" w:rsidRPr="00F7477B">
        <w:rPr>
          <w:rFonts w:ascii="Arial" w:hAnsi="Arial" w:cs="Arial"/>
        </w:rPr>
        <w:t>Dès 1886, s</w:t>
      </w:r>
      <w:r w:rsidR="005734BA" w:rsidRPr="00F7477B">
        <w:rPr>
          <w:rFonts w:ascii="Arial" w:hAnsi="Arial" w:cs="Arial"/>
        </w:rPr>
        <w:t>on fils Albert transforme</w:t>
      </w:r>
      <w:r w:rsidR="007338D9" w:rsidRPr="00F7477B">
        <w:rPr>
          <w:rFonts w:ascii="Arial" w:hAnsi="Arial" w:cs="Arial"/>
        </w:rPr>
        <w:t xml:space="preserve"> l'atelier f</w:t>
      </w:r>
      <w:r w:rsidR="005734BA" w:rsidRPr="00F7477B">
        <w:rPr>
          <w:rFonts w:ascii="Arial" w:hAnsi="Arial" w:cs="Arial"/>
        </w:rPr>
        <w:t xml:space="preserve">amilial en petite usine et les mouvements musicaux REUGE commencent à équiper les objets les plus improbables, comme des poudriers </w:t>
      </w:r>
      <w:r w:rsidR="00B6434A" w:rsidRPr="00F7477B">
        <w:rPr>
          <w:rFonts w:ascii="Arial" w:hAnsi="Arial" w:cs="Arial"/>
        </w:rPr>
        <w:t>ou</w:t>
      </w:r>
      <w:r w:rsidR="005734BA" w:rsidRPr="00F7477B">
        <w:rPr>
          <w:rFonts w:ascii="Arial" w:hAnsi="Arial" w:cs="Arial"/>
        </w:rPr>
        <w:t xml:space="preserve"> des briquets.</w:t>
      </w:r>
      <w:r w:rsidR="00796E8E" w:rsidRPr="00F7477B">
        <w:rPr>
          <w:rFonts w:ascii="Arial" w:hAnsi="Arial" w:cs="Arial"/>
        </w:rPr>
        <w:t xml:space="preserve"> </w:t>
      </w:r>
      <w:r w:rsidR="00991EA8" w:rsidRPr="00F7477B">
        <w:rPr>
          <w:rFonts w:ascii="Arial" w:hAnsi="Arial" w:cs="Arial"/>
        </w:rPr>
        <w:t xml:space="preserve">Sur plus de 60 ans, </w:t>
      </w:r>
      <w:r w:rsidR="00796E8E" w:rsidRPr="00F7477B">
        <w:rPr>
          <w:rFonts w:ascii="Arial" w:hAnsi="Arial" w:cs="Arial"/>
        </w:rPr>
        <w:t xml:space="preserve">Guido </w:t>
      </w:r>
      <w:proofErr w:type="spellStart"/>
      <w:r w:rsidR="00796E8E" w:rsidRPr="00F7477B">
        <w:rPr>
          <w:rFonts w:ascii="Arial" w:hAnsi="Arial" w:cs="Arial"/>
        </w:rPr>
        <w:t>Reuge</w:t>
      </w:r>
      <w:proofErr w:type="spellEnd"/>
      <w:r w:rsidR="00796E8E" w:rsidRPr="00F7477B">
        <w:rPr>
          <w:rFonts w:ascii="Arial" w:hAnsi="Arial" w:cs="Arial"/>
        </w:rPr>
        <w:t xml:space="preserve"> présidera aux destinées de l'entreprise pendant </w:t>
      </w:r>
      <w:r w:rsidR="00B6434A" w:rsidRPr="00F7477B">
        <w:rPr>
          <w:rFonts w:ascii="Arial" w:hAnsi="Arial" w:cs="Arial"/>
        </w:rPr>
        <w:t>l'essentiel du 20</w:t>
      </w:r>
      <w:r w:rsidR="00B6434A" w:rsidRPr="00F7477B">
        <w:rPr>
          <w:rFonts w:ascii="Arial" w:hAnsi="Arial" w:cs="Arial"/>
          <w:vertAlign w:val="superscript"/>
        </w:rPr>
        <w:t>ème</w:t>
      </w:r>
      <w:r w:rsidR="00B6434A" w:rsidRPr="00F7477B">
        <w:rPr>
          <w:rFonts w:ascii="Arial" w:hAnsi="Arial" w:cs="Arial"/>
        </w:rPr>
        <w:t xml:space="preserve"> siècle.</w:t>
      </w:r>
    </w:p>
    <w:p w:rsidR="00CC163B" w:rsidRPr="00F7477B" w:rsidRDefault="00CC163B" w:rsidP="0032787D">
      <w:pPr>
        <w:spacing w:after="0" w:line="240" w:lineRule="auto"/>
        <w:jc w:val="both"/>
        <w:rPr>
          <w:rFonts w:ascii="Arial" w:hAnsi="Arial" w:cs="Arial"/>
        </w:rPr>
      </w:pPr>
    </w:p>
    <w:p w:rsidR="00796E8E" w:rsidRPr="00F7477B" w:rsidRDefault="00EF7A48" w:rsidP="0032787D">
      <w:pPr>
        <w:spacing w:after="0" w:line="240" w:lineRule="auto"/>
        <w:jc w:val="both"/>
        <w:rPr>
          <w:rFonts w:ascii="Arial" w:hAnsi="Arial" w:cs="Arial"/>
        </w:rPr>
      </w:pPr>
      <w:r w:rsidRPr="00A404AF">
        <w:rPr>
          <w:rFonts w:ascii="Arial" w:hAnsi="Arial" w:cs="Arial"/>
        </w:rPr>
        <w:t>Véritable moteur créatif</w:t>
      </w:r>
      <w:r w:rsidR="00EE6478" w:rsidRPr="00A404AF">
        <w:rPr>
          <w:rFonts w:ascii="Arial" w:hAnsi="Arial" w:cs="Arial"/>
        </w:rPr>
        <w:t>, Guido construit en 1930 la manufacture REUGE</w:t>
      </w:r>
      <w:r w:rsidRPr="00A404AF">
        <w:rPr>
          <w:rFonts w:ascii="Arial" w:hAnsi="Arial" w:cs="Arial"/>
        </w:rPr>
        <w:t>,</w:t>
      </w:r>
      <w:r w:rsidR="00EE6478" w:rsidRPr="00A404AF">
        <w:rPr>
          <w:rFonts w:ascii="Arial" w:hAnsi="Arial" w:cs="Arial"/>
        </w:rPr>
        <w:t xml:space="preserve"> </w:t>
      </w:r>
      <w:r w:rsidR="00921132" w:rsidRPr="00A404AF">
        <w:rPr>
          <w:rFonts w:ascii="Arial" w:hAnsi="Arial" w:cs="Arial"/>
        </w:rPr>
        <w:t xml:space="preserve">basée </w:t>
      </w:r>
      <w:r w:rsidRPr="00A404AF">
        <w:rPr>
          <w:rFonts w:ascii="Arial" w:hAnsi="Arial" w:cs="Arial"/>
        </w:rPr>
        <w:t xml:space="preserve">aujourd'hui encore </w:t>
      </w:r>
      <w:r w:rsidR="00EE6478" w:rsidRPr="00A404AF">
        <w:rPr>
          <w:rFonts w:ascii="Arial" w:hAnsi="Arial" w:cs="Arial"/>
        </w:rPr>
        <w:t xml:space="preserve">à </w:t>
      </w:r>
      <w:proofErr w:type="spellStart"/>
      <w:r w:rsidR="00EE6478" w:rsidRPr="00A404AF">
        <w:rPr>
          <w:rFonts w:ascii="Arial" w:hAnsi="Arial" w:cs="Arial"/>
        </w:rPr>
        <w:t>Saint-Croix</w:t>
      </w:r>
      <w:proofErr w:type="spellEnd"/>
      <w:r w:rsidRPr="00A404AF">
        <w:rPr>
          <w:rFonts w:ascii="Arial" w:hAnsi="Arial" w:cs="Arial"/>
        </w:rPr>
        <w:t>,</w:t>
      </w:r>
      <w:r w:rsidR="00EE6478" w:rsidRPr="00A404AF">
        <w:rPr>
          <w:rFonts w:ascii="Arial" w:hAnsi="Arial" w:cs="Arial"/>
        </w:rPr>
        <w:t xml:space="preserve"> et développe l'entreprise. Dans les années 1960 et 1970, REUGE se</w:t>
      </w:r>
      <w:r w:rsidR="00EE6478" w:rsidRPr="00F7477B">
        <w:rPr>
          <w:rFonts w:ascii="Arial" w:hAnsi="Arial" w:cs="Arial"/>
        </w:rPr>
        <w:t xml:space="preserve"> diversifie, reprenant la manufacture et la commercialisation des oiseaux chanteurs de </w:t>
      </w:r>
      <w:proofErr w:type="spellStart"/>
      <w:r w:rsidR="00EE6478" w:rsidRPr="00F7477B">
        <w:rPr>
          <w:rFonts w:ascii="Arial" w:hAnsi="Arial" w:cs="Arial"/>
        </w:rPr>
        <w:t>Bontems</w:t>
      </w:r>
      <w:proofErr w:type="spellEnd"/>
      <w:r w:rsidR="00EE6478" w:rsidRPr="00F7477B">
        <w:rPr>
          <w:rFonts w:ascii="Arial" w:hAnsi="Arial" w:cs="Arial"/>
        </w:rPr>
        <w:t xml:space="preserve"> et </w:t>
      </w:r>
      <w:proofErr w:type="spellStart"/>
      <w:r w:rsidR="00EE6478" w:rsidRPr="00F7477B">
        <w:rPr>
          <w:rFonts w:ascii="Arial" w:hAnsi="Arial" w:cs="Arial"/>
        </w:rPr>
        <w:t>Eschle</w:t>
      </w:r>
      <w:proofErr w:type="spellEnd"/>
      <w:r w:rsidR="00EE6478" w:rsidRPr="00F7477B">
        <w:rPr>
          <w:rFonts w:ascii="Arial" w:hAnsi="Arial" w:cs="Arial"/>
        </w:rPr>
        <w:t xml:space="preserve">. Parallèlement, elle étend </w:t>
      </w:r>
      <w:r w:rsidR="00991EA8" w:rsidRPr="00F7477B">
        <w:rPr>
          <w:rFonts w:ascii="Arial" w:hAnsi="Arial" w:cs="Arial"/>
        </w:rPr>
        <w:t xml:space="preserve">ses compétences </w:t>
      </w:r>
      <w:r w:rsidR="00EE6478" w:rsidRPr="00F7477B">
        <w:rPr>
          <w:rFonts w:ascii="Arial" w:hAnsi="Arial" w:cs="Arial"/>
        </w:rPr>
        <w:t xml:space="preserve">en mettant au point le savoir-faire nécessaire à la création ou </w:t>
      </w:r>
      <w:r w:rsidR="00991EA8" w:rsidRPr="00F7477B">
        <w:rPr>
          <w:rFonts w:ascii="Arial" w:hAnsi="Arial" w:cs="Arial"/>
        </w:rPr>
        <w:t xml:space="preserve">à </w:t>
      </w:r>
      <w:r w:rsidR="00EE6478" w:rsidRPr="00F7477B">
        <w:rPr>
          <w:rFonts w:ascii="Arial" w:hAnsi="Arial" w:cs="Arial"/>
        </w:rPr>
        <w:t xml:space="preserve">la réplique de pratiquement n'importe quelle mélodie. </w:t>
      </w:r>
      <w:r w:rsidR="00991EA8" w:rsidRPr="00F7477B">
        <w:rPr>
          <w:rFonts w:ascii="Arial" w:hAnsi="Arial" w:cs="Arial"/>
        </w:rPr>
        <w:t xml:space="preserve">En </w:t>
      </w:r>
      <w:r w:rsidR="00EE6478" w:rsidRPr="00A404AF">
        <w:rPr>
          <w:rFonts w:ascii="Arial" w:hAnsi="Arial" w:cs="Arial"/>
        </w:rPr>
        <w:t xml:space="preserve">2006, Kurt </w:t>
      </w:r>
      <w:proofErr w:type="spellStart"/>
      <w:r w:rsidR="00EE6478" w:rsidRPr="00A404AF">
        <w:rPr>
          <w:rFonts w:ascii="Arial" w:hAnsi="Arial" w:cs="Arial"/>
        </w:rPr>
        <w:t>Kupper</w:t>
      </w:r>
      <w:proofErr w:type="spellEnd"/>
      <w:r w:rsidR="00EE6478" w:rsidRPr="00A404AF">
        <w:rPr>
          <w:rFonts w:ascii="Arial" w:hAnsi="Arial" w:cs="Arial"/>
        </w:rPr>
        <w:t xml:space="preserve"> est </w:t>
      </w:r>
      <w:r w:rsidR="00991EA8" w:rsidRPr="00A404AF">
        <w:rPr>
          <w:rFonts w:ascii="Arial" w:hAnsi="Arial" w:cs="Arial"/>
        </w:rPr>
        <w:t>nommé</w:t>
      </w:r>
      <w:r w:rsidR="00EE6478" w:rsidRPr="00A404AF">
        <w:rPr>
          <w:rFonts w:ascii="Arial" w:hAnsi="Arial" w:cs="Arial"/>
        </w:rPr>
        <w:t xml:space="preserve"> CEO de REUGE. </w:t>
      </w:r>
      <w:r w:rsidRPr="00A404AF">
        <w:rPr>
          <w:rFonts w:ascii="Arial" w:hAnsi="Arial" w:cs="Arial"/>
        </w:rPr>
        <w:t>Sous sa présidence, la marque développe</w:t>
      </w:r>
      <w:r w:rsidR="00EE6478" w:rsidRPr="00F7477B">
        <w:rPr>
          <w:rFonts w:ascii="Arial" w:hAnsi="Arial" w:cs="Arial"/>
        </w:rPr>
        <w:t xml:space="preserve"> la personnalisation et la fabrication de boîtes à musique sur mesure.</w:t>
      </w:r>
    </w:p>
    <w:p w:rsidR="00796E8E" w:rsidRPr="00F7477B" w:rsidRDefault="00796E8E" w:rsidP="0032787D">
      <w:pPr>
        <w:spacing w:after="0" w:line="240" w:lineRule="auto"/>
        <w:jc w:val="both"/>
        <w:rPr>
          <w:rFonts w:ascii="Arial" w:hAnsi="Arial" w:cs="Arial"/>
        </w:rPr>
      </w:pPr>
    </w:p>
    <w:p w:rsidR="00BB1E94" w:rsidRPr="00F7477B" w:rsidRDefault="00BB1E94" w:rsidP="0032787D">
      <w:pPr>
        <w:spacing w:after="0" w:line="240" w:lineRule="auto"/>
        <w:jc w:val="both"/>
        <w:rPr>
          <w:rFonts w:ascii="Arial" w:hAnsi="Arial" w:cs="Arial"/>
        </w:rPr>
      </w:pPr>
    </w:p>
    <w:p w:rsidR="00734B83" w:rsidRPr="00F7477B" w:rsidRDefault="00FF1AA1" w:rsidP="0032787D">
      <w:pPr>
        <w:spacing w:after="0" w:line="240" w:lineRule="auto"/>
        <w:jc w:val="both"/>
        <w:rPr>
          <w:rFonts w:ascii="Arial" w:hAnsi="Arial" w:cs="Arial"/>
          <w:b/>
          <w:sz w:val="24"/>
          <w:szCs w:val="24"/>
        </w:rPr>
      </w:pPr>
      <w:r w:rsidRPr="00F7477B">
        <w:rPr>
          <w:rFonts w:ascii="Arial" w:hAnsi="Arial" w:cs="Arial"/>
          <w:b/>
          <w:sz w:val="24"/>
          <w:szCs w:val="24"/>
        </w:rPr>
        <w:t>MB&amp;F</w:t>
      </w:r>
      <w:r w:rsidR="007C7959" w:rsidRPr="00F7477B">
        <w:rPr>
          <w:rFonts w:ascii="Arial" w:hAnsi="Arial" w:cs="Arial"/>
          <w:b/>
          <w:sz w:val="24"/>
          <w:szCs w:val="24"/>
        </w:rPr>
        <w:t>: laboratoire conce</w:t>
      </w:r>
      <w:r w:rsidR="00A404AF">
        <w:rPr>
          <w:rFonts w:ascii="Arial" w:hAnsi="Arial" w:cs="Arial"/>
          <w:b/>
          <w:sz w:val="24"/>
          <w:szCs w:val="24"/>
        </w:rPr>
        <w:t>ptuel plusieurs fois récompensé</w:t>
      </w:r>
    </w:p>
    <w:p w:rsidR="00BB1E94" w:rsidRPr="00F7477B" w:rsidRDefault="00BB1E94" w:rsidP="0032787D">
      <w:pPr>
        <w:spacing w:after="0" w:line="240" w:lineRule="auto"/>
        <w:jc w:val="both"/>
        <w:rPr>
          <w:rFonts w:ascii="Arial" w:hAnsi="Arial" w:cs="Arial"/>
        </w:rPr>
      </w:pPr>
    </w:p>
    <w:p w:rsidR="007C7959" w:rsidRPr="00F7477B" w:rsidRDefault="007C7959" w:rsidP="0032787D">
      <w:pPr>
        <w:spacing w:after="0" w:line="240" w:lineRule="auto"/>
        <w:jc w:val="both"/>
        <w:rPr>
          <w:rFonts w:ascii="Arial" w:hAnsi="Arial" w:cs="Arial"/>
        </w:rPr>
      </w:pPr>
      <w:r w:rsidRPr="00F7477B">
        <w:rPr>
          <w:rFonts w:ascii="Arial" w:hAnsi="Arial" w:cs="Arial"/>
        </w:rPr>
        <w:t xml:space="preserve">Après sept ans passés dans l'équipe </w:t>
      </w:r>
      <w:r w:rsidR="00991EA8" w:rsidRPr="00F7477B">
        <w:rPr>
          <w:rFonts w:ascii="Arial" w:hAnsi="Arial" w:cs="Arial"/>
        </w:rPr>
        <w:t>dirigeante</w:t>
      </w:r>
      <w:r w:rsidRPr="00F7477B">
        <w:rPr>
          <w:rFonts w:ascii="Arial" w:hAnsi="Arial" w:cs="Arial"/>
        </w:rPr>
        <w:t xml:space="preserve"> de Jaeger-</w:t>
      </w:r>
      <w:proofErr w:type="spellStart"/>
      <w:r w:rsidRPr="00F7477B">
        <w:rPr>
          <w:rFonts w:ascii="Arial" w:hAnsi="Arial" w:cs="Arial"/>
        </w:rPr>
        <w:t>LeCoultre</w:t>
      </w:r>
      <w:proofErr w:type="spellEnd"/>
      <w:r w:rsidRPr="00F7477B">
        <w:rPr>
          <w:rFonts w:ascii="Arial" w:hAnsi="Arial" w:cs="Arial"/>
        </w:rPr>
        <w:t xml:space="preserve"> et sept autres en qualité de </w:t>
      </w:r>
      <w:r w:rsidR="00991EA8" w:rsidRPr="00F7477B">
        <w:rPr>
          <w:rFonts w:ascii="Arial" w:hAnsi="Arial" w:cs="Arial"/>
        </w:rPr>
        <w:t>D</w:t>
      </w:r>
      <w:r w:rsidR="002468F0">
        <w:rPr>
          <w:rFonts w:ascii="Arial" w:hAnsi="Arial" w:cs="Arial"/>
        </w:rPr>
        <w:t xml:space="preserve">irecteur général </w:t>
      </w:r>
      <w:proofErr w:type="gramStart"/>
      <w:r w:rsidR="002468F0">
        <w:rPr>
          <w:rFonts w:ascii="Arial" w:hAnsi="Arial" w:cs="Arial"/>
        </w:rPr>
        <w:t xml:space="preserve">de </w:t>
      </w:r>
      <w:r w:rsidRPr="00F7477B">
        <w:rPr>
          <w:rFonts w:ascii="Arial" w:hAnsi="Arial" w:cs="Arial"/>
        </w:rPr>
        <w:t>Harry</w:t>
      </w:r>
      <w:proofErr w:type="gramEnd"/>
      <w:r w:rsidRPr="00F7477B">
        <w:rPr>
          <w:rFonts w:ascii="Arial" w:hAnsi="Arial" w:cs="Arial"/>
        </w:rPr>
        <w:t xml:space="preserve"> Winston Rare </w:t>
      </w:r>
      <w:proofErr w:type="spellStart"/>
      <w:r w:rsidRPr="00F7477B">
        <w:rPr>
          <w:rFonts w:ascii="Arial" w:hAnsi="Arial" w:cs="Arial"/>
        </w:rPr>
        <w:t>Timepieces</w:t>
      </w:r>
      <w:proofErr w:type="spellEnd"/>
      <w:r w:rsidRPr="00F7477B">
        <w:rPr>
          <w:rFonts w:ascii="Arial" w:hAnsi="Arial" w:cs="Arial"/>
        </w:rPr>
        <w:t xml:space="preserve"> à Genève, Maximilian </w:t>
      </w:r>
      <w:proofErr w:type="spellStart"/>
      <w:r w:rsidRPr="00F7477B">
        <w:rPr>
          <w:rFonts w:ascii="Arial" w:hAnsi="Arial" w:cs="Arial"/>
        </w:rPr>
        <w:t>Büsser</w:t>
      </w:r>
      <w:proofErr w:type="spellEnd"/>
      <w:r w:rsidRPr="00F7477B">
        <w:rPr>
          <w:rFonts w:ascii="Arial" w:hAnsi="Arial" w:cs="Arial"/>
        </w:rPr>
        <w:t xml:space="preserve"> crée, en 2005, la première marque conceptuelle</w:t>
      </w:r>
      <w:r w:rsidR="00B375E5" w:rsidRPr="00F7477B">
        <w:rPr>
          <w:rFonts w:ascii="Arial" w:hAnsi="Arial" w:cs="Arial"/>
        </w:rPr>
        <w:t xml:space="preserve"> d'horlogerie du monde: MB&amp;F, Maximilian </w:t>
      </w:r>
      <w:proofErr w:type="spellStart"/>
      <w:r w:rsidR="00B375E5" w:rsidRPr="00F7477B">
        <w:rPr>
          <w:rFonts w:ascii="Arial" w:hAnsi="Arial" w:cs="Arial"/>
        </w:rPr>
        <w:t>Büsser</w:t>
      </w:r>
      <w:proofErr w:type="spellEnd"/>
      <w:r w:rsidR="00B375E5" w:rsidRPr="00F7477B">
        <w:rPr>
          <w:rFonts w:ascii="Arial" w:hAnsi="Arial" w:cs="Arial"/>
        </w:rPr>
        <w:t xml:space="preserve"> </w:t>
      </w:r>
      <w:r w:rsidR="00A404AF">
        <w:rPr>
          <w:rFonts w:ascii="Arial" w:hAnsi="Arial" w:cs="Arial"/>
        </w:rPr>
        <w:t>&amp;</w:t>
      </w:r>
      <w:r w:rsidR="00B375E5" w:rsidRPr="00F7477B">
        <w:rPr>
          <w:rFonts w:ascii="Arial" w:hAnsi="Arial" w:cs="Arial"/>
        </w:rPr>
        <w:t xml:space="preserve"> Friends.</w:t>
      </w:r>
    </w:p>
    <w:p w:rsidR="007C7959" w:rsidRPr="00F7477B" w:rsidRDefault="007C7959" w:rsidP="0032787D">
      <w:pPr>
        <w:spacing w:after="0" w:line="240" w:lineRule="auto"/>
        <w:jc w:val="both"/>
        <w:rPr>
          <w:rFonts w:ascii="Arial" w:hAnsi="Arial" w:cs="Arial"/>
        </w:rPr>
      </w:pPr>
    </w:p>
    <w:p w:rsidR="00FF1AA1" w:rsidRPr="00F7477B" w:rsidRDefault="00B375E5" w:rsidP="0032787D">
      <w:pPr>
        <w:spacing w:after="0" w:line="240" w:lineRule="auto"/>
        <w:jc w:val="both"/>
        <w:rPr>
          <w:rFonts w:ascii="Arial" w:hAnsi="Arial" w:cs="Arial"/>
        </w:rPr>
      </w:pPr>
      <w:r w:rsidRPr="00F7477B">
        <w:rPr>
          <w:rFonts w:ascii="Arial" w:hAnsi="Arial" w:cs="Arial"/>
        </w:rPr>
        <w:t xml:space="preserve">MB&amp;F a pour vocation de réunir des petits groupes de personnalités hyper-créatives afin de développer des concepts horlogers radicaux. Respecter la tradition sans en être prisonnier permet à MB&amp;F </w:t>
      </w:r>
      <w:r w:rsidR="005208A2" w:rsidRPr="00F7477B">
        <w:rPr>
          <w:rFonts w:ascii="Arial" w:hAnsi="Arial" w:cs="Arial"/>
        </w:rPr>
        <w:t xml:space="preserve">de servir de catalyseur lorsqu'il s'agit de fusionner l'horlogerie haut de gamme traditionnelle avec </w:t>
      </w:r>
      <w:r w:rsidR="00991EA8" w:rsidRPr="00F7477B">
        <w:rPr>
          <w:rFonts w:ascii="Arial" w:hAnsi="Arial" w:cs="Arial"/>
        </w:rPr>
        <w:t>des</w:t>
      </w:r>
      <w:r w:rsidR="005208A2" w:rsidRPr="00F7477B">
        <w:rPr>
          <w:rFonts w:ascii="Arial" w:hAnsi="Arial" w:cs="Arial"/>
        </w:rPr>
        <w:t xml:space="preserve"> technologie</w:t>
      </w:r>
      <w:r w:rsidR="00991EA8" w:rsidRPr="00F7477B">
        <w:rPr>
          <w:rFonts w:ascii="Arial" w:hAnsi="Arial" w:cs="Arial"/>
        </w:rPr>
        <w:t>s</w:t>
      </w:r>
      <w:r w:rsidR="005208A2" w:rsidRPr="00F7477B">
        <w:rPr>
          <w:rFonts w:ascii="Arial" w:hAnsi="Arial" w:cs="Arial"/>
        </w:rPr>
        <w:t xml:space="preserve"> de dernière génération et </w:t>
      </w:r>
      <w:r w:rsidR="00991EA8" w:rsidRPr="00F7477B">
        <w:rPr>
          <w:rFonts w:ascii="Arial" w:hAnsi="Arial" w:cs="Arial"/>
        </w:rPr>
        <w:t xml:space="preserve">des </w:t>
      </w:r>
      <w:r w:rsidR="005208A2" w:rsidRPr="00F7477B">
        <w:rPr>
          <w:rFonts w:ascii="Arial" w:hAnsi="Arial" w:cs="Arial"/>
        </w:rPr>
        <w:t>sculpture</w:t>
      </w:r>
      <w:r w:rsidR="00991EA8" w:rsidRPr="00F7477B">
        <w:rPr>
          <w:rFonts w:ascii="Arial" w:hAnsi="Arial" w:cs="Arial"/>
        </w:rPr>
        <w:t>s</w:t>
      </w:r>
      <w:r w:rsidR="005208A2" w:rsidRPr="00F7477B">
        <w:rPr>
          <w:rFonts w:ascii="Arial" w:hAnsi="Arial" w:cs="Arial"/>
        </w:rPr>
        <w:t xml:space="preserve"> d'avant-garde en trois dimensions.</w:t>
      </w:r>
    </w:p>
    <w:p w:rsidR="00B375E5" w:rsidRPr="00F7477B" w:rsidRDefault="00B375E5" w:rsidP="0032787D">
      <w:pPr>
        <w:spacing w:after="0" w:line="240" w:lineRule="auto"/>
        <w:jc w:val="both"/>
        <w:rPr>
          <w:rFonts w:ascii="Arial" w:hAnsi="Arial" w:cs="Arial"/>
        </w:rPr>
      </w:pPr>
    </w:p>
    <w:p w:rsidR="005208A2" w:rsidRPr="00F7477B" w:rsidRDefault="005208A2" w:rsidP="0032787D">
      <w:pPr>
        <w:spacing w:after="0" w:line="240" w:lineRule="auto"/>
        <w:jc w:val="both"/>
        <w:rPr>
          <w:rFonts w:ascii="Arial" w:hAnsi="Arial" w:cs="Arial"/>
        </w:rPr>
      </w:pPr>
      <w:r w:rsidRPr="00F7477B">
        <w:rPr>
          <w:rFonts w:ascii="Arial" w:hAnsi="Arial" w:cs="Arial"/>
        </w:rPr>
        <w:t>Le premier garde-temps de MB&amp;F, la Hor</w:t>
      </w:r>
      <w:r w:rsidR="00991EA8" w:rsidRPr="00F7477B">
        <w:rPr>
          <w:rFonts w:ascii="Arial" w:hAnsi="Arial" w:cs="Arial"/>
        </w:rPr>
        <w:t>o</w:t>
      </w:r>
      <w:r w:rsidRPr="00F7477B">
        <w:rPr>
          <w:rFonts w:ascii="Arial" w:hAnsi="Arial" w:cs="Arial"/>
        </w:rPr>
        <w:t>logic</w:t>
      </w:r>
      <w:r w:rsidR="00991EA8" w:rsidRPr="00F7477B">
        <w:rPr>
          <w:rFonts w:ascii="Arial" w:hAnsi="Arial" w:cs="Arial"/>
        </w:rPr>
        <w:t>al Machine N°</w:t>
      </w:r>
      <w:r w:rsidRPr="00F7477B">
        <w:rPr>
          <w:rFonts w:ascii="Arial" w:hAnsi="Arial" w:cs="Arial"/>
        </w:rPr>
        <w:t xml:space="preserve">1 (HM1) est livrée en 2007 et lance le concept d'horlogerie architecturale en trois dimensions. Elle est suivie de la HM2 en 2008 et de la HM3 en 2009, toutes deux inspirées de la science-fiction. </w:t>
      </w:r>
      <w:r w:rsidR="00DF78FC" w:rsidRPr="00F7477B">
        <w:rPr>
          <w:rFonts w:ascii="Arial" w:hAnsi="Arial" w:cs="Arial"/>
        </w:rPr>
        <w:t xml:space="preserve">2010 </w:t>
      </w:r>
      <w:r w:rsidR="00991EA8" w:rsidRPr="00F7477B">
        <w:rPr>
          <w:rFonts w:ascii="Arial" w:hAnsi="Arial" w:cs="Arial"/>
        </w:rPr>
        <w:t xml:space="preserve">est l'année </w:t>
      </w:r>
      <w:r w:rsidR="00DF78FC" w:rsidRPr="00F7477B">
        <w:rPr>
          <w:rFonts w:ascii="Arial" w:hAnsi="Arial" w:cs="Arial"/>
        </w:rPr>
        <w:t xml:space="preserve">de la </w:t>
      </w:r>
      <w:r w:rsidR="00A404AF">
        <w:rPr>
          <w:rFonts w:ascii="Arial" w:hAnsi="Arial" w:cs="Arial"/>
        </w:rPr>
        <w:t xml:space="preserve">HM4 </w:t>
      </w:r>
      <w:proofErr w:type="spellStart"/>
      <w:r w:rsidR="00DF78FC" w:rsidRPr="00F7477B">
        <w:rPr>
          <w:rFonts w:ascii="Arial" w:hAnsi="Arial" w:cs="Arial"/>
        </w:rPr>
        <w:t>Thunderbolt</w:t>
      </w:r>
      <w:proofErr w:type="spellEnd"/>
      <w:r w:rsidR="00DF78FC" w:rsidRPr="00F7477B">
        <w:rPr>
          <w:rFonts w:ascii="Arial" w:hAnsi="Arial" w:cs="Arial"/>
        </w:rPr>
        <w:t>, considéré</w:t>
      </w:r>
      <w:r w:rsidR="000728FA" w:rsidRPr="00F7477B">
        <w:rPr>
          <w:rFonts w:ascii="Arial" w:hAnsi="Arial" w:cs="Arial"/>
        </w:rPr>
        <w:t>e</w:t>
      </w:r>
      <w:r w:rsidR="00DF78FC" w:rsidRPr="00F7477B">
        <w:rPr>
          <w:rFonts w:ascii="Arial" w:hAnsi="Arial" w:cs="Arial"/>
        </w:rPr>
        <w:t xml:space="preserve"> par beaucoup comme la pièce la plus audacieuse de MB&amp;F à ce jour.</w:t>
      </w:r>
      <w:r w:rsidR="000728FA" w:rsidRPr="00F7477B">
        <w:rPr>
          <w:rFonts w:ascii="Arial" w:hAnsi="Arial" w:cs="Arial"/>
        </w:rPr>
        <w:t xml:space="preserve"> En 2011, la </w:t>
      </w:r>
      <w:proofErr w:type="spellStart"/>
      <w:r w:rsidR="000728FA" w:rsidRPr="00F7477B">
        <w:rPr>
          <w:rFonts w:ascii="Arial" w:hAnsi="Arial" w:cs="Arial"/>
        </w:rPr>
        <w:t>Legacy</w:t>
      </w:r>
      <w:proofErr w:type="spellEnd"/>
      <w:r w:rsidR="000728FA" w:rsidRPr="00F7477B">
        <w:rPr>
          <w:rFonts w:ascii="Arial" w:hAnsi="Arial" w:cs="Arial"/>
        </w:rPr>
        <w:t xml:space="preserve"> Machine N°</w:t>
      </w:r>
      <w:r w:rsidR="00DF78FC" w:rsidRPr="00F7477B">
        <w:rPr>
          <w:rFonts w:ascii="Arial" w:hAnsi="Arial" w:cs="Arial"/>
        </w:rPr>
        <w:t xml:space="preserve">1 (LM1) inaugure une nouvelle ligne d'inspiration traditionnelle et l'année suivante, la HM5 est lancée qui </w:t>
      </w:r>
      <w:r w:rsidR="000728FA" w:rsidRPr="00F7477B">
        <w:rPr>
          <w:rFonts w:ascii="Arial" w:hAnsi="Arial" w:cs="Arial"/>
        </w:rPr>
        <w:t xml:space="preserve">rend hommage aux </w:t>
      </w:r>
      <w:r w:rsidR="00DF78FC" w:rsidRPr="00F7477B">
        <w:rPr>
          <w:rFonts w:ascii="Arial" w:hAnsi="Arial" w:cs="Arial"/>
        </w:rPr>
        <w:t>années 1970.</w:t>
      </w:r>
    </w:p>
    <w:p w:rsidR="005208A2" w:rsidRPr="00F7477B" w:rsidRDefault="005208A2" w:rsidP="0032787D">
      <w:pPr>
        <w:spacing w:after="0" w:line="240" w:lineRule="auto"/>
        <w:jc w:val="both"/>
        <w:rPr>
          <w:rFonts w:ascii="Arial" w:hAnsi="Arial" w:cs="Arial"/>
        </w:rPr>
      </w:pPr>
    </w:p>
    <w:p w:rsidR="004A411B" w:rsidRPr="00F7477B" w:rsidRDefault="00DF78FC" w:rsidP="0032787D">
      <w:pPr>
        <w:spacing w:after="0" w:line="240" w:lineRule="auto"/>
        <w:jc w:val="both"/>
        <w:rPr>
          <w:rFonts w:ascii="Arial" w:hAnsi="Arial" w:cs="Arial"/>
        </w:rPr>
      </w:pPr>
      <w:r w:rsidRPr="00F7477B">
        <w:rPr>
          <w:rFonts w:ascii="Arial" w:hAnsi="Arial" w:cs="Arial"/>
        </w:rPr>
        <w:t>Grand Prix</w:t>
      </w:r>
      <w:r w:rsidR="00FF1AA1" w:rsidRPr="00F7477B">
        <w:rPr>
          <w:rFonts w:ascii="Arial" w:hAnsi="Arial" w:cs="Arial"/>
        </w:rPr>
        <w:t xml:space="preserve"> d'Horlogerie de Genève 2012</w:t>
      </w:r>
      <w:r w:rsidR="004A411B" w:rsidRPr="00F7477B">
        <w:rPr>
          <w:rFonts w:ascii="Arial" w:hAnsi="Arial" w:cs="Arial"/>
        </w:rPr>
        <w:t>:</w:t>
      </w:r>
      <w:r w:rsidR="00FF1AA1" w:rsidRPr="00F7477B">
        <w:rPr>
          <w:rFonts w:ascii="Arial" w:hAnsi="Arial" w:cs="Arial"/>
        </w:rPr>
        <w:t xml:space="preserve"> MB&amp;F </w:t>
      </w:r>
      <w:r w:rsidR="004A411B" w:rsidRPr="00F7477B">
        <w:rPr>
          <w:rFonts w:ascii="Arial" w:hAnsi="Arial" w:cs="Arial"/>
        </w:rPr>
        <w:t xml:space="preserve">se voit </w:t>
      </w:r>
      <w:r w:rsidRPr="00F7477B">
        <w:rPr>
          <w:rFonts w:ascii="Arial" w:hAnsi="Arial" w:cs="Arial"/>
        </w:rPr>
        <w:t xml:space="preserve">décerner le Prix du Public (votes d'amateurs d'horlogerie) et celui de la Montre Homme </w:t>
      </w:r>
      <w:r w:rsidR="00FF1AA1" w:rsidRPr="00F7477B">
        <w:rPr>
          <w:rFonts w:ascii="Arial" w:hAnsi="Arial" w:cs="Arial"/>
        </w:rPr>
        <w:t>(vote</w:t>
      </w:r>
      <w:r w:rsidRPr="00F7477B">
        <w:rPr>
          <w:rFonts w:ascii="Arial" w:hAnsi="Arial" w:cs="Arial"/>
        </w:rPr>
        <w:t xml:space="preserve"> du</w:t>
      </w:r>
      <w:r w:rsidR="00FF1AA1" w:rsidRPr="00F7477B">
        <w:rPr>
          <w:rFonts w:ascii="Arial" w:hAnsi="Arial" w:cs="Arial"/>
        </w:rPr>
        <w:t xml:space="preserve"> jury) </w:t>
      </w:r>
      <w:r w:rsidRPr="00F7477B">
        <w:rPr>
          <w:rFonts w:ascii="Arial" w:hAnsi="Arial" w:cs="Arial"/>
        </w:rPr>
        <w:t>pour la LM1</w:t>
      </w:r>
      <w:r w:rsidR="00FF1AA1" w:rsidRPr="00F7477B">
        <w:rPr>
          <w:rFonts w:ascii="Arial" w:hAnsi="Arial" w:cs="Arial"/>
        </w:rPr>
        <w:t xml:space="preserve">. </w:t>
      </w:r>
      <w:r w:rsidRPr="00F7477B">
        <w:rPr>
          <w:rFonts w:ascii="Arial" w:hAnsi="Arial" w:cs="Arial"/>
        </w:rPr>
        <w:t>Lors de l'édition 2010, MB&amp;F avait remporté le Prix de la Montre Design pour la HM4.</w:t>
      </w:r>
    </w:p>
    <w:p w:rsidR="004A411B" w:rsidRPr="00F7477B" w:rsidRDefault="004A411B" w:rsidP="0032787D">
      <w:pPr>
        <w:spacing w:after="0" w:line="240" w:lineRule="auto"/>
        <w:jc w:val="both"/>
        <w:rPr>
          <w:rFonts w:ascii="Arial" w:hAnsi="Arial" w:cs="Arial"/>
        </w:rPr>
      </w:pPr>
    </w:p>
    <w:sectPr w:rsidR="004A411B" w:rsidRPr="00F7477B" w:rsidSect="003B221D">
      <w:headerReference w:type="even" r:id="rId8"/>
      <w:headerReference w:type="default" r:id="rId9"/>
      <w:footerReference w:type="default" r:id="rId10"/>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39B" w:rsidRDefault="008E239B" w:rsidP="00341A51">
      <w:pPr>
        <w:spacing w:after="0" w:line="240" w:lineRule="auto"/>
      </w:pPr>
      <w:r>
        <w:separator/>
      </w:r>
    </w:p>
  </w:endnote>
  <w:endnote w:type="continuationSeparator" w:id="0">
    <w:p w:rsidR="008E239B" w:rsidRDefault="008E239B" w:rsidP="0034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99" w:rsidRPr="009625F8" w:rsidRDefault="009625F8" w:rsidP="009625F8">
    <w:pPr>
      <w:widowControl w:val="0"/>
      <w:suppressAutoHyphens/>
      <w:spacing w:after="283"/>
      <w:rPr>
        <w:rFonts w:ascii="Arial" w:eastAsia="ヒラギノ角ゴ Pro W3" w:hAnsi="Arial" w:cs="Arial"/>
        <w:sz w:val="18"/>
        <w:szCs w:val="18"/>
      </w:rPr>
    </w:pPr>
    <w:r w:rsidRPr="001F19C6">
      <w:rPr>
        <w:rFonts w:ascii="Arial" w:eastAsia="ヒラギノ角ゴ Pro W3" w:hAnsi="Arial" w:cs="Arial"/>
        <w:sz w:val="18"/>
        <w:szCs w:val="18"/>
      </w:rPr>
      <w:t xml:space="preserve">Pour de plus amples informations, veuillez contacter: </w:t>
    </w:r>
    <w:r w:rsidRPr="001F19C6">
      <w:rPr>
        <w:rFonts w:ascii="Arial" w:eastAsia="ヒラギノ角ゴ Pro W3" w:hAnsi="Arial" w:cs="Arial"/>
        <w:sz w:val="18"/>
        <w:szCs w:val="18"/>
      </w:rPr>
      <w:br/>
      <w:t>Charris Yadigaroglou</w:t>
    </w:r>
    <w:r w:rsidRPr="001F19C6">
      <w:rPr>
        <w:rFonts w:ascii="Arial" w:eastAsia="ヒラギノ角ゴ Pro W3" w:hAnsi="Arial" w:cs="Arial"/>
        <w:sz w:val="18"/>
        <w:szCs w:val="18"/>
        <w:lang w:val="it-IT"/>
      </w:rPr>
      <w:t>, MB&amp;F SA, Rue Verdaine 11, CH-1204 Genève, Suisse</w:t>
    </w:r>
    <w:r w:rsidRPr="001F19C6">
      <w:rPr>
        <w:rFonts w:ascii="Arial" w:eastAsia="ヒラギノ角ゴ Pro W3" w:hAnsi="Arial" w:cs="Arial"/>
        <w:sz w:val="18"/>
        <w:szCs w:val="18"/>
        <w:lang w:val="it-IT"/>
      </w:rPr>
      <w:br/>
      <w:t>E</w:t>
    </w:r>
    <w:r w:rsidRPr="001F19C6">
      <w:rPr>
        <w:rFonts w:ascii="Arial" w:eastAsia="ヒラギノ角ゴ Pro W3" w:hAnsi="Arial" w:cs="Arial"/>
        <w:sz w:val="18"/>
        <w:szCs w:val="18"/>
      </w:rPr>
      <w:t>mail: cy@mbandf.com   Tel. : +41 22 508 10 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39B" w:rsidRDefault="008E239B" w:rsidP="00341A51">
      <w:pPr>
        <w:spacing w:after="0" w:line="240" w:lineRule="auto"/>
      </w:pPr>
      <w:r>
        <w:separator/>
      </w:r>
    </w:p>
  </w:footnote>
  <w:footnote w:type="continuationSeparator" w:id="0">
    <w:p w:rsidR="008E239B" w:rsidRDefault="008E239B" w:rsidP="00341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59" w:rsidRDefault="00F66059" w:rsidP="00506BE3">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66059" w:rsidRDefault="00F66059" w:rsidP="00167B22">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99" w:rsidRPr="00881A59" w:rsidRDefault="00060DE3" w:rsidP="00CE5599">
    <w:pPr>
      <w:pStyle w:val="En-tte"/>
      <w:framePr w:h="914" w:hRule="exact" w:wrap="around" w:vAnchor="text" w:hAnchor="page" w:x="7167" w:y="1"/>
      <w:rPr>
        <w:rStyle w:val="Numrodepage"/>
        <w:rFonts w:ascii="Arial" w:hAnsi="Arial" w:cs="Arial"/>
      </w:rPr>
    </w:pPr>
    <w:r>
      <w:rPr>
        <w:noProof/>
        <w:lang w:eastAsia="fr-CH"/>
      </w:rPr>
      <w:drawing>
        <wp:inline distT="0" distB="0" distL="0" distR="0">
          <wp:extent cx="2219325" cy="4762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476250"/>
                  </a:xfrm>
                  <a:prstGeom prst="rect">
                    <a:avLst/>
                  </a:prstGeom>
                  <a:noFill/>
                  <a:ln>
                    <a:noFill/>
                  </a:ln>
                </pic:spPr>
              </pic:pic>
            </a:graphicData>
          </a:graphic>
        </wp:inline>
      </w:drawing>
    </w:r>
  </w:p>
  <w:p w:rsidR="00F66059" w:rsidRDefault="00060DE3" w:rsidP="002E66B8">
    <w:pPr>
      <w:pStyle w:val="En-tte"/>
      <w:ind w:right="360"/>
    </w:pPr>
    <w:r>
      <w:rPr>
        <w:noProof/>
        <w:lang w:eastAsia="fr-CH"/>
      </w:rPr>
      <w:drawing>
        <wp:inline distT="0" distB="0" distL="0" distR="0">
          <wp:extent cx="1543050" cy="523875"/>
          <wp:effectExtent l="0" t="0" r="0" b="9525"/>
          <wp:docPr id="2"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523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A51"/>
    <w:rsid w:val="0000168D"/>
    <w:rsid w:val="0001008E"/>
    <w:rsid w:val="00014C27"/>
    <w:rsid w:val="00016B9B"/>
    <w:rsid w:val="0003124E"/>
    <w:rsid w:val="00035BD5"/>
    <w:rsid w:val="0003667C"/>
    <w:rsid w:val="000507E0"/>
    <w:rsid w:val="00057AFF"/>
    <w:rsid w:val="00060DE3"/>
    <w:rsid w:val="0006162B"/>
    <w:rsid w:val="00061F86"/>
    <w:rsid w:val="000728FA"/>
    <w:rsid w:val="00076BCC"/>
    <w:rsid w:val="00080459"/>
    <w:rsid w:val="000A0D72"/>
    <w:rsid w:val="000B1E13"/>
    <w:rsid w:val="000C11DE"/>
    <w:rsid w:val="000C380C"/>
    <w:rsid w:val="000D0E8F"/>
    <w:rsid w:val="000D292A"/>
    <w:rsid w:val="000E0E32"/>
    <w:rsid w:val="000E1ED8"/>
    <w:rsid w:val="000E7573"/>
    <w:rsid w:val="000F0192"/>
    <w:rsid w:val="000F02C1"/>
    <w:rsid w:val="000F386E"/>
    <w:rsid w:val="000F7D8D"/>
    <w:rsid w:val="00105F8B"/>
    <w:rsid w:val="001136BC"/>
    <w:rsid w:val="001256EB"/>
    <w:rsid w:val="0013645E"/>
    <w:rsid w:val="001409BB"/>
    <w:rsid w:val="00141CFA"/>
    <w:rsid w:val="00161FE0"/>
    <w:rsid w:val="00162D58"/>
    <w:rsid w:val="00165784"/>
    <w:rsid w:val="00167B22"/>
    <w:rsid w:val="00182CE7"/>
    <w:rsid w:val="001842DA"/>
    <w:rsid w:val="00184F13"/>
    <w:rsid w:val="001A6688"/>
    <w:rsid w:val="001A6F4A"/>
    <w:rsid w:val="001B12F7"/>
    <w:rsid w:val="001B47CA"/>
    <w:rsid w:val="001B61AB"/>
    <w:rsid w:val="001C217B"/>
    <w:rsid w:val="001E2D2B"/>
    <w:rsid w:val="00203F9C"/>
    <w:rsid w:val="00211A26"/>
    <w:rsid w:val="00214E24"/>
    <w:rsid w:val="00224E7E"/>
    <w:rsid w:val="00230E21"/>
    <w:rsid w:val="002351CF"/>
    <w:rsid w:val="00241FB0"/>
    <w:rsid w:val="002468F0"/>
    <w:rsid w:val="0025056E"/>
    <w:rsid w:val="002546B0"/>
    <w:rsid w:val="00265C1E"/>
    <w:rsid w:val="00265CA9"/>
    <w:rsid w:val="00270DF4"/>
    <w:rsid w:val="002728EF"/>
    <w:rsid w:val="00284564"/>
    <w:rsid w:val="00287A36"/>
    <w:rsid w:val="00294704"/>
    <w:rsid w:val="00294D74"/>
    <w:rsid w:val="002A064D"/>
    <w:rsid w:val="002A6D01"/>
    <w:rsid w:val="002C7BC2"/>
    <w:rsid w:val="002D1FB4"/>
    <w:rsid w:val="002D5440"/>
    <w:rsid w:val="002D5D71"/>
    <w:rsid w:val="002D682F"/>
    <w:rsid w:val="002E32B5"/>
    <w:rsid w:val="002E4CB8"/>
    <w:rsid w:val="002E66B8"/>
    <w:rsid w:val="002F18C8"/>
    <w:rsid w:val="002F6CF7"/>
    <w:rsid w:val="003068ED"/>
    <w:rsid w:val="00314AD7"/>
    <w:rsid w:val="00315E94"/>
    <w:rsid w:val="00316880"/>
    <w:rsid w:val="00317504"/>
    <w:rsid w:val="00321785"/>
    <w:rsid w:val="0032787D"/>
    <w:rsid w:val="00330961"/>
    <w:rsid w:val="00332A4F"/>
    <w:rsid w:val="00341A51"/>
    <w:rsid w:val="0034562B"/>
    <w:rsid w:val="0035284E"/>
    <w:rsid w:val="00383FC4"/>
    <w:rsid w:val="00397C8C"/>
    <w:rsid w:val="003A5CC9"/>
    <w:rsid w:val="003B1E7B"/>
    <w:rsid w:val="003B221D"/>
    <w:rsid w:val="003C2050"/>
    <w:rsid w:val="003C5795"/>
    <w:rsid w:val="003E47E8"/>
    <w:rsid w:val="003F0DB0"/>
    <w:rsid w:val="003F2EC5"/>
    <w:rsid w:val="003F64A6"/>
    <w:rsid w:val="00401DFA"/>
    <w:rsid w:val="004038A8"/>
    <w:rsid w:val="00406C89"/>
    <w:rsid w:val="00420870"/>
    <w:rsid w:val="00441934"/>
    <w:rsid w:val="00457F01"/>
    <w:rsid w:val="0046172D"/>
    <w:rsid w:val="00461930"/>
    <w:rsid w:val="00465583"/>
    <w:rsid w:val="00475C25"/>
    <w:rsid w:val="00483E1A"/>
    <w:rsid w:val="00484144"/>
    <w:rsid w:val="004A411B"/>
    <w:rsid w:val="004B0A92"/>
    <w:rsid w:val="004B21E5"/>
    <w:rsid w:val="004C4BDB"/>
    <w:rsid w:val="004D402C"/>
    <w:rsid w:val="004D5811"/>
    <w:rsid w:val="004E79BF"/>
    <w:rsid w:val="00502BE2"/>
    <w:rsid w:val="0050398C"/>
    <w:rsid w:val="00506BE3"/>
    <w:rsid w:val="005154F1"/>
    <w:rsid w:val="005208A2"/>
    <w:rsid w:val="005335A8"/>
    <w:rsid w:val="00534945"/>
    <w:rsid w:val="005349E3"/>
    <w:rsid w:val="005477DB"/>
    <w:rsid w:val="005558B1"/>
    <w:rsid w:val="00562120"/>
    <w:rsid w:val="005734BA"/>
    <w:rsid w:val="005835C8"/>
    <w:rsid w:val="00592147"/>
    <w:rsid w:val="005A44EC"/>
    <w:rsid w:val="005A4D25"/>
    <w:rsid w:val="005B6C75"/>
    <w:rsid w:val="005C76DE"/>
    <w:rsid w:val="005D5211"/>
    <w:rsid w:val="005D669B"/>
    <w:rsid w:val="005E6019"/>
    <w:rsid w:val="005F3804"/>
    <w:rsid w:val="005F4AEC"/>
    <w:rsid w:val="00601F9F"/>
    <w:rsid w:val="0060524E"/>
    <w:rsid w:val="006206F0"/>
    <w:rsid w:val="00631421"/>
    <w:rsid w:val="00635777"/>
    <w:rsid w:val="00635D4A"/>
    <w:rsid w:val="006449F4"/>
    <w:rsid w:val="00646D86"/>
    <w:rsid w:val="006476D4"/>
    <w:rsid w:val="006532FD"/>
    <w:rsid w:val="0066014A"/>
    <w:rsid w:val="006640D5"/>
    <w:rsid w:val="006706EC"/>
    <w:rsid w:val="006729EA"/>
    <w:rsid w:val="00673218"/>
    <w:rsid w:val="00674018"/>
    <w:rsid w:val="00677EBB"/>
    <w:rsid w:val="006845D6"/>
    <w:rsid w:val="00685FBB"/>
    <w:rsid w:val="00696DE4"/>
    <w:rsid w:val="006B439F"/>
    <w:rsid w:val="006C049F"/>
    <w:rsid w:val="006C1DDE"/>
    <w:rsid w:val="006D7C52"/>
    <w:rsid w:val="006E2D40"/>
    <w:rsid w:val="006E4C03"/>
    <w:rsid w:val="006F713D"/>
    <w:rsid w:val="00705068"/>
    <w:rsid w:val="007106DC"/>
    <w:rsid w:val="00711E7F"/>
    <w:rsid w:val="00714E22"/>
    <w:rsid w:val="007159CB"/>
    <w:rsid w:val="00716C99"/>
    <w:rsid w:val="00720D87"/>
    <w:rsid w:val="00724C3C"/>
    <w:rsid w:val="007338D9"/>
    <w:rsid w:val="00734B83"/>
    <w:rsid w:val="00742B6B"/>
    <w:rsid w:val="00743596"/>
    <w:rsid w:val="00754E86"/>
    <w:rsid w:val="00765678"/>
    <w:rsid w:val="0077062D"/>
    <w:rsid w:val="00776B13"/>
    <w:rsid w:val="00784923"/>
    <w:rsid w:val="00786F0B"/>
    <w:rsid w:val="00796B2F"/>
    <w:rsid w:val="00796E8E"/>
    <w:rsid w:val="007A5B3A"/>
    <w:rsid w:val="007C7959"/>
    <w:rsid w:val="007D5EC5"/>
    <w:rsid w:val="007E7831"/>
    <w:rsid w:val="007F03FC"/>
    <w:rsid w:val="00804213"/>
    <w:rsid w:val="008053F9"/>
    <w:rsid w:val="00807F24"/>
    <w:rsid w:val="0081510E"/>
    <w:rsid w:val="00817226"/>
    <w:rsid w:val="0082475C"/>
    <w:rsid w:val="00827038"/>
    <w:rsid w:val="00837721"/>
    <w:rsid w:val="008400E4"/>
    <w:rsid w:val="008402A8"/>
    <w:rsid w:val="008609BC"/>
    <w:rsid w:val="00863EB1"/>
    <w:rsid w:val="00873B8A"/>
    <w:rsid w:val="00876340"/>
    <w:rsid w:val="00881A59"/>
    <w:rsid w:val="008A60D2"/>
    <w:rsid w:val="008B607B"/>
    <w:rsid w:val="008C181B"/>
    <w:rsid w:val="008E239B"/>
    <w:rsid w:val="00906C85"/>
    <w:rsid w:val="00912CB5"/>
    <w:rsid w:val="00921132"/>
    <w:rsid w:val="00921ED6"/>
    <w:rsid w:val="009243C3"/>
    <w:rsid w:val="009358B4"/>
    <w:rsid w:val="009376D5"/>
    <w:rsid w:val="0094674F"/>
    <w:rsid w:val="00950B92"/>
    <w:rsid w:val="00953D74"/>
    <w:rsid w:val="00953DE0"/>
    <w:rsid w:val="009625F8"/>
    <w:rsid w:val="009721D0"/>
    <w:rsid w:val="00974E1D"/>
    <w:rsid w:val="009762A8"/>
    <w:rsid w:val="00984534"/>
    <w:rsid w:val="00991EA8"/>
    <w:rsid w:val="0099754F"/>
    <w:rsid w:val="009C3E53"/>
    <w:rsid w:val="009C55A3"/>
    <w:rsid w:val="009C5E60"/>
    <w:rsid w:val="009D241B"/>
    <w:rsid w:val="009F096E"/>
    <w:rsid w:val="00A04D86"/>
    <w:rsid w:val="00A173C0"/>
    <w:rsid w:val="00A20790"/>
    <w:rsid w:val="00A26B49"/>
    <w:rsid w:val="00A307AE"/>
    <w:rsid w:val="00A318B9"/>
    <w:rsid w:val="00A404AF"/>
    <w:rsid w:val="00A41E12"/>
    <w:rsid w:val="00A44861"/>
    <w:rsid w:val="00A44D8D"/>
    <w:rsid w:val="00A55756"/>
    <w:rsid w:val="00A57D37"/>
    <w:rsid w:val="00A633CE"/>
    <w:rsid w:val="00A6605E"/>
    <w:rsid w:val="00A96E5C"/>
    <w:rsid w:val="00AB2267"/>
    <w:rsid w:val="00AB5EDE"/>
    <w:rsid w:val="00AD3B6B"/>
    <w:rsid w:val="00AD4532"/>
    <w:rsid w:val="00AD712C"/>
    <w:rsid w:val="00AE3E93"/>
    <w:rsid w:val="00AF26CC"/>
    <w:rsid w:val="00B008F2"/>
    <w:rsid w:val="00B00AC7"/>
    <w:rsid w:val="00B10E95"/>
    <w:rsid w:val="00B208E7"/>
    <w:rsid w:val="00B26CE2"/>
    <w:rsid w:val="00B375E5"/>
    <w:rsid w:val="00B4450B"/>
    <w:rsid w:val="00B44755"/>
    <w:rsid w:val="00B5631C"/>
    <w:rsid w:val="00B6434A"/>
    <w:rsid w:val="00B66E40"/>
    <w:rsid w:val="00B67FF1"/>
    <w:rsid w:val="00B75E56"/>
    <w:rsid w:val="00B85FC2"/>
    <w:rsid w:val="00B969DA"/>
    <w:rsid w:val="00B96ABA"/>
    <w:rsid w:val="00BB0BCF"/>
    <w:rsid w:val="00BB1E94"/>
    <w:rsid w:val="00BC05C5"/>
    <w:rsid w:val="00BD11BA"/>
    <w:rsid w:val="00BE2419"/>
    <w:rsid w:val="00BE52B9"/>
    <w:rsid w:val="00BE65BB"/>
    <w:rsid w:val="00BF3F77"/>
    <w:rsid w:val="00BF5306"/>
    <w:rsid w:val="00C108E3"/>
    <w:rsid w:val="00C237E6"/>
    <w:rsid w:val="00C471AD"/>
    <w:rsid w:val="00C52CF5"/>
    <w:rsid w:val="00C57F3E"/>
    <w:rsid w:val="00C76CA4"/>
    <w:rsid w:val="00C77A3A"/>
    <w:rsid w:val="00C83F8F"/>
    <w:rsid w:val="00C91F1D"/>
    <w:rsid w:val="00C97765"/>
    <w:rsid w:val="00CA0553"/>
    <w:rsid w:val="00CA3561"/>
    <w:rsid w:val="00CA6E5C"/>
    <w:rsid w:val="00CB7436"/>
    <w:rsid w:val="00CC163B"/>
    <w:rsid w:val="00CC39B4"/>
    <w:rsid w:val="00CC4FC9"/>
    <w:rsid w:val="00CD79A0"/>
    <w:rsid w:val="00CE5599"/>
    <w:rsid w:val="00CE5E6C"/>
    <w:rsid w:val="00CE7A85"/>
    <w:rsid w:val="00D0216C"/>
    <w:rsid w:val="00D14E87"/>
    <w:rsid w:val="00D333F8"/>
    <w:rsid w:val="00D406BC"/>
    <w:rsid w:val="00D47E4C"/>
    <w:rsid w:val="00D51EE8"/>
    <w:rsid w:val="00D55708"/>
    <w:rsid w:val="00D74DB6"/>
    <w:rsid w:val="00D77528"/>
    <w:rsid w:val="00DB16A6"/>
    <w:rsid w:val="00DB4344"/>
    <w:rsid w:val="00DB7B14"/>
    <w:rsid w:val="00DC2884"/>
    <w:rsid w:val="00DE11FE"/>
    <w:rsid w:val="00DE5F24"/>
    <w:rsid w:val="00DE64AF"/>
    <w:rsid w:val="00DE6785"/>
    <w:rsid w:val="00DF78FC"/>
    <w:rsid w:val="00E018F7"/>
    <w:rsid w:val="00E05751"/>
    <w:rsid w:val="00E158FB"/>
    <w:rsid w:val="00E37B13"/>
    <w:rsid w:val="00E4542B"/>
    <w:rsid w:val="00E535D0"/>
    <w:rsid w:val="00E66570"/>
    <w:rsid w:val="00E731F4"/>
    <w:rsid w:val="00E7675F"/>
    <w:rsid w:val="00E97C1A"/>
    <w:rsid w:val="00EA0E75"/>
    <w:rsid w:val="00EB3B12"/>
    <w:rsid w:val="00EB6E4E"/>
    <w:rsid w:val="00EB7A10"/>
    <w:rsid w:val="00EC0AB0"/>
    <w:rsid w:val="00EC0F2F"/>
    <w:rsid w:val="00EC1471"/>
    <w:rsid w:val="00EC5885"/>
    <w:rsid w:val="00EE03E5"/>
    <w:rsid w:val="00EE5316"/>
    <w:rsid w:val="00EE6478"/>
    <w:rsid w:val="00EF323A"/>
    <w:rsid w:val="00EF39D4"/>
    <w:rsid w:val="00EF7A48"/>
    <w:rsid w:val="00F0794C"/>
    <w:rsid w:val="00F11282"/>
    <w:rsid w:val="00F153F3"/>
    <w:rsid w:val="00F16369"/>
    <w:rsid w:val="00F21F33"/>
    <w:rsid w:val="00F26FBF"/>
    <w:rsid w:val="00F36BC4"/>
    <w:rsid w:val="00F512D2"/>
    <w:rsid w:val="00F529DD"/>
    <w:rsid w:val="00F55703"/>
    <w:rsid w:val="00F57686"/>
    <w:rsid w:val="00F66059"/>
    <w:rsid w:val="00F6796C"/>
    <w:rsid w:val="00F7477B"/>
    <w:rsid w:val="00F77342"/>
    <w:rsid w:val="00F82DF2"/>
    <w:rsid w:val="00FA3697"/>
    <w:rsid w:val="00FA6B28"/>
    <w:rsid w:val="00FC6B6F"/>
    <w:rsid w:val="00FD6B79"/>
    <w:rsid w:val="00FE23D9"/>
    <w:rsid w:val="00FE342E"/>
    <w:rsid w:val="00FE5071"/>
    <w:rsid w:val="00FE76CF"/>
    <w:rsid w:val="00FF1AA1"/>
    <w:rsid w:val="00FF57C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41A51"/>
    <w:rPr>
      <w:sz w:val="22"/>
      <w:szCs w:val="22"/>
      <w:lang w:eastAsia="en-US"/>
    </w:rPr>
  </w:style>
  <w:style w:type="paragraph" w:styleId="En-tte">
    <w:name w:val="header"/>
    <w:basedOn w:val="Normal"/>
    <w:link w:val="En-tteCar"/>
    <w:uiPriority w:val="99"/>
    <w:unhideWhenUsed/>
    <w:rsid w:val="00341A51"/>
    <w:pPr>
      <w:tabs>
        <w:tab w:val="center" w:pos="4536"/>
        <w:tab w:val="right" w:pos="9072"/>
      </w:tabs>
      <w:spacing w:after="0" w:line="240" w:lineRule="auto"/>
    </w:pPr>
  </w:style>
  <w:style w:type="character" w:customStyle="1" w:styleId="En-tteCar">
    <w:name w:val="En-tête Car"/>
    <w:basedOn w:val="Policepardfaut"/>
    <w:link w:val="En-tte"/>
    <w:uiPriority w:val="99"/>
    <w:rsid w:val="00341A51"/>
  </w:style>
  <w:style w:type="paragraph" w:styleId="Pieddepage">
    <w:name w:val="footer"/>
    <w:basedOn w:val="Normal"/>
    <w:link w:val="PieddepageCar"/>
    <w:uiPriority w:val="99"/>
    <w:unhideWhenUsed/>
    <w:rsid w:val="00341A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1A51"/>
  </w:style>
  <w:style w:type="paragraph" w:styleId="Textedebulles">
    <w:name w:val="Balloon Text"/>
    <w:basedOn w:val="Normal"/>
    <w:link w:val="TextedebullesCar"/>
    <w:uiPriority w:val="99"/>
    <w:semiHidden/>
    <w:unhideWhenUsed/>
    <w:rsid w:val="00341A51"/>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341A51"/>
    <w:rPr>
      <w:rFonts w:ascii="Tahoma" w:hAnsi="Tahoma" w:cs="Tahoma"/>
      <w:sz w:val="16"/>
      <w:szCs w:val="16"/>
    </w:rPr>
  </w:style>
  <w:style w:type="paragraph" w:customStyle="1" w:styleId="WW-Default">
    <w:name w:val="WW-Default"/>
    <w:rsid w:val="00341A51"/>
    <w:pPr>
      <w:widowControl w:val="0"/>
      <w:suppressAutoHyphens/>
    </w:pPr>
    <w:rPr>
      <w:rFonts w:ascii="Times New Roman" w:eastAsia="ヒラギノ角ゴ Pro W3" w:hAnsi="Times New Roman"/>
      <w:color w:val="000000"/>
      <w:kern w:val="1"/>
      <w:sz w:val="24"/>
      <w:lang w:val="en-US" w:eastAsia="ar-SA"/>
    </w:rPr>
  </w:style>
  <w:style w:type="character" w:styleId="Marquedecommentaire">
    <w:name w:val="annotation reference"/>
    <w:uiPriority w:val="99"/>
    <w:semiHidden/>
    <w:unhideWhenUsed/>
    <w:rsid w:val="00FF1AA1"/>
    <w:rPr>
      <w:sz w:val="18"/>
      <w:szCs w:val="18"/>
    </w:rPr>
  </w:style>
  <w:style w:type="paragraph" w:styleId="Commentaire">
    <w:name w:val="annotation text"/>
    <w:basedOn w:val="Normal"/>
    <w:link w:val="CommentaireCar"/>
    <w:uiPriority w:val="99"/>
    <w:semiHidden/>
    <w:unhideWhenUsed/>
    <w:rsid w:val="00FF1AA1"/>
    <w:pPr>
      <w:spacing w:after="0" w:line="240" w:lineRule="auto"/>
    </w:pPr>
    <w:rPr>
      <w:rFonts w:eastAsia="MS Mincho"/>
      <w:sz w:val="24"/>
      <w:szCs w:val="24"/>
      <w:lang w:val="en-US" w:eastAsia="x-none"/>
    </w:rPr>
  </w:style>
  <w:style w:type="character" w:customStyle="1" w:styleId="CommentaireCar">
    <w:name w:val="Commentaire Car"/>
    <w:link w:val="Commentaire"/>
    <w:uiPriority w:val="99"/>
    <w:semiHidden/>
    <w:rsid w:val="00FF1AA1"/>
    <w:rPr>
      <w:rFonts w:eastAsia="MS Mincho"/>
      <w:sz w:val="24"/>
      <w:szCs w:val="24"/>
      <w:lang w:val="en-US"/>
    </w:rPr>
  </w:style>
  <w:style w:type="paragraph" w:styleId="Objetducommentaire">
    <w:name w:val="annotation subject"/>
    <w:basedOn w:val="Commentaire"/>
    <w:next w:val="Commentaire"/>
    <w:link w:val="ObjetducommentaireCar"/>
    <w:uiPriority w:val="99"/>
    <w:semiHidden/>
    <w:unhideWhenUsed/>
    <w:rsid w:val="00635D4A"/>
    <w:pPr>
      <w:spacing w:after="200"/>
    </w:pPr>
    <w:rPr>
      <w:b/>
      <w:bCs/>
      <w:sz w:val="20"/>
      <w:szCs w:val="20"/>
    </w:rPr>
  </w:style>
  <w:style w:type="character" w:customStyle="1" w:styleId="ObjetducommentaireCar">
    <w:name w:val="Objet du commentaire Car"/>
    <w:link w:val="Objetducommentaire"/>
    <w:uiPriority w:val="99"/>
    <w:semiHidden/>
    <w:rsid w:val="00635D4A"/>
    <w:rPr>
      <w:rFonts w:eastAsia="MS Mincho"/>
      <w:b/>
      <w:bCs/>
      <w:sz w:val="20"/>
      <w:szCs w:val="20"/>
      <w:lang w:val="en-US"/>
    </w:rPr>
  </w:style>
  <w:style w:type="character" w:styleId="Lienhypertexte">
    <w:name w:val="Hyperlink"/>
    <w:uiPriority w:val="99"/>
    <w:unhideWhenUsed/>
    <w:rsid w:val="005558B1"/>
    <w:rPr>
      <w:color w:val="0000FF"/>
      <w:u w:val="single"/>
    </w:rPr>
  </w:style>
  <w:style w:type="character" w:styleId="Numrodepage">
    <w:name w:val="page number"/>
    <w:basedOn w:val="Policepardfaut"/>
    <w:uiPriority w:val="99"/>
    <w:semiHidden/>
    <w:unhideWhenUsed/>
    <w:rsid w:val="00167B22"/>
  </w:style>
  <w:style w:type="character" w:styleId="Lienhypertextesuivivisit">
    <w:name w:val="FollowedHyperlink"/>
    <w:uiPriority w:val="99"/>
    <w:semiHidden/>
    <w:unhideWhenUsed/>
    <w:rsid w:val="00A04D8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41A51"/>
    <w:rPr>
      <w:sz w:val="22"/>
      <w:szCs w:val="22"/>
      <w:lang w:eastAsia="en-US"/>
    </w:rPr>
  </w:style>
  <w:style w:type="paragraph" w:styleId="En-tte">
    <w:name w:val="header"/>
    <w:basedOn w:val="Normal"/>
    <w:link w:val="En-tteCar"/>
    <w:uiPriority w:val="99"/>
    <w:unhideWhenUsed/>
    <w:rsid w:val="00341A51"/>
    <w:pPr>
      <w:tabs>
        <w:tab w:val="center" w:pos="4536"/>
        <w:tab w:val="right" w:pos="9072"/>
      </w:tabs>
      <w:spacing w:after="0" w:line="240" w:lineRule="auto"/>
    </w:pPr>
  </w:style>
  <w:style w:type="character" w:customStyle="1" w:styleId="En-tteCar">
    <w:name w:val="En-tête Car"/>
    <w:basedOn w:val="Policepardfaut"/>
    <w:link w:val="En-tte"/>
    <w:uiPriority w:val="99"/>
    <w:rsid w:val="00341A51"/>
  </w:style>
  <w:style w:type="paragraph" w:styleId="Pieddepage">
    <w:name w:val="footer"/>
    <w:basedOn w:val="Normal"/>
    <w:link w:val="PieddepageCar"/>
    <w:uiPriority w:val="99"/>
    <w:unhideWhenUsed/>
    <w:rsid w:val="00341A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1A51"/>
  </w:style>
  <w:style w:type="paragraph" w:styleId="Textedebulles">
    <w:name w:val="Balloon Text"/>
    <w:basedOn w:val="Normal"/>
    <w:link w:val="TextedebullesCar"/>
    <w:uiPriority w:val="99"/>
    <w:semiHidden/>
    <w:unhideWhenUsed/>
    <w:rsid w:val="00341A51"/>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341A51"/>
    <w:rPr>
      <w:rFonts w:ascii="Tahoma" w:hAnsi="Tahoma" w:cs="Tahoma"/>
      <w:sz w:val="16"/>
      <w:szCs w:val="16"/>
    </w:rPr>
  </w:style>
  <w:style w:type="paragraph" w:customStyle="1" w:styleId="WW-Default">
    <w:name w:val="WW-Default"/>
    <w:rsid w:val="00341A51"/>
    <w:pPr>
      <w:widowControl w:val="0"/>
      <w:suppressAutoHyphens/>
    </w:pPr>
    <w:rPr>
      <w:rFonts w:ascii="Times New Roman" w:eastAsia="ヒラギノ角ゴ Pro W3" w:hAnsi="Times New Roman"/>
      <w:color w:val="000000"/>
      <w:kern w:val="1"/>
      <w:sz w:val="24"/>
      <w:lang w:val="en-US" w:eastAsia="ar-SA"/>
    </w:rPr>
  </w:style>
  <w:style w:type="character" w:styleId="Marquedecommentaire">
    <w:name w:val="annotation reference"/>
    <w:uiPriority w:val="99"/>
    <w:semiHidden/>
    <w:unhideWhenUsed/>
    <w:rsid w:val="00FF1AA1"/>
    <w:rPr>
      <w:sz w:val="18"/>
      <w:szCs w:val="18"/>
    </w:rPr>
  </w:style>
  <w:style w:type="paragraph" w:styleId="Commentaire">
    <w:name w:val="annotation text"/>
    <w:basedOn w:val="Normal"/>
    <w:link w:val="CommentaireCar"/>
    <w:uiPriority w:val="99"/>
    <w:semiHidden/>
    <w:unhideWhenUsed/>
    <w:rsid w:val="00FF1AA1"/>
    <w:pPr>
      <w:spacing w:after="0" w:line="240" w:lineRule="auto"/>
    </w:pPr>
    <w:rPr>
      <w:rFonts w:eastAsia="MS Mincho"/>
      <w:sz w:val="24"/>
      <w:szCs w:val="24"/>
      <w:lang w:val="en-US" w:eastAsia="x-none"/>
    </w:rPr>
  </w:style>
  <w:style w:type="character" w:customStyle="1" w:styleId="CommentaireCar">
    <w:name w:val="Commentaire Car"/>
    <w:link w:val="Commentaire"/>
    <w:uiPriority w:val="99"/>
    <w:semiHidden/>
    <w:rsid w:val="00FF1AA1"/>
    <w:rPr>
      <w:rFonts w:eastAsia="MS Mincho"/>
      <w:sz w:val="24"/>
      <w:szCs w:val="24"/>
      <w:lang w:val="en-US"/>
    </w:rPr>
  </w:style>
  <w:style w:type="paragraph" w:styleId="Objetducommentaire">
    <w:name w:val="annotation subject"/>
    <w:basedOn w:val="Commentaire"/>
    <w:next w:val="Commentaire"/>
    <w:link w:val="ObjetducommentaireCar"/>
    <w:uiPriority w:val="99"/>
    <w:semiHidden/>
    <w:unhideWhenUsed/>
    <w:rsid w:val="00635D4A"/>
    <w:pPr>
      <w:spacing w:after="200"/>
    </w:pPr>
    <w:rPr>
      <w:b/>
      <w:bCs/>
      <w:sz w:val="20"/>
      <w:szCs w:val="20"/>
    </w:rPr>
  </w:style>
  <w:style w:type="character" w:customStyle="1" w:styleId="ObjetducommentaireCar">
    <w:name w:val="Objet du commentaire Car"/>
    <w:link w:val="Objetducommentaire"/>
    <w:uiPriority w:val="99"/>
    <w:semiHidden/>
    <w:rsid w:val="00635D4A"/>
    <w:rPr>
      <w:rFonts w:eastAsia="MS Mincho"/>
      <w:b/>
      <w:bCs/>
      <w:sz w:val="20"/>
      <w:szCs w:val="20"/>
      <w:lang w:val="en-US"/>
    </w:rPr>
  </w:style>
  <w:style w:type="character" w:styleId="Lienhypertexte">
    <w:name w:val="Hyperlink"/>
    <w:uiPriority w:val="99"/>
    <w:unhideWhenUsed/>
    <w:rsid w:val="005558B1"/>
    <w:rPr>
      <w:color w:val="0000FF"/>
      <w:u w:val="single"/>
    </w:rPr>
  </w:style>
  <w:style w:type="character" w:styleId="Numrodepage">
    <w:name w:val="page number"/>
    <w:basedOn w:val="Policepardfaut"/>
    <w:uiPriority w:val="99"/>
    <w:semiHidden/>
    <w:unhideWhenUsed/>
    <w:rsid w:val="00167B22"/>
  </w:style>
  <w:style w:type="character" w:styleId="Lienhypertextesuivivisit">
    <w:name w:val="FollowedHyperlink"/>
    <w:uiPriority w:val="99"/>
    <w:semiHidden/>
    <w:unhideWhenUsed/>
    <w:rsid w:val="00A04D8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41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577AF-55D7-4BF3-93FE-01BEC75F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2577</Words>
  <Characters>14176</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Music Machine - Reuge by MB&amp;F</vt:lpstr>
    </vt:vector>
  </TitlesOfParts>
  <Company>Université de Genève</Company>
  <LinksUpToDate>false</LinksUpToDate>
  <CharactersWithSpaces>16720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Machine - Reuge by MB&amp;F</dc:title>
  <dc:creator>Steven Rogers - underthedial</dc:creator>
  <cp:lastModifiedBy>Agathe Mazzarino</cp:lastModifiedBy>
  <cp:revision>2</cp:revision>
  <cp:lastPrinted>2016-04-21T10:23:00Z</cp:lastPrinted>
  <dcterms:created xsi:type="dcterms:W3CDTF">2016-06-08T13:57:00Z</dcterms:created>
  <dcterms:modified xsi:type="dcterms:W3CDTF">2016-06-08T13:57:00Z</dcterms:modified>
</cp:coreProperties>
</file>