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A2" w:rsidRPr="00801876" w:rsidRDefault="005737DA" w:rsidP="00BA0040">
      <w:pPr>
        <w:spacing w:after="0"/>
        <w:jc w:val="center"/>
        <w:rPr>
          <w:rFonts w:ascii="Arial" w:hAnsi="Arial" w:cs="Arial"/>
          <w:b/>
          <w:sz w:val="32"/>
          <w:szCs w:val="22"/>
          <w:lang w:val="en-GB"/>
        </w:rPr>
      </w:pPr>
      <w:r w:rsidRPr="00801876">
        <w:rPr>
          <w:rFonts w:ascii="Arial" w:hAnsi="Arial" w:cs="Arial"/>
          <w:b/>
          <w:sz w:val="32"/>
          <w:szCs w:val="22"/>
          <w:lang w:val="en-GB"/>
        </w:rPr>
        <w:t xml:space="preserve">« </w:t>
      </w:r>
      <w:r w:rsidR="00BC016E" w:rsidRPr="00801876">
        <w:rPr>
          <w:rFonts w:ascii="Arial" w:hAnsi="Arial" w:cs="Arial"/>
          <w:b/>
          <w:sz w:val="32"/>
          <w:szCs w:val="22"/>
          <w:lang w:val="en-GB"/>
        </w:rPr>
        <w:t>TOM &amp; T-REX</w:t>
      </w:r>
      <w:r w:rsidRPr="00801876">
        <w:rPr>
          <w:rFonts w:ascii="Arial" w:hAnsi="Arial" w:cs="Arial"/>
          <w:b/>
          <w:sz w:val="32"/>
          <w:szCs w:val="22"/>
          <w:lang w:val="en-GB"/>
        </w:rPr>
        <w:t xml:space="preserve"> »</w:t>
      </w:r>
    </w:p>
    <w:p w:rsidR="00BC016E" w:rsidRPr="00801876" w:rsidRDefault="00BC016E" w:rsidP="00BA0040">
      <w:pPr>
        <w:spacing w:after="0"/>
        <w:jc w:val="center"/>
        <w:rPr>
          <w:rFonts w:ascii="Arial" w:hAnsi="Arial" w:cs="Arial"/>
          <w:sz w:val="28"/>
          <w:szCs w:val="22"/>
          <w:lang w:val="en-GB"/>
        </w:rPr>
      </w:pPr>
      <w:r w:rsidRPr="00801876">
        <w:rPr>
          <w:rFonts w:ascii="Arial" w:hAnsi="Arial" w:cs="Arial"/>
          <w:sz w:val="28"/>
          <w:szCs w:val="22"/>
          <w:lang w:val="en-GB"/>
        </w:rPr>
        <w:t xml:space="preserve">MB&amp;F + L’EPEE 1839 </w:t>
      </w:r>
      <w:r w:rsidR="00BF401A" w:rsidRPr="00801876">
        <w:rPr>
          <w:rFonts w:ascii="Arial" w:hAnsi="Arial" w:cs="Arial"/>
          <w:sz w:val="28"/>
          <w:szCs w:val="22"/>
          <w:lang w:val="en-GB"/>
        </w:rPr>
        <w:t>POUR</w:t>
      </w:r>
      <w:r w:rsidRPr="00801876">
        <w:rPr>
          <w:rFonts w:ascii="Arial" w:hAnsi="Arial" w:cs="Arial"/>
          <w:sz w:val="28"/>
          <w:szCs w:val="22"/>
          <w:lang w:val="en-GB"/>
        </w:rPr>
        <w:t xml:space="preserve"> ONLY WATCH</w:t>
      </w:r>
    </w:p>
    <w:p w:rsidR="005266BE" w:rsidRPr="00801876" w:rsidRDefault="005266BE" w:rsidP="00BA0040">
      <w:pPr>
        <w:spacing w:after="0"/>
        <w:jc w:val="both"/>
        <w:rPr>
          <w:rFonts w:ascii="Arial" w:hAnsi="Arial" w:cs="Arial"/>
          <w:sz w:val="28"/>
          <w:szCs w:val="22"/>
          <w:lang w:val="en-GB"/>
        </w:rPr>
      </w:pPr>
    </w:p>
    <w:p w:rsidR="004B321D" w:rsidRPr="00801876" w:rsidRDefault="005737DA" w:rsidP="00BA0040">
      <w:pPr>
        <w:spacing w:after="0"/>
        <w:jc w:val="both"/>
        <w:rPr>
          <w:rFonts w:ascii="Arial" w:hAnsi="Arial" w:cs="Arial"/>
          <w:sz w:val="22"/>
          <w:szCs w:val="22"/>
          <w:lang w:val="fr-FR"/>
        </w:rPr>
      </w:pPr>
      <w:proofErr w:type="spellStart"/>
      <w:r w:rsidRPr="00801876">
        <w:rPr>
          <w:rFonts w:ascii="Arial" w:hAnsi="Arial" w:cs="Arial"/>
          <w:sz w:val="22"/>
          <w:szCs w:val="22"/>
          <w:lang w:val="fr-FR"/>
        </w:rPr>
        <w:t>Only</w:t>
      </w:r>
      <w:proofErr w:type="spellEnd"/>
      <w:r w:rsidRPr="00801876">
        <w:rPr>
          <w:rFonts w:ascii="Arial" w:hAnsi="Arial" w:cs="Arial"/>
          <w:sz w:val="22"/>
          <w:szCs w:val="22"/>
          <w:lang w:val="fr-FR"/>
        </w:rPr>
        <w:t xml:space="preserve"> Watch, la plus prestigieuse des ventes aux enchères horlogères caritatives</w:t>
      </w:r>
      <w:r w:rsidR="00725800" w:rsidRPr="00801876">
        <w:rPr>
          <w:rFonts w:ascii="Arial" w:hAnsi="Arial" w:cs="Arial"/>
          <w:sz w:val="22"/>
          <w:szCs w:val="22"/>
          <w:lang w:val="fr-FR"/>
        </w:rPr>
        <w:t xml:space="preserve">, </w:t>
      </w:r>
      <w:r w:rsidR="008E6E56" w:rsidRPr="00801876">
        <w:rPr>
          <w:rFonts w:ascii="Arial" w:hAnsi="Arial" w:cs="Arial"/>
          <w:sz w:val="22"/>
          <w:szCs w:val="22"/>
          <w:lang w:val="fr-FR"/>
        </w:rPr>
        <w:t>fait son retour pour une huitième édition en 2019</w:t>
      </w:r>
      <w:r w:rsidR="005907DA" w:rsidRPr="00801876">
        <w:rPr>
          <w:rFonts w:ascii="Arial" w:hAnsi="Arial" w:cs="Arial"/>
          <w:sz w:val="22"/>
          <w:szCs w:val="22"/>
          <w:lang w:val="fr-FR"/>
        </w:rPr>
        <w:t>. Son objectif : poursuivre l’</w:t>
      </w:r>
      <w:r w:rsidR="008E6E56" w:rsidRPr="00801876">
        <w:rPr>
          <w:rFonts w:ascii="Arial" w:hAnsi="Arial" w:cs="Arial"/>
          <w:sz w:val="22"/>
          <w:szCs w:val="22"/>
          <w:lang w:val="fr-FR"/>
        </w:rPr>
        <w:t>œuvre</w:t>
      </w:r>
      <w:r w:rsidR="005D5D50" w:rsidRPr="00801876">
        <w:rPr>
          <w:rFonts w:ascii="Arial" w:hAnsi="Arial" w:cs="Arial"/>
          <w:sz w:val="22"/>
          <w:szCs w:val="22"/>
          <w:lang w:val="fr-FR"/>
        </w:rPr>
        <w:t xml:space="preserve"> de</w:t>
      </w:r>
      <w:r w:rsidR="008E6E56" w:rsidRPr="00801876">
        <w:rPr>
          <w:rFonts w:ascii="Arial" w:hAnsi="Arial" w:cs="Arial"/>
          <w:sz w:val="22"/>
          <w:szCs w:val="22"/>
          <w:lang w:val="fr-FR"/>
        </w:rPr>
        <w:t xml:space="preserve"> sensibilisation </w:t>
      </w:r>
      <w:r w:rsidR="005D5D50" w:rsidRPr="00801876">
        <w:rPr>
          <w:rFonts w:ascii="Arial" w:hAnsi="Arial" w:cs="Arial"/>
          <w:sz w:val="22"/>
          <w:szCs w:val="22"/>
          <w:lang w:val="fr-FR"/>
        </w:rPr>
        <w:t xml:space="preserve">et de soutien à la recherche sur une maladie génétique qui touche essentiellement les garçons, </w:t>
      </w:r>
      <w:r w:rsidR="008E6E56" w:rsidRPr="00801876">
        <w:rPr>
          <w:rFonts w:ascii="Arial" w:hAnsi="Arial" w:cs="Arial"/>
          <w:sz w:val="22"/>
          <w:szCs w:val="22"/>
          <w:lang w:val="fr-FR"/>
        </w:rPr>
        <w:t xml:space="preserve">la </w:t>
      </w:r>
      <w:r w:rsidR="00B70EB6" w:rsidRPr="00801876">
        <w:rPr>
          <w:rFonts w:ascii="Arial" w:hAnsi="Arial" w:cs="Arial"/>
          <w:sz w:val="22"/>
          <w:szCs w:val="22"/>
          <w:lang w:val="fr-FR"/>
        </w:rPr>
        <w:t>myopathie</w:t>
      </w:r>
      <w:r w:rsidR="008E6E56" w:rsidRPr="00801876">
        <w:rPr>
          <w:rFonts w:ascii="Arial" w:hAnsi="Arial" w:cs="Arial"/>
          <w:sz w:val="22"/>
          <w:szCs w:val="22"/>
          <w:lang w:val="fr-FR"/>
        </w:rPr>
        <w:t xml:space="preserve"> de Duchenne</w:t>
      </w:r>
      <w:r w:rsidR="001546A7" w:rsidRPr="00801876">
        <w:rPr>
          <w:rFonts w:ascii="Arial" w:hAnsi="Arial" w:cs="Arial"/>
          <w:sz w:val="22"/>
          <w:szCs w:val="22"/>
          <w:lang w:val="fr-FR"/>
        </w:rPr>
        <w:t>. MB&amp;F</w:t>
      </w:r>
      <w:r w:rsidR="005907DA" w:rsidRPr="00801876">
        <w:rPr>
          <w:rFonts w:ascii="Arial" w:hAnsi="Arial" w:cs="Arial"/>
          <w:sz w:val="22"/>
          <w:szCs w:val="22"/>
          <w:lang w:val="fr-FR"/>
        </w:rPr>
        <w:t xml:space="preserve"> signe sa cinquième participation </w:t>
      </w:r>
      <w:r w:rsidR="001546A7" w:rsidRPr="00801876">
        <w:rPr>
          <w:rFonts w:ascii="Arial" w:hAnsi="Arial" w:cs="Arial"/>
          <w:sz w:val="22"/>
          <w:szCs w:val="22"/>
          <w:lang w:val="fr-FR"/>
        </w:rPr>
        <w:t xml:space="preserve">en offrant </w:t>
      </w:r>
      <w:r w:rsidR="004B321D" w:rsidRPr="00801876">
        <w:rPr>
          <w:rFonts w:ascii="Arial" w:hAnsi="Arial" w:cs="Arial"/>
          <w:sz w:val="22"/>
          <w:szCs w:val="22"/>
          <w:lang w:val="fr-FR"/>
        </w:rPr>
        <w:t xml:space="preserve">l’une de ses créations à la vente </w:t>
      </w:r>
      <w:r w:rsidR="005907DA" w:rsidRPr="00801876">
        <w:rPr>
          <w:rFonts w:ascii="Arial" w:hAnsi="Arial" w:cs="Arial"/>
          <w:sz w:val="22"/>
          <w:szCs w:val="22"/>
          <w:lang w:val="fr-FR"/>
        </w:rPr>
        <w:t>organisée en faveur de</w:t>
      </w:r>
      <w:r w:rsidR="004B321D" w:rsidRPr="00801876">
        <w:rPr>
          <w:rFonts w:ascii="Arial" w:hAnsi="Arial" w:cs="Arial"/>
          <w:sz w:val="22"/>
          <w:szCs w:val="22"/>
          <w:lang w:val="fr-FR"/>
        </w:rPr>
        <w:t xml:space="preserve"> l’</w:t>
      </w:r>
      <w:r w:rsidR="004B321D" w:rsidRPr="00801876">
        <w:rPr>
          <w:rFonts w:ascii="Arial" w:hAnsi="Arial" w:cs="Arial"/>
          <w:i/>
          <w:sz w:val="22"/>
          <w:szCs w:val="22"/>
          <w:lang w:val="fr-FR"/>
        </w:rPr>
        <w:t>Association Monégasque contre les Myopathies</w:t>
      </w:r>
      <w:r w:rsidR="004B321D" w:rsidRPr="00801876">
        <w:rPr>
          <w:rFonts w:ascii="Arial" w:hAnsi="Arial" w:cs="Arial"/>
          <w:sz w:val="22"/>
          <w:szCs w:val="22"/>
          <w:lang w:val="fr-FR"/>
        </w:rPr>
        <w:t>.</w:t>
      </w:r>
    </w:p>
    <w:p w:rsidR="000B6409" w:rsidRPr="00801876" w:rsidRDefault="000B6409" w:rsidP="00BA0040">
      <w:pPr>
        <w:spacing w:after="0"/>
        <w:jc w:val="both"/>
        <w:rPr>
          <w:rFonts w:ascii="Arial" w:hAnsi="Arial" w:cs="Arial"/>
          <w:sz w:val="22"/>
          <w:szCs w:val="22"/>
          <w:lang w:val="fr-FR"/>
        </w:rPr>
      </w:pPr>
    </w:p>
    <w:p w:rsidR="00725800" w:rsidRPr="00801876" w:rsidRDefault="00725800" w:rsidP="00BA0040">
      <w:pPr>
        <w:spacing w:after="0"/>
        <w:jc w:val="both"/>
        <w:rPr>
          <w:rFonts w:ascii="Arial" w:hAnsi="Arial" w:cs="Arial"/>
          <w:sz w:val="22"/>
          <w:szCs w:val="22"/>
          <w:lang w:val="fr-FR"/>
        </w:rPr>
      </w:pPr>
      <w:r w:rsidRPr="00801876">
        <w:rPr>
          <w:rFonts w:ascii="Arial" w:hAnsi="Arial" w:cs="Arial"/>
          <w:sz w:val="22"/>
          <w:szCs w:val="22"/>
          <w:lang w:val="fr-FR"/>
        </w:rPr>
        <w:t xml:space="preserve">Auparavant, les Machines MB&amp;F destinées à </w:t>
      </w:r>
      <w:proofErr w:type="spellStart"/>
      <w:r w:rsidRPr="00801876">
        <w:rPr>
          <w:rFonts w:ascii="Arial" w:hAnsi="Arial" w:cs="Arial"/>
          <w:sz w:val="22"/>
          <w:szCs w:val="22"/>
          <w:lang w:val="fr-FR"/>
        </w:rPr>
        <w:t>Only</w:t>
      </w:r>
      <w:proofErr w:type="spellEnd"/>
      <w:r w:rsidRPr="00801876">
        <w:rPr>
          <w:rFonts w:ascii="Arial" w:hAnsi="Arial" w:cs="Arial"/>
          <w:sz w:val="22"/>
          <w:szCs w:val="22"/>
          <w:lang w:val="fr-FR"/>
        </w:rPr>
        <w:t xml:space="preserve"> Watch étaient des pièces uniques </w:t>
      </w:r>
      <w:r w:rsidR="0051704A" w:rsidRPr="00801876">
        <w:rPr>
          <w:rFonts w:ascii="Arial" w:hAnsi="Arial" w:cs="Arial"/>
          <w:sz w:val="22"/>
          <w:szCs w:val="22"/>
          <w:lang w:val="fr-FR"/>
        </w:rPr>
        <w:t>déclinées</w:t>
      </w:r>
      <w:r w:rsidR="004B321D" w:rsidRPr="00801876">
        <w:rPr>
          <w:rFonts w:ascii="Arial" w:hAnsi="Arial" w:cs="Arial"/>
          <w:sz w:val="22"/>
          <w:szCs w:val="22"/>
          <w:lang w:val="fr-FR"/>
        </w:rPr>
        <w:t xml:space="preserve"> de</w:t>
      </w:r>
      <w:r w:rsidRPr="00801876">
        <w:rPr>
          <w:rFonts w:ascii="Arial" w:hAnsi="Arial" w:cs="Arial"/>
          <w:sz w:val="22"/>
          <w:szCs w:val="22"/>
          <w:lang w:val="fr-FR"/>
        </w:rPr>
        <w:t xml:space="preserve"> collections existantes et personnalisées pour l</w:t>
      </w:r>
      <w:r w:rsidR="00E3237B" w:rsidRPr="00801876">
        <w:rPr>
          <w:rFonts w:ascii="Arial" w:hAnsi="Arial" w:cs="Arial"/>
          <w:sz w:val="22"/>
          <w:szCs w:val="22"/>
          <w:lang w:val="fr-FR"/>
        </w:rPr>
        <w:t>a vente aux enchères</w:t>
      </w:r>
      <w:r w:rsidRPr="00801876">
        <w:rPr>
          <w:rFonts w:ascii="Arial" w:hAnsi="Arial" w:cs="Arial"/>
          <w:sz w:val="22"/>
          <w:szCs w:val="22"/>
          <w:lang w:val="fr-FR"/>
        </w:rPr>
        <w:t xml:space="preserve">. </w:t>
      </w:r>
      <w:r w:rsidR="00E3237B" w:rsidRPr="00801876">
        <w:rPr>
          <w:rFonts w:ascii="Arial" w:hAnsi="Arial" w:cs="Arial"/>
          <w:sz w:val="22"/>
          <w:szCs w:val="22"/>
          <w:lang w:val="fr-FR"/>
        </w:rPr>
        <w:t>En</w:t>
      </w:r>
      <w:r w:rsidRPr="00801876">
        <w:rPr>
          <w:rFonts w:ascii="Arial" w:hAnsi="Arial" w:cs="Arial"/>
          <w:sz w:val="22"/>
          <w:szCs w:val="22"/>
          <w:lang w:val="fr-FR"/>
        </w:rPr>
        <w:t xml:space="preserve"> 2019, </w:t>
      </w:r>
      <w:r w:rsidR="00993FB0" w:rsidRPr="00801876">
        <w:rPr>
          <w:rFonts w:ascii="Arial" w:hAnsi="Arial" w:cs="Arial"/>
          <w:sz w:val="22"/>
          <w:szCs w:val="22"/>
          <w:lang w:val="fr-FR"/>
        </w:rPr>
        <w:t xml:space="preserve">MB&amp;F et L’Epée </w:t>
      </w:r>
      <w:r w:rsidR="008D614A">
        <w:rPr>
          <w:rFonts w:ascii="Arial" w:hAnsi="Arial" w:cs="Arial"/>
          <w:sz w:val="22"/>
          <w:szCs w:val="22"/>
          <w:lang w:val="fr-FR"/>
        </w:rPr>
        <w:t xml:space="preserve">font </w:t>
      </w:r>
      <w:r w:rsidR="00993FB0" w:rsidRPr="00801876">
        <w:rPr>
          <w:rFonts w:ascii="Arial" w:hAnsi="Arial" w:cs="Arial"/>
          <w:sz w:val="22"/>
          <w:szCs w:val="22"/>
          <w:lang w:val="fr-FR"/>
        </w:rPr>
        <w:t xml:space="preserve">un choix sans précédent </w:t>
      </w:r>
      <w:r w:rsidR="008D614A">
        <w:rPr>
          <w:rFonts w:ascii="Arial" w:hAnsi="Arial" w:cs="Arial"/>
          <w:sz w:val="22"/>
          <w:szCs w:val="22"/>
          <w:lang w:val="fr-FR"/>
        </w:rPr>
        <w:t xml:space="preserve">en contribuant </w:t>
      </w:r>
      <w:r w:rsidR="00993FB0" w:rsidRPr="00801876">
        <w:rPr>
          <w:rFonts w:ascii="Arial" w:hAnsi="Arial" w:cs="Arial"/>
          <w:sz w:val="22"/>
          <w:szCs w:val="22"/>
          <w:lang w:val="fr-FR"/>
        </w:rPr>
        <w:t xml:space="preserve">une </w:t>
      </w:r>
      <w:r w:rsidR="00E3237B" w:rsidRPr="00801876">
        <w:rPr>
          <w:rFonts w:ascii="Arial" w:hAnsi="Arial" w:cs="Arial"/>
          <w:sz w:val="22"/>
          <w:szCs w:val="22"/>
          <w:lang w:val="fr-FR"/>
        </w:rPr>
        <w:t>pièce inédite</w:t>
      </w:r>
      <w:r w:rsidR="00993FB0" w:rsidRPr="00801876">
        <w:rPr>
          <w:rFonts w:ascii="Arial" w:hAnsi="Arial" w:cs="Arial"/>
          <w:sz w:val="22"/>
          <w:szCs w:val="22"/>
          <w:lang w:val="fr-FR"/>
        </w:rPr>
        <w:t xml:space="preserve"> qui souligne le caractère particulier de la vente.</w:t>
      </w:r>
    </w:p>
    <w:p w:rsidR="00241BA2" w:rsidRPr="00801876" w:rsidRDefault="00241BA2" w:rsidP="00BA0040">
      <w:pPr>
        <w:spacing w:after="0"/>
        <w:jc w:val="both"/>
        <w:rPr>
          <w:rFonts w:ascii="Arial" w:hAnsi="Arial" w:cs="Arial"/>
          <w:sz w:val="22"/>
          <w:szCs w:val="22"/>
          <w:lang w:val="fr-FR"/>
        </w:rPr>
      </w:pPr>
    </w:p>
    <w:p w:rsidR="00993FB0" w:rsidRPr="00801876" w:rsidRDefault="00CA3578" w:rsidP="00BA0040">
      <w:pPr>
        <w:spacing w:after="0"/>
        <w:jc w:val="both"/>
        <w:rPr>
          <w:rFonts w:ascii="Arial" w:hAnsi="Arial" w:cs="Arial"/>
          <w:sz w:val="22"/>
          <w:szCs w:val="22"/>
          <w:lang w:val="fr-FR"/>
        </w:rPr>
      </w:pPr>
      <w:r w:rsidRPr="00801876">
        <w:rPr>
          <w:rFonts w:ascii="Arial" w:hAnsi="Arial" w:cs="Arial"/>
          <w:sz w:val="22"/>
          <w:szCs w:val="22"/>
          <w:lang w:val="fr-FR"/>
        </w:rPr>
        <w:t>« Tom &amp; T-Rex »</w:t>
      </w:r>
      <w:r w:rsidR="00E3237B" w:rsidRPr="00801876">
        <w:rPr>
          <w:rFonts w:ascii="Arial" w:hAnsi="Arial" w:cs="Arial"/>
          <w:sz w:val="22"/>
          <w:szCs w:val="22"/>
          <w:lang w:val="fr-FR"/>
        </w:rPr>
        <w:t xml:space="preserve"> </w:t>
      </w:r>
      <w:r w:rsidR="008D614A">
        <w:rPr>
          <w:rFonts w:ascii="Arial" w:hAnsi="Arial" w:cs="Arial"/>
          <w:sz w:val="22"/>
          <w:szCs w:val="22"/>
          <w:lang w:val="fr-FR"/>
        </w:rPr>
        <w:t>est</w:t>
      </w:r>
      <w:r w:rsidR="00993FB0" w:rsidRPr="00801876">
        <w:rPr>
          <w:rFonts w:ascii="Arial" w:hAnsi="Arial" w:cs="Arial"/>
          <w:sz w:val="22"/>
          <w:szCs w:val="22"/>
          <w:lang w:val="fr-FR"/>
        </w:rPr>
        <w:t xml:space="preserve"> le premier exempl</w:t>
      </w:r>
      <w:r w:rsidR="00950694" w:rsidRPr="00801876">
        <w:rPr>
          <w:rFonts w:ascii="Arial" w:hAnsi="Arial" w:cs="Arial"/>
          <w:sz w:val="22"/>
          <w:szCs w:val="22"/>
          <w:lang w:val="fr-FR"/>
        </w:rPr>
        <w:t>aire</w:t>
      </w:r>
      <w:r w:rsidR="00993FB0" w:rsidRPr="00801876">
        <w:rPr>
          <w:rFonts w:ascii="Arial" w:hAnsi="Arial" w:cs="Arial"/>
          <w:sz w:val="22"/>
          <w:szCs w:val="22"/>
          <w:lang w:val="fr-FR"/>
        </w:rPr>
        <w:t xml:space="preserve"> </w:t>
      </w:r>
      <w:r w:rsidR="007F5EA9" w:rsidRPr="00801876">
        <w:rPr>
          <w:rFonts w:ascii="Arial" w:hAnsi="Arial" w:cs="Arial"/>
          <w:sz w:val="22"/>
          <w:szCs w:val="22"/>
          <w:lang w:val="fr-FR"/>
        </w:rPr>
        <w:t xml:space="preserve">— en pièce unique — </w:t>
      </w:r>
      <w:r w:rsidR="00993FB0" w:rsidRPr="00801876">
        <w:rPr>
          <w:rFonts w:ascii="Arial" w:hAnsi="Arial" w:cs="Arial"/>
          <w:sz w:val="22"/>
          <w:szCs w:val="22"/>
          <w:lang w:val="fr-FR"/>
        </w:rPr>
        <w:t xml:space="preserve">de </w:t>
      </w:r>
      <w:r w:rsidR="008D614A">
        <w:rPr>
          <w:rFonts w:ascii="Arial" w:hAnsi="Arial" w:cs="Arial"/>
          <w:sz w:val="22"/>
          <w:szCs w:val="22"/>
          <w:lang w:val="fr-FR"/>
        </w:rPr>
        <w:t xml:space="preserve">la série </w:t>
      </w:r>
      <w:r w:rsidR="00993FB0" w:rsidRPr="00801876">
        <w:rPr>
          <w:rFonts w:ascii="Arial" w:hAnsi="Arial" w:cs="Arial"/>
          <w:sz w:val="22"/>
          <w:szCs w:val="22"/>
          <w:lang w:val="fr-FR"/>
        </w:rPr>
        <w:t>T-Rex créé</w:t>
      </w:r>
      <w:r w:rsidRPr="00801876">
        <w:rPr>
          <w:rFonts w:ascii="Arial" w:hAnsi="Arial" w:cs="Arial"/>
          <w:sz w:val="22"/>
          <w:szCs w:val="22"/>
          <w:lang w:val="fr-FR"/>
        </w:rPr>
        <w:t>e</w:t>
      </w:r>
      <w:r w:rsidR="00993FB0" w:rsidRPr="00801876">
        <w:rPr>
          <w:rFonts w:ascii="Arial" w:hAnsi="Arial" w:cs="Arial"/>
          <w:sz w:val="22"/>
          <w:szCs w:val="22"/>
          <w:lang w:val="fr-FR"/>
        </w:rPr>
        <w:t xml:space="preserve"> </w:t>
      </w:r>
      <w:r w:rsidRPr="00801876">
        <w:rPr>
          <w:rFonts w:ascii="Arial" w:hAnsi="Arial" w:cs="Arial"/>
          <w:sz w:val="22"/>
          <w:szCs w:val="22"/>
          <w:lang w:val="fr-FR"/>
        </w:rPr>
        <w:t xml:space="preserve">en collaboration </w:t>
      </w:r>
      <w:r w:rsidR="00993FB0" w:rsidRPr="00801876">
        <w:rPr>
          <w:rFonts w:ascii="Arial" w:hAnsi="Arial" w:cs="Arial"/>
          <w:sz w:val="22"/>
          <w:szCs w:val="22"/>
          <w:lang w:val="fr-FR"/>
        </w:rPr>
        <w:t>par MB&amp;F et L’Epée 1839</w:t>
      </w:r>
      <w:r w:rsidR="008D614A">
        <w:rPr>
          <w:rFonts w:ascii="Arial" w:hAnsi="Arial" w:cs="Arial"/>
          <w:sz w:val="22"/>
          <w:szCs w:val="22"/>
          <w:lang w:val="fr-FR"/>
        </w:rPr>
        <w:t xml:space="preserve"> et qui sera </w:t>
      </w:r>
      <w:r w:rsidR="00E3237B" w:rsidRPr="00801876">
        <w:rPr>
          <w:rFonts w:ascii="Arial" w:hAnsi="Arial" w:cs="Arial"/>
          <w:sz w:val="22"/>
          <w:szCs w:val="22"/>
          <w:lang w:val="fr-FR"/>
        </w:rPr>
        <w:t>présent</w:t>
      </w:r>
      <w:r w:rsidR="008D614A">
        <w:rPr>
          <w:rFonts w:ascii="Arial" w:hAnsi="Arial" w:cs="Arial"/>
          <w:sz w:val="22"/>
          <w:szCs w:val="22"/>
          <w:lang w:val="fr-FR"/>
        </w:rPr>
        <w:t>ée</w:t>
      </w:r>
      <w:r w:rsidRPr="00801876">
        <w:rPr>
          <w:rFonts w:ascii="Arial" w:hAnsi="Arial" w:cs="Arial"/>
          <w:sz w:val="22"/>
          <w:szCs w:val="22"/>
          <w:lang w:val="fr-FR"/>
        </w:rPr>
        <w:t xml:space="preserve"> fin août</w:t>
      </w:r>
      <w:r w:rsidR="008D614A">
        <w:rPr>
          <w:rFonts w:ascii="Arial" w:hAnsi="Arial" w:cs="Arial"/>
          <w:sz w:val="22"/>
          <w:szCs w:val="22"/>
          <w:lang w:val="fr-FR"/>
        </w:rPr>
        <w:t xml:space="preserve"> 2019.</w:t>
      </w:r>
    </w:p>
    <w:p w:rsidR="00241BA2" w:rsidRPr="00801876" w:rsidRDefault="00241BA2" w:rsidP="00BA0040">
      <w:pPr>
        <w:spacing w:after="0"/>
        <w:jc w:val="both"/>
        <w:rPr>
          <w:rFonts w:ascii="Arial" w:hAnsi="Arial" w:cs="Arial"/>
          <w:sz w:val="22"/>
          <w:szCs w:val="22"/>
          <w:lang w:val="fr-FR"/>
        </w:rPr>
      </w:pPr>
    </w:p>
    <w:p w:rsidR="00CA3578" w:rsidRPr="00801876" w:rsidRDefault="007F5EA9" w:rsidP="00BA0040">
      <w:pPr>
        <w:spacing w:after="0"/>
        <w:jc w:val="both"/>
        <w:rPr>
          <w:rFonts w:ascii="Arial" w:hAnsi="Arial" w:cs="Arial"/>
          <w:sz w:val="22"/>
          <w:szCs w:val="22"/>
          <w:lang w:val="fr-FR"/>
        </w:rPr>
      </w:pPr>
      <w:r w:rsidRPr="00801876">
        <w:rPr>
          <w:rFonts w:ascii="Arial" w:hAnsi="Arial" w:cs="Arial"/>
          <w:sz w:val="22"/>
          <w:szCs w:val="22"/>
          <w:lang w:val="fr-FR"/>
        </w:rPr>
        <w:t>Comment</w:t>
      </w:r>
      <w:r w:rsidR="00CA3578" w:rsidRPr="00801876">
        <w:rPr>
          <w:rFonts w:ascii="Arial" w:hAnsi="Arial" w:cs="Arial"/>
          <w:sz w:val="22"/>
          <w:szCs w:val="22"/>
          <w:lang w:val="fr-FR"/>
        </w:rPr>
        <w:t xml:space="preserve"> </w:t>
      </w:r>
      <w:r w:rsidR="008D614A">
        <w:rPr>
          <w:rFonts w:ascii="Arial" w:hAnsi="Arial" w:cs="Arial"/>
          <w:sz w:val="22"/>
          <w:szCs w:val="22"/>
          <w:lang w:val="fr-FR"/>
        </w:rPr>
        <w:t xml:space="preserve">l’horloge </w:t>
      </w:r>
      <w:r w:rsidR="00CA3578" w:rsidRPr="00801876">
        <w:rPr>
          <w:rFonts w:ascii="Arial" w:hAnsi="Arial" w:cs="Arial"/>
          <w:sz w:val="22"/>
          <w:szCs w:val="22"/>
          <w:lang w:val="fr-FR"/>
        </w:rPr>
        <w:t xml:space="preserve">« Tom &amp; T-Rex » se distingue-t-elle de la collection T-Rex à venir ? </w:t>
      </w:r>
      <w:r w:rsidRPr="00801876">
        <w:rPr>
          <w:rFonts w:ascii="Arial" w:hAnsi="Arial" w:cs="Arial"/>
          <w:sz w:val="22"/>
          <w:szCs w:val="22"/>
          <w:lang w:val="fr-FR"/>
        </w:rPr>
        <w:t>Grâce à</w:t>
      </w:r>
      <w:r w:rsidR="00950694" w:rsidRPr="00801876">
        <w:rPr>
          <w:rFonts w:ascii="Arial" w:hAnsi="Arial" w:cs="Arial"/>
          <w:sz w:val="22"/>
          <w:szCs w:val="22"/>
          <w:lang w:val="fr-FR"/>
        </w:rPr>
        <w:t xml:space="preserve"> </w:t>
      </w:r>
      <w:r w:rsidRPr="00801876">
        <w:rPr>
          <w:rFonts w:ascii="Arial" w:hAnsi="Arial" w:cs="Arial"/>
          <w:sz w:val="22"/>
          <w:szCs w:val="22"/>
          <w:lang w:val="fr-FR"/>
        </w:rPr>
        <w:t xml:space="preserve">une sculpture qui </w:t>
      </w:r>
      <w:r w:rsidR="00884C9C" w:rsidRPr="00801876">
        <w:rPr>
          <w:rFonts w:ascii="Arial" w:hAnsi="Arial" w:cs="Arial"/>
          <w:sz w:val="22"/>
          <w:szCs w:val="22"/>
          <w:lang w:val="fr-FR"/>
        </w:rPr>
        <w:t>figure</w:t>
      </w:r>
      <w:r w:rsidR="00CA3578" w:rsidRPr="00801876">
        <w:rPr>
          <w:rFonts w:ascii="Arial" w:hAnsi="Arial" w:cs="Arial"/>
          <w:sz w:val="22"/>
          <w:szCs w:val="22"/>
          <w:lang w:val="fr-FR"/>
        </w:rPr>
        <w:t xml:space="preserve"> un petit enfant </w:t>
      </w:r>
      <w:r w:rsidR="00950694" w:rsidRPr="00801876">
        <w:rPr>
          <w:rFonts w:ascii="Arial" w:hAnsi="Arial" w:cs="Arial"/>
          <w:sz w:val="22"/>
          <w:szCs w:val="22"/>
          <w:lang w:val="fr-FR"/>
        </w:rPr>
        <w:t>monté</w:t>
      </w:r>
      <w:r w:rsidR="00CA3578" w:rsidRPr="00801876">
        <w:rPr>
          <w:rFonts w:ascii="Arial" w:hAnsi="Arial" w:cs="Arial"/>
          <w:sz w:val="22"/>
          <w:szCs w:val="22"/>
          <w:lang w:val="fr-FR"/>
        </w:rPr>
        <w:t xml:space="preserve"> sur </w:t>
      </w:r>
      <w:r w:rsidR="0011551C" w:rsidRPr="00801876">
        <w:rPr>
          <w:rFonts w:ascii="Arial" w:hAnsi="Arial" w:cs="Arial"/>
          <w:sz w:val="22"/>
          <w:szCs w:val="22"/>
          <w:lang w:val="fr-FR"/>
        </w:rPr>
        <w:t xml:space="preserve">l’animal hybride. Le cavalier </w:t>
      </w:r>
      <w:r w:rsidR="000F55FD" w:rsidRPr="00801876">
        <w:rPr>
          <w:rFonts w:ascii="Arial" w:hAnsi="Arial" w:cs="Arial"/>
          <w:sz w:val="22"/>
          <w:szCs w:val="22"/>
          <w:lang w:val="fr-FR"/>
        </w:rPr>
        <w:t xml:space="preserve">— baptisé Tom par MB&amp;F </w:t>
      </w:r>
      <w:r w:rsidR="008D614A">
        <w:rPr>
          <w:rFonts w:ascii="Arial" w:hAnsi="Arial" w:cs="Arial"/>
          <w:sz w:val="22"/>
          <w:szCs w:val="22"/>
          <w:lang w:val="fr-FR"/>
        </w:rPr>
        <w:t>et</w:t>
      </w:r>
      <w:r w:rsidR="000F55FD" w:rsidRPr="00801876">
        <w:rPr>
          <w:rFonts w:ascii="Arial" w:hAnsi="Arial" w:cs="Arial"/>
          <w:sz w:val="22"/>
          <w:szCs w:val="22"/>
          <w:lang w:val="fr-FR"/>
        </w:rPr>
        <w:t xml:space="preserve"> L’Epée — </w:t>
      </w:r>
      <w:r w:rsidR="008D614A">
        <w:rPr>
          <w:rFonts w:ascii="Arial" w:hAnsi="Arial" w:cs="Arial"/>
          <w:sz w:val="22"/>
          <w:szCs w:val="22"/>
          <w:lang w:val="fr-FR"/>
        </w:rPr>
        <w:t>est</w:t>
      </w:r>
      <w:r w:rsidR="000F55FD" w:rsidRPr="00801876">
        <w:rPr>
          <w:rFonts w:ascii="Arial" w:hAnsi="Arial" w:cs="Arial"/>
          <w:sz w:val="22"/>
          <w:szCs w:val="22"/>
          <w:lang w:val="fr-FR"/>
        </w:rPr>
        <w:t xml:space="preserve"> à la fois le compagnon et l</w:t>
      </w:r>
      <w:r w:rsidR="002F503D" w:rsidRPr="00801876">
        <w:rPr>
          <w:rFonts w:ascii="Arial" w:hAnsi="Arial" w:cs="Arial"/>
          <w:sz w:val="22"/>
          <w:szCs w:val="22"/>
          <w:lang w:val="fr-FR"/>
        </w:rPr>
        <w:t>e</w:t>
      </w:r>
      <w:r w:rsidR="000F55FD" w:rsidRPr="00801876">
        <w:rPr>
          <w:rFonts w:ascii="Arial" w:hAnsi="Arial" w:cs="Arial"/>
          <w:sz w:val="22"/>
          <w:szCs w:val="22"/>
          <w:lang w:val="fr-FR"/>
        </w:rPr>
        <w:t xml:space="preserve"> pu</w:t>
      </w:r>
      <w:r w:rsidR="008D614A">
        <w:rPr>
          <w:rFonts w:ascii="Arial" w:hAnsi="Arial" w:cs="Arial"/>
          <w:sz w:val="22"/>
          <w:szCs w:val="22"/>
          <w:lang w:val="fr-FR"/>
        </w:rPr>
        <w:t>pille de sa redoutable monture.</w:t>
      </w:r>
    </w:p>
    <w:p w:rsidR="005267E5" w:rsidRPr="00801876" w:rsidRDefault="005267E5" w:rsidP="00BA0040">
      <w:pPr>
        <w:spacing w:after="0"/>
        <w:jc w:val="both"/>
        <w:rPr>
          <w:rFonts w:ascii="Arial" w:hAnsi="Arial" w:cs="Arial"/>
          <w:sz w:val="22"/>
          <w:szCs w:val="22"/>
          <w:lang w:val="fr-FR"/>
        </w:rPr>
      </w:pPr>
    </w:p>
    <w:p w:rsidR="00EB553B" w:rsidRPr="00801876" w:rsidRDefault="00EB553B" w:rsidP="00BA0040">
      <w:pPr>
        <w:spacing w:after="0"/>
        <w:jc w:val="both"/>
        <w:rPr>
          <w:rFonts w:ascii="Arial" w:hAnsi="Arial" w:cs="Arial"/>
          <w:sz w:val="22"/>
          <w:szCs w:val="22"/>
          <w:lang w:val="fr-FR"/>
        </w:rPr>
      </w:pPr>
      <w:r w:rsidRPr="00801876">
        <w:rPr>
          <w:rFonts w:ascii="Arial" w:hAnsi="Arial" w:cs="Arial"/>
          <w:sz w:val="22"/>
          <w:szCs w:val="22"/>
          <w:lang w:val="fr-FR"/>
        </w:rPr>
        <w:t xml:space="preserve">Tom représente </w:t>
      </w:r>
      <w:r w:rsidR="00E85343" w:rsidRPr="00801876">
        <w:rPr>
          <w:rFonts w:ascii="Arial" w:hAnsi="Arial" w:cs="Arial"/>
          <w:sz w:val="22"/>
          <w:szCs w:val="22"/>
          <w:lang w:val="fr-FR"/>
        </w:rPr>
        <w:t>justement</w:t>
      </w:r>
      <w:r w:rsidRPr="00801876">
        <w:rPr>
          <w:rFonts w:ascii="Arial" w:hAnsi="Arial" w:cs="Arial"/>
          <w:sz w:val="22"/>
          <w:szCs w:val="22"/>
          <w:lang w:val="fr-FR"/>
        </w:rPr>
        <w:t xml:space="preserve"> </w:t>
      </w:r>
      <w:r w:rsidR="00931856" w:rsidRPr="00801876">
        <w:rPr>
          <w:rFonts w:ascii="Arial" w:hAnsi="Arial" w:cs="Arial"/>
          <w:sz w:val="22"/>
          <w:szCs w:val="22"/>
          <w:lang w:val="fr-FR"/>
        </w:rPr>
        <w:t>les</w:t>
      </w:r>
      <w:r w:rsidRPr="00801876">
        <w:rPr>
          <w:rFonts w:ascii="Arial" w:hAnsi="Arial" w:cs="Arial"/>
          <w:sz w:val="22"/>
          <w:szCs w:val="22"/>
          <w:lang w:val="fr-FR"/>
        </w:rPr>
        <w:t xml:space="preserve"> enfant</w:t>
      </w:r>
      <w:r w:rsidR="00931856" w:rsidRPr="00801876">
        <w:rPr>
          <w:rFonts w:ascii="Arial" w:hAnsi="Arial" w:cs="Arial"/>
          <w:sz w:val="22"/>
          <w:szCs w:val="22"/>
          <w:lang w:val="fr-FR"/>
        </w:rPr>
        <w:t>s</w:t>
      </w:r>
      <w:r w:rsidRPr="00801876">
        <w:rPr>
          <w:rFonts w:ascii="Arial" w:hAnsi="Arial" w:cs="Arial"/>
          <w:sz w:val="22"/>
          <w:szCs w:val="22"/>
          <w:lang w:val="fr-FR"/>
        </w:rPr>
        <w:t xml:space="preserve"> atteint</w:t>
      </w:r>
      <w:r w:rsidR="00931856" w:rsidRPr="00801876">
        <w:rPr>
          <w:rFonts w:ascii="Arial" w:hAnsi="Arial" w:cs="Arial"/>
          <w:sz w:val="22"/>
          <w:szCs w:val="22"/>
          <w:lang w:val="fr-FR"/>
        </w:rPr>
        <w:t>s</w:t>
      </w:r>
      <w:r w:rsidRPr="00801876">
        <w:rPr>
          <w:rFonts w:ascii="Arial" w:hAnsi="Arial" w:cs="Arial"/>
          <w:sz w:val="22"/>
          <w:szCs w:val="22"/>
          <w:lang w:val="fr-FR"/>
        </w:rPr>
        <w:t xml:space="preserve"> de la </w:t>
      </w:r>
      <w:r w:rsidR="00B70EB6" w:rsidRPr="00801876">
        <w:rPr>
          <w:rFonts w:ascii="Arial" w:hAnsi="Arial" w:cs="Arial"/>
          <w:sz w:val="22"/>
          <w:szCs w:val="22"/>
          <w:lang w:val="fr-FR"/>
        </w:rPr>
        <w:t>myopathie</w:t>
      </w:r>
      <w:r w:rsidRPr="00801876">
        <w:rPr>
          <w:rFonts w:ascii="Arial" w:hAnsi="Arial" w:cs="Arial"/>
          <w:sz w:val="22"/>
          <w:szCs w:val="22"/>
          <w:lang w:val="fr-FR"/>
        </w:rPr>
        <w:t xml:space="preserve"> de Duchenne, maladie dégénérative qui </w:t>
      </w:r>
      <w:r w:rsidR="00931856" w:rsidRPr="00801876">
        <w:rPr>
          <w:rFonts w:ascii="Arial" w:hAnsi="Arial" w:cs="Arial"/>
          <w:sz w:val="22"/>
          <w:szCs w:val="22"/>
          <w:lang w:val="fr-FR"/>
        </w:rPr>
        <w:t>engendre</w:t>
      </w:r>
      <w:r w:rsidRPr="00801876">
        <w:rPr>
          <w:rFonts w:ascii="Arial" w:hAnsi="Arial" w:cs="Arial"/>
          <w:sz w:val="22"/>
          <w:szCs w:val="22"/>
          <w:lang w:val="fr-FR"/>
        </w:rPr>
        <w:t xml:space="preserve"> une perte progressive des fonctions motrices, dont la capacité de marcher. </w:t>
      </w:r>
      <w:r w:rsidR="007E0320" w:rsidRPr="00801876">
        <w:rPr>
          <w:rFonts w:ascii="Arial" w:hAnsi="Arial" w:cs="Arial"/>
          <w:sz w:val="22"/>
          <w:szCs w:val="22"/>
          <w:lang w:val="fr-FR"/>
        </w:rPr>
        <w:t xml:space="preserve">Pour Tom, qui doit affronter chaque jour une dure réalité, T-Rex est un ami </w:t>
      </w:r>
      <w:r w:rsidR="00931856" w:rsidRPr="00801876">
        <w:rPr>
          <w:rFonts w:ascii="Arial" w:hAnsi="Arial" w:cs="Arial"/>
          <w:sz w:val="22"/>
          <w:szCs w:val="22"/>
          <w:lang w:val="fr-FR"/>
        </w:rPr>
        <w:t>capable</w:t>
      </w:r>
      <w:r w:rsidR="007E0320" w:rsidRPr="00801876">
        <w:rPr>
          <w:rFonts w:ascii="Arial" w:hAnsi="Arial" w:cs="Arial"/>
          <w:sz w:val="22"/>
          <w:szCs w:val="22"/>
          <w:lang w:val="fr-FR"/>
        </w:rPr>
        <w:t xml:space="preserve"> de </w:t>
      </w:r>
      <w:r w:rsidR="007761D5" w:rsidRPr="00801876">
        <w:rPr>
          <w:rFonts w:ascii="Arial" w:hAnsi="Arial" w:cs="Arial"/>
          <w:sz w:val="22"/>
          <w:szCs w:val="22"/>
          <w:lang w:val="fr-FR"/>
        </w:rPr>
        <w:t>l</w:t>
      </w:r>
      <w:r w:rsidR="00E85343" w:rsidRPr="00801876">
        <w:rPr>
          <w:rFonts w:ascii="Arial" w:hAnsi="Arial" w:cs="Arial"/>
          <w:sz w:val="22"/>
          <w:szCs w:val="22"/>
          <w:lang w:val="fr-FR"/>
        </w:rPr>
        <w:t>ui faire vivre des aventures</w:t>
      </w:r>
      <w:r w:rsidR="007761D5" w:rsidRPr="00801876">
        <w:rPr>
          <w:rFonts w:ascii="Arial" w:hAnsi="Arial" w:cs="Arial"/>
          <w:sz w:val="22"/>
          <w:szCs w:val="22"/>
          <w:lang w:val="fr-FR"/>
        </w:rPr>
        <w:t>, au-delà de ses rêves les plus fous. Avec</w:t>
      </w:r>
      <w:r w:rsidR="00FE6459" w:rsidRPr="00801876">
        <w:rPr>
          <w:rFonts w:ascii="Arial" w:hAnsi="Arial" w:cs="Arial"/>
          <w:sz w:val="22"/>
          <w:szCs w:val="22"/>
          <w:lang w:val="fr-FR"/>
        </w:rPr>
        <w:t xml:space="preserve"> </w:t>
      </w:r>
      <w:r w:rsidR="007761D5" w:rsidRPr="00801876">
        <w:rPr>
          <w:rFonts w:ascii="Arial" w:hAnsi="Arial" w:cs="Arial"/>
          <w:sz w:val="22"/>
          <w:szCs w:val="22"/>
          <w:lang w:val="fr-FR"/>
        </w:rPr>
        <w:t>seulement 4,3 cm</w:t>
      </w:r>
      <w:r w:rsidR="00F6248D" w:rsidRPr="00801876">
        <w:rPr>
          <w:rFonts w:ascii="Arial" w:hAnsi="Arial" w:cs="Arial"/>
          <w:sz w:val="22"/>
          <w:szCs w:val="22"/>
          <w:lang w:val="fr-FR"/>
        </w:rPr>
        <w:t xml:space="preserve"> par rapport à 26,5 </w:t>
      </w:r>
      <w:r w:rsidR="00FE6459" w:rsidRPr="00801876">
        <w:rPr>
          <w:rFonts w:ascii="Arial" w:hAnsi="Arial" w:cs="Arial"/>
          <w:sz w:val="22"/>
          <w:szCs w:val="22"/>
          <w:lang w:val="fr-FR"/>
        </w:rPr>
        <w:t xml:space="preserve">cm, </w:t>
      </w:r>
      <w:r w:rsidR="00BB51BC" w:rsidRPr="00801876">
        <w:rPr>
          <w:rFonts w:ascii="Arial" w:hAnsi="Arial" w:cs="Arial"/>
          <w:sz w:val="22"/>
          <w:szCs w:val="22"/>
          <w:lang w:val="fr-FR"/>
        </w:rPr>
        <w:t>le cavalier assis mesure moins d’un cinquième de</w:t>
      </w:r>
      <w:r w:rsidR="00FE6459" w:rsidRPr="00801876">
        <w:rPr>
          <w:rFonts w:ascii="Arial" w:hAnsi="Arial" w:cs="Arial"/>
          <w:sz w:val="22"/>
          <w:szCs w:val="22"/>
          <w:lang w:val="fr-FR"/>
        </w:rPr>
        <w:t xml:space="preserve"> la taille</w:t>
      </w:r>
      <w:r w:rsidR="00BB51BC" w:rsidRPr="00801876">
        <w:rPr>
          <w:rFonts w:ascii="Arial" w:hAnsi="Arial" w:cs="Arial"/>
          <w:sz w:val="22"/>
          <w:szCs w:val="22"/>
          <w:lang w:val="fr-FR"/>
        </w:rPr>
        <w:t xml:space="preserve"> de T-Rex. </w:t>
      </w:r>
      <w:r w:rsidR="00FE6459" w:rsidRPr="00801876">
        <w:rPr>
          <w:rFonts w:ascii="Arial" w:hAnsi="Arial" w:cs="Arial"/>
          <w:sz w:val="22"/>
          <w:szCs w:val="22"/>
          <w:lang w:val="fr-FR"/>
        </w:rPr>
        <w:t>Projetée dans la réalité,</w:t>
      </w:r>
      <w:r w:rsidR="00BB51BC" w:rsidRPr="00801876">
        <w:rPr>
          <w:rFonts w:ascii="Arial" w:hAnsi="Arial" w:cs="Arial"/>
          <w:sz w:val="22"/>
          <w:szCs w:val="22"/>
          <w:lang w:val="fr-FR"/>
        </w:rPr>
        <w:t xml:space="preserve"> </w:t>
      </w:r>
      <w:r w:rsidR="00FE6459" w:rsidRPr="00801876">
        <w:rPr>
          <w:rFonts w:ascii="Arial" w:hAnsi="Arial" w:cs="Arial"/>
          <w:sz w:val="22"/>
          <w:szCs w:val="22"/>
          <w:lang w:val="fr-FR"/>
        </w:rPr>
        <w:t>la proportion est telle que Tom</w:t>
      </w:r>
      <w:r w:rsidR="00BB51BC" w:rsidRPr="00801876">
        <w:rPr>
          <w:rFonts w:ascii="Arial" w:hAnsi="Arial" w:cs="Arial"/>
          <w:sz w:val="22"/>
          <w:szCs w:val="22"/>
          <w:lang w:val="fr-FR"/>
        </w:rPr>
        <w:t xml:space="preserve"> pourrait facilement </w:t>
      </w:r>
      <w:r w:rsidR="003C26D6" w:rsidRPr="00801876">
        <w:rPr>
          <w:rFonts w:ascii="Arial" w:hAnsi="Arial" w:cs="Arial"/>
          <w:sz w:val="22"/>
          <w:szCs w:val="22"/>
          <w:lang w:val="fr-FR"/>
        </w:rPr>
        <w:t>voir l’intérieur d’</w:t>
      </w:r>
      <w:r w:rsidR="00BB51BC" w:rsidRPr="00801876">
        <w:rPr>
          <w:rFonts w:ascii="Arial" w:hAnsi="Arial" w:cs="Arial"/>
          <w:sz w:val="22"/>
          <w:szCs w:val="22"/>
          <w:lang w:val="fr-FR"/>
        </w:rPr>
        <w:t xml:space="preserve">un appartement situé au deuxième étage d’un </w:t>
      </w:r>
      <w:r w:rsidR="00FA15C4" w:rsidRPr="00801876">
        <w:rPr>
          <w:rFonts w:ascii="Arial" w:hAnsi="Arial" w:cs="Arial"/>
          <w:sz w:val="22"/>
          <w:szCs w:val="22"/>
          <w:lang w:val="fr-FR"/>
        </w:rPr>
        <w:t xml:space="preserve">immeuble. Assis en tailleur dans une position particulièrement </w:t>
      </w:r>
      <w:r w:rsidR="00E70158" w:rsidRPr="00801876">
        <w:rPr>
          <w:rFonts w:ascii="Arial" w:hAnsi="Arial" w:cs="Arial"/>
          <w:sz w:val="22"/>
          <w:szCs w:val="22"/>
          <w:lang w:val="fr-FR"/>
        </w:rPr>
        <w:t>enfantine</w:t>
      </w:r>
      <w:r w:rsidR="00FA15C4" w:rsidRPr="00801876">
        <w:rPr>
          <w:rFonts w:ascii="Arial" w:hAnsi="Arial" w:cs="Arial"/>
          <w:sz w:val="22"/>
          <w:szCs w:val="22"/>
          <w:lang w:val="fr-FR"/>
        </w:rPr>
        <w:t xml:space="preserve">, </w:t>
      </w:r>
      <w:r w:rsidR="003C26D6" w:rsidRPr="00801876">
        <w:rPr>
          <w:rFonts w:ascii="Arial" w:hAnsi="Arial" w:cs="Arial"/>
          <w:sz w:val="22"/>
          <w:szCs w:val="22"/>
          <w:lang w:val="fr-FR"/>
        </w:rPr>
        <w:t>détendu et néanmoins</w:t>
      </w:r>
      <w:r w:rsidR="00FA15C4" w:rsidRPr="00801876">
        <w:rPr>
          <w:rFonts w:ascii="Arial" w:hAnsi="Arial" w:cs="Arial"/>
          <w:sz w:val="22"/>
          <w:szCs w:val="22"/>
          <w:lang w:val="fr-FR"/>
        </w:rPr>
        <w:t xml:space="preserve"> vulnérable,</w:t>
      </w:r>
      <w:r w:rsidR="00633E65" w:rsidRPr="00801876">
        <w:rPr>
          <w:rFonts w:ascii="Arial" w:hAnsi="Arial" w:cs="Arial"/>
          <w:sz w:val="22"/>
          <w:szCs w:val="22"/>
          <w:lang w:val="fr-FR"/>
        </w:rPr>
        <w:t xml:space="preserve"> </w:t>
      </w:r>
      <w:r w:rsidR="003C26D6" w:rsidRPr="00801876">
        <w:rPr>
          <w:rFonts w:ascii="Arial" w:hAnsi="Arial" w:cs="Arial"/>
          <w:sz w:val="22"/>
          <w:szCs w:val="22"/>
          <w:lang w:val="fr-FR"/>
        </w:rPr>
        <w:t>Tom</w:t>
      </w:r>
      <w:r w:rsidR="00633E65" w:rsidRPr="00801876">
        <w:rPr>
          <w:rFonts w:ascii="Arial" w:hAnsi="Arial" w:cs="Arial"/>
          <w:sz w:val="22"/>
          <w:szCs w:val="22"/>
          <w:lang w:val="fr-FR"/>
        </w:rPr>
        <w:t xml:space="preserve"> plonge </w:t>
      </w:r>
      <w:r w:rsidR="003C26D6" w:rsidRPr="00801876">
        <w:rPr>
          <w:rFonts w:ascii="Arial" w:hAnsi="Arial" w:cs="Arial"/>
          <w:sz w:val="22"/>
          <w:szCs w:val="22"/>
          <w:lang w:val="fr-FR"/>
        </w:rPr>
        <w:t>le</w:t>
      </w:r>
      <w:r w:rsidR="00633E65" w:rsidRPr="00801876">
        <w:rPr>
          <w:rFonts w:ascii="Arial" w:hAnsi="Arial" w:cs="Arial"/>
          <w:sz w:val="22"/>
          <w:szCs w:val="22"/>
          <w:lang w:val="fr-FR"/>
        </w:rPr>
        <w:t xml:space="preserve"> regard dans une bille en verre de Murano bleu </w:t>
      </w:r>
      <w:r w:rsidR="003C26D6" w:rsidRPr="00801876">
        <w:rPr>
          <w:rFonts w:ascii="Arial" w:hAnsi="Arial" w:cs="Arial"/>
          <w:sz w:val="22"/>
          <w:szCs w:val="22"/>
          <w:lang w:val="fr-FR"/>
        </w:rPr>
        <w:t xml:space="preserve">transparent </w:t>
      </w:r>
      <w:r w:rsidR="00633E65" w:rsidRPr="00801876">
        <w:rPr>
          <w:rFonts w:ascii="Arial" w:hAnsi="Arial" w:cs="Arial"/>
          <w:sz w:val="22"/>
          <w:szCs w:val="22"/>
          <w:lang w:val="fr-FR"/>
        </w:rPr>
        <w:t xml:space="preserve">nichée </w:t>
      </w:r>
      <w:r w:rsidR="003C26D6" w:rsidRPr="00801876">
        <w:rPr>
          <w:rFonts w:ascii="Arial" w:hAnsi="Arial" w:cs="Arial"/>
          <w:sz w:val="22"/>
          <w:szCs w:val="22"/>
          <w:lang w:val="fr-FR"/>
        </w:rPr>
        <w:t xml:space="preserve">au </w:t>
      </w:r>
      <w:r w:rsidR="00633E65" w:rsidRPr="00801876">
        <w:rPr>
          <w:rFonts w:ascii="Arial" w:hAnsi="Arial" w:cs="Arial"/>
          <w:sz w:val="22"/>
          <w:szCs w:val="22"/>
          <w:lang w:val="fr-FR"/>
        </w:rPr>
        <w:t>creux de ses main</w:t>
      </w:r>
      <w:r w:rsidR="00C7336C" w:rsidRPr="00801876">
        <w:rPr>
          <w:rFonts w:ascii="Arial" w:hAnsi="Arial" w:cs="Arial"/>
          <w:sz w:val="22"/>
          <w:szCs w:val="22"/>
          <w:lang w:val="fr-FR"/>
        </w:rPr>
        <w:t xml:space="preserve">s… </w:t>
      </w:r>
      <w:r w:rsidR="00B70EB6" w:rsidRPr="00801876">
        <w:rPr>
          <w:rFonts w:ascii="Arial" w:hAnsi="Arial" w:cs="Arial"/>
          <w:sz w:val="22"/>
          <w:szCs w:val="22"/>
          <w:lang w:val="fr-FR"/>
        </w:rPr>
        <w:t>R</w:t>
      </w:r>
      <w:r w:rsidR="00C7336C" w:rsidRPr="00801876">
        <w:rPr>
          <w:rFonts w:ascii="Arial" w:hAnsi="Arial" w:cs="Arial"/>
          <w:sz w:val="22"/>
          <w:szCs w:val="22"/>
          <w:lang w:val="fr-FR"/>
        </w:rPr>
        <w:t xml:space="preserve">êve-t-il </w:t>
      </w:r>
      <w:r w:rsidR="00633E65" w:rsidRPr="00801876">
        <w:rPr>
          <w:rFonts w:ascii="Arial" w:hAnsi="Arial" w:cs="Arial"/>
          <w:sz w:val="22"/>
          <w:szCs w:val="22"/>
          <w:lang w:val="fr-FR"/>
        </w:rPr>
        <w:t>d’un autre mond</w:t>
      </w:r>
      <w:r w:rsidR="00C7336C" w:rsidRPr="00801876">
        <w:rPr>
          <w:rFonts w:ascii="Arial" w:hAnsi="Arial" w:cs="Arial"/>
          <w:sz w:val="22"/>
          <w:szCs w:val="22"/>
          <w:lang w:val="fr-FR"/>
        </w:rPr>
        <w:t>e ?</w:t>
      </w:r>
    </w:p>
    <w:p w:rsidR="00FA15C4" w:rsidRPr="00801876" w:rsidRDefault="00FA15C4" w:rsidP="00BA0040">
      <w:pPr>
        <w:spacing w:after="0"/>
        <w:jc w:val="both"/>
        <w:rPr>
          <w:rFonts w:ascii="Arial" w:hAnsi="Arial" w:cs="Arial"/>
          <w:sz w:val="22"/>
          <w:szCs w:val="22"/>
          <w:lang w:val="fr-FR"/>
        </w:rPr>
      </w:pPr>
    </w:p>
    <w:p w:rsidR="008E0DFC" w:rsidRPr="00801876" w:rsidRDefault="008E0DFC" w:rsidP="00BA0040">
      <w:pPr>
        <w:spacing w:after="0"/>
        <w:jc w:val="both"/>
        <w:rPr>
          <w:rFonts w:ascii="Arial" w:hAnsi="Arial" w:cs="Arial"/>
          <w:sz w:val="22"/>
          <w:szCs w:val="22"/>
          <w:lang w:val="fr-FR"/>
        </w:rPr>
      </w:pPr>
      <w:r w:rsidRPr="00801876">
        <w:rPr>
          <w:rFonts w:ascii="Arial" w:hAnsi="Arial" w:cs="Arial"/>
          <w:sz w:val="22"/>
          <w:szCs w:val="22"/>
          <w:lang w:val="fr-FR"/>
        </w:rPr>
        <w:t xml:space="preserve">Les enfants </w:t>
      </w:r>
      <w:r w:rsidR="00C7336C" w:rsidRPr="00801876">
        <w:rPr>
          <w:rFonts w:ascii="Arial" w:hAnsi="Arial" w:cs="Arial"/>
          <w:sz w:val="22"/>
          <w:szCs w:val="22"/>
          <w:lang w:val="fr-FR"/>
        </w:rPr>
        <w:t xml:space="preserve">ont </w:t>
      </w:r>
      <w:r w:rsidRPr="00801876">
        <w:rPr>
          <w:rFonts w:ascii="Arial" w:hAnsi="Arial" w:cs="Arial"/>
          <w:sz w:val="22"/>
          <w:szCs w:val="22"/>
          <w:lang w:val="fr-FR"/>
        </w:rPr>
        <w:t>une grande dose d’imagination, en particulier ceux qui souffrent de maladies ou de handicaps.</w:t>
      </w:r>
      <w:r w:rsidR="00B61E6B" w:rsidRPr="00801876">
        <w:rPr>
          <w:rFonts w:ascii="Arial" w:hAnsi="Arial" w:cs="Arial"/>
          <w:sz w:val="22"/>
          <w:szCs w:val="22"/>
          <w:lang w:val="fr-FR"/>
        </w:rPr>
        <w:t xml:space="preserve"> T-Rex </w:t>
      </w:r>
      <w:r w:rsidR="0049648D" w:rsidRPr="00801876">
        <w:rPr>
          <w:rFonts w:ascii="Arial" w:hAnsi="Arial" w:cs="Arial"/>
          <w:sz w:val="22"/>
          <w:szCs w:val="22"/>
          <w:lang w:val="fr-FR"/>
        </w:rPr>
        <w:t>propose</w:t>
      </w:r>
      <w:r w:rsidR="00B61E6B" w:rsidRPr="00801876">
        <w:rPr>
          <w:rFonts w:ascii="Arial" w:hAnsi="Arial" w:cs="Arial"/>
          <w:sz w:val="22"/>
          <w:szCs w:val="22"/>
          <w:lang w:val="fr-FR"/>
        </w:rPr>
        <w:t xml:space="preserve"> </w:t>
      </w:r>
      <w:r w:rsidR="00A70DA0" w:rsidRPr="00801876">
        <w:rPr>
          <w:rFonts w:ascii="Arial" w:hAnsi="Arial" w:cs="Arial"/>
          <w:sz w:val="22"/>
          <w:szCs w:val="22"/>
          <w:lang w:val="fr-FR"/>
        </w:rPr>
        <w:t>à ces</w:t>
      </w:r>
      <w:r w:rsidR="00B61E6B" w:rsidRPr="00801876">
        <w:rPr>
          <w:rFonts w:ascii="Arial" w:hAnsi="Arial" w:cs="Arial"/>
          <w:sz w:val="22"/>
          <w:szCs w:val="22"/>
          <w:lang w:val="fr-FR"/>
        </w:rPr>
        <w:t xml:space="preserve"> </w:t>
      </w:r>
      <w:r w:rsidR="00A70DA0" w:rsidRPr="00801876">
        <w:rPr>
          <w:rFonts w:ascii="Arial" w:hAnsi="Arial" w:cs="Arial"/>
          <w:sz w:val="22"/>
          <w:szCs w:val="22"/>
          <w:lang w:val="fr-FR"/>
        </w:rPr>
        <w:t xml:space="preserve">esprits </w:t>
      </w:r>
      <w:r w:rsidR="00B70EB6" w:rsidRPr="00801876">
        <w:rPr>
          <w:rFonts w:ascii="Arial" w:hAnsi="Arial" w:cs="Arial"/>
          <w:sz w:val="22"/>
          <w:szCs w:val="22"/>
          <w:lang w:val="fr-FR"/>
        </w:rPr>
        <w:t>souples</w:t>
      </w:r>
      <w:r w:rsidR="00A70DA0" w:rsidRPr="00801876">
        <w:rPr>
          <w:rFonts w:ascii="Arial" w:hAnsi="Arial" w:cs="Arial"/>
          <w:sz w:val="22"/>
          <w:szCs w:val="22"/>
          <w:lang w:val="fr-FR"/>
        </w:rPr>
        <w:t xml:space="preserve"> de s’évader :</w:t>
      </w:r>
      <w:r w:rsidR="000E0D43" w:rsidRPr="00801876">
        <w:rPr>
          <w:rFonts w:ascii="Arial" w:hAnsi="Arial" w:cs="Arial"/>
          <w:sz w:val="22"/>
          <w:szCs w:val="22"/>
          <w:lang w:val="fr-FR"/>
        </w:rPr>
        <w:t xml:space="preserve"> </w:t>
      </w:r>
      <w:r w:rsidR="009B41B2" w:rsidRPr="00801876">
        <w:rPr>
          <w:rFonts w:ascii="Arial" w:hAnsi="Arial" w:cs="Arial"/>
          <w:sz w:val="22"/>
          <w:szCs w:val="22"/>
          <w:lang w:val="fr-FR"/>
        </w:rPr>
        <w:t>il entraîne</w:t>
      </w:r>
      <w:r w:rsidR="000E0D43" w:rsidRPr="00801876">
        <w:rPr>
          <w:rFonts w:ascii="Arial" w:hAnsi="Arial" w:cs="Arial"/>
          <w:sz w:val="22"/>
          <w:szCs w:val="22"/>
          <w:lang w:val="fr-FR"/>
        </w:rPr>
        <w:t xml:space="preserve"> ses petits compagnons dans </w:t>
      </w:r>
      <w:r w:rsidR="009B41B2" w:rsidRPr="00801876">
        <w:rPr>
          <w:rFonts w:ascii="Arial" w:hAnsi="Arial" w:cs="Arial"/>
          <w:sz w:val="22"/>
          <w:szCs w:val="22"/>
          <w:lang w:val="fr-FR"/>
        </w:rPr>
        <w:t>des mondes</w:t>
      </w:r>
      <w:r w:rsidR="000E0D43" w:rsidRPr="00801876">
        <w:rPr>
          <w:rFonts w:ascii="Arial" w:hAnsi="Arial" w:cs="Arial"/>
          <w:sz w:val="22"/>
          <w:szCs w:val="22"/>
          <w:lang w:val="fr-FR"/>
        </w:rPr>
        <w:t xml:space="preserve"> fantastiques</w:t>
      </w:r>
      <w:r w:rsidR="00182F67" w:rsidRPr="00801876">
        <w:rPr>
          <w:rFonts w:ascii="Arial" w:hAnsi="Arial" w:cs="Arial"/>
          <w:sz w:val="22"/>
          <w:szCs w:val="22"/>
          <w:lang w:val="fr-FR"/>
        </w:rPr>
        <w:t>, en faisant trembler le sol sous ses</w:t>
      </w:r>
      <w:r w:rsidR="000E0D43" w:rsidRPr="00801876">
        <w:rPr>
          <w:rFonts w:ascii="Arial" w:hAnsi="Arial" w:cs="Arial"/>
          <w:sz w:val="22"/>
          <w:szCs w:val="22"/>
          <w:lang w:val="fr-FR"/>
        </w:rPr>
        <w:t xml:space="preserve"> enjambées </w:t>
      </w:r>
      <w:r w:rsidR="00182F67" w:rsidRPr="00801876">
        <w:rPr>
          <w:rFonts w:ascii="Arial" w:hAnsi="Arial" w:cs="Arial"/>
          <w:sz w:val="22"/>
          <w:szCs w:val="22"/>
          <w:lang w:val="fr-FR"/>
        </w:rPr>
        <w:t>de dinosaure ultra puissant</w:t>
      </w:r>
      <w:r w:rsidR="0064504A" w:rsidRPr="00801876">
        <w:rPr>
          <w:rFonts w:ascii="Arial" w:hAnsi="Arial" w:cs="Arial"/>
          <w:sz w:val="22"/>
          <w:szCs w:val="22"/>
          <w:lang w:val="fr-FR"/>
        </w:rPr>
        <w:t xml:space="preserve">, et il les protège </w:t>
      </w:r>
      <w:r w:rsidR="00A65BD8" w:rsidRPr="00801876">
        <w:rPr>
          <w:rFonts w:ascii="Arial" w:hAnsi="Arial" w:cs="Arial"/>
          <w:sz w:val="22"/>
          <w:szCs w:val="22"/>
          <w:lang w:val="fr-FR"/>
        </w:rPr>
        <w:t>avec férocité</w:t>
      </w:r>
      <w:r w:rsidR="0064504A" w:rsidRPr="00801876">
        <w:rPr>
          <w:rFonts w:ascii="Arial" w:hAnsi="Arial" w:cs="Arial"/>
          <w:sz w:val="22"/>
          <w:szCs w:val="22"/>
          <w:lang w:val="fr-FR"/>
        </w:rPr>
        <w:t>, de son œil de cyborg auquel rien n’échappe.</w:t>
      </w:r>
      <w:r w:rsidR="007974B8" w:rsidRPr="00801876">
        <w:rPr>
          <w:rFonts w:ascii="Arial" w:hAnsi="Arial" w:cs="Arial"/>
          <w:sz w:val="22"/>
          <w:szCs w:val="22"/>
          <w:lang w:val="fr-FR"/>
        </w:rPr>
        <w:t xml:space="preserve"> Réalisé en verre de Murano soufflé à la main, le « globe oculaire » fait également office de cadran horloger</w:t>
      </w:r>
      <w:r w:rsidR="0049648D" w:rsidRPr="00801876">
        <w:rPr>
          <w:rFonts w:ascii="Arial" w:hAnsi="Arial" w:cs="Arial"/>
          <w:sz w:val="22"/>
          <w:szCs w:val="22"/>
          <w:lang w:val="fr-FR"/>
        </w:rPr>
        <w:t>. Il</w:t>
      </w:r>
      <w:r w:rsidR="007974B8" w:rsidRPr="00801876">
        <w:rPr>
          <w:rFonts w:ascii="Arial" w:hAnsi="Arial" w:cs="Arial"/>
          <w:sz w:val="22"/>
          <w:szCs w:val="22"/>
          <w:lang w:val="fr-FR"/>
        </w:rPr>
        <w:t xml:space="preserve"> indique les heures et les minutes via deux aiguilles incurvées</w:t>
      </w:r>
      <w:r w:rsidR="00A65BD8" w:rsidRPr="00801876">
        <w:rPr>
          <w:rFonts w:ascii="Arial" w:hAnsi="Arial" w:cs="Arial"/>
          <w:sz w:val="22"/>
          <w:szCs w:val="22"/>
          <w:lang w:val="fr-FR"/>
        </w:rPr>
        <w:t xml:space="preserve"> fixées au</w:t>
      </w:r>
      <w:r w:rsidR="007974B8" w:rsidRPr="00801876">
        <w:rPr>
          <w:rFonts w:ascii="Arial" w:hAnsi="Arial" w:cs="Arial"/>
          <w:sz w:val="22"/>
          <w:szCs w:val="22"/>
          <w:lang w:val="fr-FR"/>
        </w:rPr>
        <w:t xml:space="preserve"> centre du composant </w:t>
      </w:r>
      <w:r w:rsidR="00A22586" w:rsidRPr="00801876">
        <w:rPr>
          <w:rFonts w:ascii="Arial" w:hAnsi="Arial" w:cs="Arial"/>
          <w:sz w:val="22"/>
          <w:szCs w:val="22"/>
          <w:lang w:val="fr-FR"/>
        </w:rPr>
        <w:t>hémi-</w:t>
      </w:r>
      <w:r w:rsidR="00121D90" w:rsidRPr="00801876">
        <w:rPr>
          <w:rFonts w:ascii="Arial" w:hAnsi="Arial" w:cs="Arial"/>
          <w:sz w:val="22"/>
          <w:szCs w:val="22"/>
          <w:lang w:val="fr-FR"/>
        </w:rPr>
        <w:t>torique</w:t>
      </w:r>
      <w:r w:rsidR="00054842">
        <w:rPr>
          <w:rFonts w:ascii="Arial" w:hAnsi="Arial" w:cs="Arial"/>
          <w:sz w:val="22"/>
          <w:szCs w:val="22"/>
          <w:lang w:val="fr-FR"/>
        </w:rPr>
        <w:t>.</w:t>
      </w:r>
    </w:p>
    <w:p w:rsidR="005267E5" w:rsidRPr="00801876" w:rsidRDefault="005267E5" w:rsidP="00BA0040">
      <w:pPr>
        <w:spacing w:after="0"/>
        <w:jc w:val="both"/>
        <w:rPr>
          <w:rFonts w:ascii="Arial" w:hAnsi="Arial" w:cs="Arial"/>
          <w:sz w:val="22"/>
          <w:szCs w:val="22"/>
          <w:lang w:val="fr-FR"/>
        </w:rPr>
      </w:pPr>
    </w:p>
    <w:p w:rsidR="00CF41CF" w:rsidRDefault="00121D90" w:rsidP="00BA0040">
      <w:pPr>
        <w:spacing w:after="0"/>
        <w:jc w:val="both"/>
        <w:rPr>
          <w:rFonts w:ascii="Arial" w:hAnsi="Arial" w:cs="Arial"/>
          <w:sz w:val="22"/>
          <w:szCs w:val="22"/>
          <w:lang w:val="fr-FR"/>
        </w:rPr>
      </w:pPr>
      <w:r w:rsidRPr="00801876">
        <w:rPr>
          <w:rFonts w:ascii="Arial" w:hAnsi="Arial" w:cs="Arial"/>
          <w:sz w:val="22"/>
          <w:szCs w:val="22"/>
          <w:lang w:val="fr-FR"/>
        </w:rPr>
        <w:t xml:space="preserve">T-Rex </w:t>
      </w:r>
      <w:r w:rsidR="0049648D" w:rsidRPr="00801876">
        <w:rPr>
          <w:rFonts w:ascii="Arial" w:hAnsi="Arial" w:cs="Arial"/>
          <w:sz w:val="22"/>
          <w:szCs w:val="22"/>
          <w:lang w:val="fr-FR"/>
        </w:rPr>
        <w:t>représente</w:t>
      </w:r>
      <w:r w:rsidR="00D0070A" w:rsidRPr="00801876">
        <w:rPr>
          <w:rFonts w:ascii="Arial" w:hAnsi="Arial" w:cs="Arial"/>
          <w:sz w:val="22"/>
          <w:szCs w:val="22"/>
          <w:lang w:val="fr-FR"/>
        </w:rPr>
        <w:t xml:space="preserve"> métaphorique</w:t>
      </w:r>
      <w:r w:rsidR="0049648D" w:rsidRPr="00801876">
        <w:rPr>
          <w:rFonts w:ascii="Arial" w:hAnsi="Arial" w:cs="Arial"/>
          <w:sz w:val="22"/>
          <w:szCs w:val="22"/>
          <w:lang w:val="fr-FR"/>
        </w:rPr>
        <w:t xml:space="preserve">ment ce </w:t>
      </w:r>
      <w:r w:rsidR="00C971DF" w:rsidRPr="00801876">
        <w:rPr>
          <w:rFonts w:ascii="Arial" w:hAnsi="Arial" w:cs="Arial"/>
          <w:sz w:val="22"/>
          <w:szCs w:val="22"/>
          <w:lang w:val="fr-FR"/>
        </w:rPr>
        <w:t>qui facilite</w:t>
      </w:r>
      <w:r w:rsidR="00D0070A" w:rsidRPr="00801876">
        <w:rPr>
          <w:rFonts w:ascii="Arial" w:hAnsi="Arial" w:cs="Arial"/>
          <w:sz w:val="22"/>
          <w:szCs w:val="22"/>
          <w:lang w:val="fr-FR"/>
        </w:rPr>
        <w:t xml:space="preserve"> la </w:t>
      </w:r>
      <w:r w:rsidR="00E33588" w:rsidRPr="00801876">
        <w:rPr>
          <w:rFonts w:ascii="Arial" w:hAnsi="Arial" w:cs="Arial"/>
          <w:sz w:val="22"/>
          <w:szCs w:val="22"/>
          <w:lang w:val="fr-FR"/>
        </w:rPr>
        <w:t>vie quotidienne d’un enfant malade</w:t>
      </w:r>
      <w:r w:rsidR="00173746" w:rsidRPr="00801876">
        <w:rPr>
          <w:rFonts w:ascii="Arial" w:hAnsi="Arial" w:cs="Arial"/>
          <w:sz w:val="22"/>
          <w:szCs w:val="22"/>
          <w:lang w:val="fr-FR"/>
        </w:rPr>
        <w:t xml:space="preserve">, </w:t>
      </w:r>
      <w:r w:rsidR="00C971DF" w:rsidRPr="00801876">
        <w:rPr>
          <w:rFonts w:ascii="Arial" w:hAnsi="Arial" w:cs="Arial"/>
          <w:sz w:val="22"/>
          <w:szCs w:val="22"/>
          <w:lang w:val="fr-FR"/>
        </w:rPr>
        <w:t>l</w:t>
      </w:r>
      <w:r w:rsidR="00173746" w:rsidRPr="00801876">
        <w:rPr>
          <w:rFonts w:ascii="Arial" w:hAnsi="Arial" w:cs="Arial"/>
          <w:sz w:val="22"/>
          <w:szCs w:val="22"/>
          <w:lang w:val="fr-FR"/>
        </w:rPr>
        <w:t>es débordements</w:t>
      </w:r>
      <w:r w:rsidR="00E33588" w:rsidRPr="00801876">
        <w:rPr>
          <w:rFonts w:ascii="Arial" w:hAnsi="Arial" w:cs="Arial"/>
          <w:sz w:val="22"/>
          <w:szCs w:val="22"/>
          <w:lang w:val="fr-FR"/>
        </w:rPr>
        <w:t xml:space="preserve"> d’imagination qui nourrissent </w:t>
      </w:r>
      <w:r w:rsidR="00173746" w:rsidRPr="00801876">
        <w:rPr>
          <w:rFonts w:ascii="Arial" w:hAnsi="Arial" w:cs="Arial"/>
          <w:sz w:val="22"/>
          <w:szCs w:val="22"/>
          <w:lang w:val="fr-FR"/>
        </w:rPr>
        <w:t xml:space="preserve">son </w:t>
      </w:r>
      <w:r w:rsidR="00E33588" w:rsidRPr="00801876">
        <w:rPr>
          <w:rFonts w:ascii="Arial" w:hAnsi="Arial" w:cs="Arial"/>
          <w:sz w:val="22"/>
          <w:szCs w:val="22"/>
          <w:lang w:val="fr-FR"/>
        </w:rPr>
        <w:t xml:space="preserve">esprit et </w:t>
      </w:r>
      <w:r w:rsidR="00C971DF" w:rsidRPr="00801876">
        <w:rPr>
          <w:rFonts w:ascii="Arial" w:hAnsi="Arial" w:cs="Arial"/>
          <w:sz w:val="22"/>
          <w:szCs w:val="22"/>
          <w:lang w:val="fr-FR"/>
        </w:rPr>
        <w:t>l</w:t>
      </w:r>
      <w:r w:rsidR="00173746" w:rsidRPr="00801876">
        <w:rPr>
          <w:rFonts w:ascii="Arial" w:hAnsi="Arial" w:cs="Arial"/>
          <w:sz w:val="22"/>
          <w:szCs w:val="22"/>
          <w:lang w:val="fr-FR"/>
        </w:rPr>
        <w:t>es</w:t>
      </w:r>
      <w:r w:rsidR="00E33588" w:rsidRPr="00801876">
        <w:rPr>
          <w:rFonts w:ascii="Arial" w:hAnsi="Arial" w:cs="Arial"/>
          <w:sz w:val="22"/>
          <w:szCs w:val="22"/>
          <w:lang w:val="fr-FR"/>
        </w:rPr>
        <w:t xml:space="preserve"> progrès scientifiques </w:t>
      </w:r>
      <w:r w:rsidR="00173746" w:rsidRPr="00801876">
        <w:rPr>
          <w:rFonts w:ascii="Arial" w:hAnsi="Arial" w:cs="Arial"/>
          <w:sz w:val="22"/>
          <w:szCs w:val="22"/>
          <w:lang w:val="fr-FR"/>
        </w:rPr>
        <w:t>qui lui font espérer la</w:t>
      </w:r>
      <w:r w:rsidR="00E33588" w:rsidRPr="00801876">
        <w:rPr>
          <w:rFonts w:ascii="Arial" w:hAnsi="Arial" w:cs="Arial"/>
          <w:sz w:val="22"/>
          <w:szCs w:val="22"/>
          <w:lang w:val="fr-FR"/>
        </w:rPr>
        <w:t xml:space="preserve"> guérison. </w:t>
      </w:r>
      <w:r w:rsidR="00173746" w:rsidRPr="00801876">
        <w:rPr>
          <w:rFonts w:ascii="Arial" w:hAnsi="Arial" w:cs="Arial"/>
          <w:sz w:val="22"/>
          <w:szCs w:val="22"/>
          <w:lang w:val="fr-FR"/>
        </w:rPr>
        <w:t>On sera sans doute immédiatement frappé par la charge symbolique</w:t>
      </w:r>
      <w:r w:rsidR="00F95348" w:rsidRPr="00801876">
        <w:rPr>
          <w:rFonts w:ascii="Arial" w:hAnsi="Arial" w:cs="Arial"/>
          <w:sz w:val="22"/>
          <w:szCs w:val="22"/>
          <w:lang w:val="fr-FR"/>
        </w:rPr>
        <w:t>. Elle est cependant sous-tendue</w:t>
      </w:r>
      <w:r w:rsidR="00E33588" w:rsidRPr="00801876">
        <w:rPr>
          <w:rFonts w:ascii="Arial" w:hAnsi="Arial" w:cs="Arial"/>
          <w:sz w:val="22"/>
          <w:szCs w:val="22"/>
          <w:lang w:val="fr-FR"/>
        </w:rPr>
        <w:t xml:space="preserve"> par l</w:t>
      </w:r>
      <w:r w:rsidR="00F95348" w:rsidRPr="00801876">
        <w:rPr>
          <w:rFonts w:ascii="Arial" w:hAnsi="Arial" w:cs="Arial"/>
          <w:sz w:val="22"/>
          <w:szCs w:val="22"/>
          <w:lang w:val="fr-FR"/>
        </w:rPr>
        <w:t>a nature</w:t>
      </w:r>
      <w:r w:rsidR="00E33588" w:rsidRPr="00801876">
        <w:rPr>
          <w:rFonts w:ascii="Arial" w:hAnsi="Arial" w:cs="Arial"/>
          <w:sz w:val="22"/>
          <w:szCs w:val="22"/>
          <w:lang w:val="fr-FR"/>
        </w:rPr>
        <w:t xml:space="preserve"> mécanique d</w:t>
      </w:r>
      <w:r w:rsidR="00F95348" w:rsidRPr="00801876">
        <w:rPr>
          <w:rFonts w:ascii="Arial" w:hAnsi="Arial" w:cs="Arial"/>
          <w:sz w:val="22"/>
          <w:szCs w:val="22"/>
          <w:lang w:val="fr-FR"/>
        </w:rPr>
        <w:t>’une</w:t>
      </w:r>
      <w:r w:rsidR="00E33588" w:rsidRPr="00801876">
        <w:rPr>
          <w:rFonts w:ascii="Arial" w:hAnsi="Arial" w:cs="Arial"/>
          <w:sz w:val="22"/>
          <w:szCs w:val="22"/>
          <w:lang w:val="fr-FR"/>
        </w:rPr>
        <w:t xml:space="preserve"> </w:t>
      </w:r>
      <w:r w:rsidR="00054842">
        <w:rPr>
          <w:rFonts w:ascii="Arial" w:hAnsi="Arial" w:cs="Arial"/>
          <w:sz w:val="22"/>
          <w:szCs w:val="22"/>
          <w:lang w:val="fr-FR"/>
        </w:rPr>
        <w:t>horloge</w:t>
      </w:r>
      <w:r w:rsidR="00E33588" w:rsidRPr="00801876">
        <w:rPr>
          <w:rFonts w:ascii="Arial" w:hAnsi="Arial" w:cs="Arial"/>
          <w:sz w:val="22"/>
          <w:szCs w:val="22"/>
          <w:lang w:val="fr-FR"/>
        </w:rPr>
        <w:t xml:space="preserve"> réalisée </w:t>
      </w:r>
      <w:r w:rsidR="00F95348" w:rsidRPr="00801876">
        <w:rPr>
          <w:rFonts w:ascii="Arial" w:hAnsi="Arial" w:cs="Arial"/>
          <w:sz w:val="22"/>
          <w:szCs w:val="22"/>
          <w:lang w:val="fr-FR"/>
        </w:rPr>
        <w:t xml:space="preserve">dans le respect des </w:t>
      </w:r>
      <w:r w:rsidR="00C971DF" w:rsidRPr="00801876">
        <w:rPr>
          <w:rFonts w:ascii="Arial" w:hAnsi="Arial" w:cs="Arial"/>
          <w:sz w:val="22"/>
          <w:szCs w:val="22"/>
          <w:lang w:val="fr-FR"/>
        </w:rPr>
        <w:t>traditions</w:t>
      </w:r>
      <w:r w:rsidR="00397D18" w:rsidRPr="00801876">
        <w:rPr>
          <w:rFonts w:ascii="Arial" w:hAnsi="Arial" w:cs="Arial"/>
          <w:sz w:val="22"/>
          <w:szCs w:val="22"/>
          <w:lang w:val="fr-FR"/>
        </w:rPr>
        <w:t xml:space="preserve"> </w:t>
      </w:r>
      <w:r w:rsidR="00E33588" w:rsidRPr="00801876">
        <w:rPr>
          <w:rFonts w:ascii="Arial" w:hAnsi="Arial" w:cs="Arial"/>
          <w:sz w:val="22"/>
          <w:szCs w:val="22"/>
          <w:lang w:val="fr-FR"/>
        </w:rPr>
        <w:t xml:space="preserve">de la plus haute qualité. </w:t>
      </w:r>
      <w:r w:rsidR="00F95348" w:rsidRPr="00801876">
        <w:rPr>
          <w:rFonts w:ascii="Arial" w:hAnsi="Arial" w:cs="Arial"/>
          <w:sz w:val="22"/>
          <w:szCs w:val="22"/>
          <w:lang w:val="fr-FR"/>
        </w:rPr>
        <w:t>Au cœur de la création</w:t>
      </w:r>
      <w:r w:rsidR="00D347CE" w:rsidRPr="00801876">
        <w:rPr>
          <w:rFonts w:ascii="Arial" w:hAnsi="Arial" w:cs="Arial"/>
          <w:sz w:val="22"/>
          <w:szCs w:val="22"/>
          <w:lang w:val="fr-FR"/>
        </w:rPr>
        <w:t>,</w:t>
      </w:r>
      <w:r w:rsidR="00F95348" w:rsidRPr="00801876">
        <w:rPr>
          <w:rFonts w:ascii="Arial" w:hAnsi="Arial" w:cs="Arial"/>
          <w:sz w:val="22"/>
          <w:szCs w:val="22"/>
          <w:lang w:val="fr-FR"/>
        </w:rPr>
        <w:t xml:space="preserve"> formé</w:t>
      </w:r>
      <w:r w:rsidR="00D347CE" w:rsidRPr="00801876">
        <w:rPr>
          <w:rFonts w:ascii="Arial" w:hAnsi="Arial" w:cs="Arial"/>
          <w:sz w:val="22"/>
          <w:szCs w:val="22"/>
          <w:lang w:val="fr-FR"/>
        </w:rPr>
        <w:t>e</w:t>
      </w:r>
      <w:r w:rsidR="00F95348" w:rsidRPr="00801876">
        <w:rPr>
          <w:rFonts w:ascii="Arial" w:hAnsi="Arial" w:cs="Arial"/>
          <w:sz w:val="22"/>
          <w:szCs w:val="22"/>
          <w:lang w:val="fr-FR"/>
        </w:rPr>
        <w:t xml:space="preserve"> de</w:t>
      </w:r>
      <w:r w:rsidR="00397D18" w:rsidRPr="00801876">
        <w:rPr>
          <w:rFonts w:ascii="Arial" w:hAnsi="Arial" w:cs="Arial"/>
          <w:sz w:val="22"/>
          <w:szCs w:val="22"/>
          <w:lang w:val="fr-FR"/>
        </w:rPr>
        <w:t xml:space="preserve"> 201 composants finement terminés, </w:t>
      </w:r>
      <w:r w:rsidR="00D347CE" w:rsidRPr="00801876">
        <w:rPr>
          <w:rFonts w:ascii="Arial" w:hAnsi="Arial" w:cs="Arial"/>
          <w:sz w:val="22"/>
          <w:szCs w:val="22"/>
          <w:lang w:val="fr-FR"/>
        </w:rPr>
        <w:t>figure un</w:t>
      </w:r>
      <w:r w:rsidR="00397D18" w:rsidRPr="00801876">
        <w:rPr>
          <w:rFonts w:ascii="Arial" w:hAnsi="Arial" w:cs="Arial"/>
          <w:sz w:val="22"/>
          <w:szCs w:val="22"/>
          <w:lang w:val="fr-FR"/>
        </w:rPr>
        <w:t xml:space="preserve"> mouvement</w:t>
      </w:r>
      <w:r w:rsidR="00F95348" w:rsidRPr="00801876">
        <w:rPr>
          <w:rFonts w:ascii="Arial" w:hAnsi="Arial" w:cs="Arial"/>
          <w:sz w:val="22"/>
          <w:szCs w:val="22"/>
          <w:lang w:val="fr-FR"/>
        </w:rPr>
        <w:t xml:space="preserve"> à</w:t>
      </w:r>
      <w:r w:rsidR="00397D18" w:rsidRPr="00801876">
        <w:rPr>
          <w:rFonts w:ascii="Arial" w:hAnsi="Arial" w:cs="Arial"/>
          <w:sz w:val="22"/>
          <w:szCs w:val="22"/>
          <w:lang w:val="fr-FR"/>
        </w:rPr>
        <w:t xml:space="preserve"> remontage manuel </w:t>
      </w:r>
      <w:r w:rsidR="00D347CE" w:rsidRPr="00801876">
        <w:rPr>
          <w:rFonts w:ascii="Arial" w:hAnsi="Arial" w:cs="Arial"/>
          <w:sz w:val="22"/>
          <w:szCs w:val="22"/>
          <w:lang w:val="fr-FR"/>
        </w:rPr>
        <w:t xml:space="preserve">L’Epée 1839 entièrement </w:t>
      </w:r>
      <w:r w:rsidR="00397D18" w:rsidRPr="00801876">
        <w:rPr>
          <w:rFonts w:ascii="Arial" w:hAnsi="Arial" w:cs="Arial"/>
          <w:sz w:val="22"/>
          <w:szCs w:val="22"/>
          <w:lang w:val="fr-FR"/>
        </w:rPr>
        <w:t xml:space="preserve">conçu et manufacturé à l’interne : </w:t>
      </w:r>
      <w:r w:rsidR="00D347CE" w:rsidRPr="00801876">
        <w:rPr>
          <w:rFonts w:ascii="Arial" w:hAnsi="Arial" w:cs="Arial"/>
          <w:sz w:val="22"/>
          <w:szCs w:val="22"/>
          <w:lang w:val="fr-FR"/>
        </w:rPr>
        <w:t xml:space="preserve">les </w:t>
      </w:r>
      <w:r w:rsidR="00397D18" w:rsidRPr="00801876">
        <w:rPr>
          <w:rFonts w:ascii="Arial" w:hAnsi="Arial" w:cs="Arial"/>
          <w:sz w:val="22"/>
          <w:szCs w:val="22"/>
          <w:lang w:val="fr-FR"/>
        </w:rPr>
        <w:t xml:space="preserve">heures et </w:t>
      </w:r>
      <w:r w:rsidR="00D347CE" w:rsidRPr="00801876">
        <w:rPr>
          <w:rFonts w:ascii="Arial" w:hAnsi="Arial" w:cs="Arial"/>
          <w:sz w:val="22"/>
          <w:szCs w:val="22"/>
          <w:lang w:val="fr-FR"/>
        </w:rPr>
        <w:t xml:space="preserve">les </w:t>
      </w:r>
      <w:r w:rsidR="00397D18" w:rsidRPr="00801876">
        <w:rPr>
          <w:rFonts w:ascii="Arial" w:hAnsi="Arial" w:cs="Arial"/>
          <w:sz w:val="22"/>
          <w:szCs w:val="22"/>
          <w:lang w:val="fr-FR"/>
        </w:rPr>
        <w:t xml:space="preserve">minutes </w:t>
      </w:r>
      <w:r w:rsidR="00D347CE" w:rsidRPr="00801876">
        <w:rPr>
          <w:rFonts w:ascii="Arial" w:hAnsi="Arial" w:cs="Arial"/>
          <w:sz w:val="22"/>
          <w:szCs w:val="22"/>
          <w:lang w:val="fr-FR"/>
        </w:rPr>
        <w:t xml:space="preserve">sont </w:t>
      </w:r>
      <w:r w:rsidR="00397D18" w:rsidRPr="00801876">
        <w:rPr>
          <w:rFonts w:ascii="Arial" w:hAnsi="Arial" w:cs="Arial"/>
          <w:sz w:val="22"/>
          <w:szCs w:val="22"/>
          <w:lang w:val="fr-FR"/>
        </w:rPr>
        <w:t xml:space="preserve">régulées par un balancier oscillant à 2.5Hz (18'000 A/h), alimenté par un barillet unique doté de pas moins de 8 jours de réserve de marche. </w:t>
      </w:r>
      <w:r w:rsidR="00D347CE" w:rsidRPr="00801876">
        <w:rPr>
          <w:rFonts w:ascii="Arial" w:hAnsi="Arial" w:cs="Arial"/>
          <w:sz w:val="22"/>
          <w:szCs w:val="22"/>
          <w:lang w:val="fr-FR"/>
        </w:rPr>
        <w:t xml:space="preserve">Une </w:t>
      </w:r>
      <w:r w:rsidR="00C971DF" w:rsidRPr="00801876">
        <w:rPr>
          <w:rFonts w:ascii="Arial" w:hAnsi="Arial" w:cs="Arial"/>
          <w:sz w:val="22"/>
          <w:szCs w:val="22"/>
          <w:lang w:val="fr-FR"/>
        </w:rPr>
        <w:t xml:space="preserve">seule </w:t>
      </w:r>
      <w:r w:rsidR="00D347CE" w:rsidRPr="00801876">
        <w:rPr>
          <w:rFonts w:ascii="Arial" w:hAnsi="Arial" w:cs="Arial"/>
          <w:sz w:val="22"/>
          <w:szCs w:val="22"/>
          <w:lang w:val="fr-FR"/>
        </w:rPr>
        <w:t>clé sert à la m</w:t>
      </w:r>
      <w:r w:rsidR="00397D18" w:rsidRPr="00801876">
        <w:rPr>
          <w:rFonts w:ascii="Arial" w:hAnsi="Arial" w:cs="Arial"/>
          <w:sz w:val="22"/>
          <w:szCs w:val="22"/>
          <w:lang w:val="fr-FR"/>
        </w:rPr>
        <w:t xml:space="preserve">ise à l’heure, </w:t>
      </w:r>
      <w:r w:rsidR="00D347CE" w:rsidRPr="00801876">
        <w:rPr>
          <w:rFonts w:ascii="Arial" w:hAnsi="Arial" w:cs="Arial"/>
          <w:sz w:val="22"/>
          <w:szCs w:val="22"/>
          <w:lang w:val="fr-FR"/>
        </w:rPr>
        <w:t xml:space="preserve">au </w:t>
      </w:r>
      <w:r w:rsidR="00397D18" w:rsidRPr="00801876">
        <w:rPr>
          <w:rFonts w:ascii="Arial" w:hAnsi="Arial" w:cs="Arial"/>
          <w:sz w:val="22"/>
          <w:szCs w:val="22"/>
          <w:lang w:val="fr-FR"/>
        </w:rPr>
        <w:t>centre du cadran en verre de Murano</w:t>
      </w:r>
      <w:r w:rsidR="00EE50D8" w:rsidRPr="00801876">
        <w:rPr>
          <w:rFonts w:ascii="Arial" w:hAnsi="Arial" w:cs="Arial"/>
          <w:sz w:val="22"/>
          <w:szCs w:val="22"/>
          <w:lang w:val="fr-FR"/>
        </w:rPr>
        <w:t xml:space="preserve">, </w:t>
      </w:r>
      <w:r w:rsidR="00C971DF" w:rsidRPr="00801876">
        <w:rPr>
          <w:rFonts w:ascii="Arial" w:hAnsi="Arial" w:cs="Arial"/>
          <w:sz w:val="22"/>
          <w:szCs w:val="22"/>
          <w:lang w:val="fr-FR"/>
        </w:rPr>
        <w:t xml:space="preserve">et </w:t>
      </w:r>
      <w:r w:rsidR="00D347CE" w:rsidRPr="00801876">
        <w:rPr>
          <w:rFonts w:ascii="Arial" w:hAnsi="Arial" w:cs="Arial"/>
          <w:sz w:val="22"/>
          <w:szCs w:val="22"/>
          <w:lang w:val="fr-FR"/>
        </w:rPr>
        <w:t>au</w:t>
      </w:r>
      <w:r w:rsidR="00EE50D8" w:rsidRPr="00801876">
        <w:rPr>
          <w:rFonts w:ascii="Arial" w:hAnsi="Arial" w:cs="Arial"/>
          <w:sz w:val="22"/>
          <w:szCs w:val="22"/>
          <w:lang w:val="fr-FR"/>
        </w:rPr>
        <w:t xml:space="preserve"> remontage</w:t>
      </w:r>
      <w:r w:rsidR="00D347CE" w:rsidRPr="00801876">
        <w:rPr>
          <w:rFonts w:ascii="Arial" w:hAnsi="Arial" w:cs="Arial"/>
          <w:sz w:val="22"/>
          <w:szCs w:val="22"/>
          <w:lang w:val="fr-FR"/>
        </w:rPr>
        <w:t>,</w:t>
      </w:r>
      <w:r w:rsidR="00EE50D8" w:rsidRPr="00801876">
        <w:rPr>
          <w:rFonts w:ascii="Arial" w:hAnsi="Arial" w:cs="Arial"/>
          <w:sz w:val="22"/>
          <w:szCs w:val="22"/>
          <w:lang w:val="fr-FR"/>
        </w:rPr>
        <w:t xml:space="preserve"> au dos du mouvement.</w:t>
      </w:r>
    </w:p>
    <w:p w:rsidR="00BA0040" w:rsidRPr="00801876" w:rsidRDefault="00BA0040" w:rsidP="00BA0040">
      <w:pPr>
        <w:spacing w:after="0"/>
        <w:jc w:val="both"/>
        <w:rPr>
          <w:rFonts w:ascii="Arial" w:hAnsi="Arial" w:cs="Arial"/>
          <w:sz w:val="22"/>
          <w:szCs w:val="22"/>
          <w:lang w:val="fr-FR"/>
        </w:rPr>
      </w:pPr>
    </w:p>
    <w:p w:rsidR="006B3762" w:rsidRPr="00801876" w:rsidRDefault="006B3762" w:rsidP="00BA0040">
      <w:pPr>
        <w:spacing w:after="0"/>
        <w:jc w:val="both"/>
        <w:rPr>
          <w:rFonts w:ascii="Arial" w:hAnsi="Arial" w:cs="Arial"/>
          <w:sz w:val="22"/>
          <w:szCs w:val="22"/>
          <w:lang w:val="fr-FR"/>
        </w:rPr>
      </w:pPr>
    </w:p>
    <w:p w:rsidR="00EE50D8" w:rsidRPr="00801876" w:rsidRDefault="00080157" w:rsidP="00BA0040">
      <w:pPr>
        <w:spacing w:after="0"/>
        <w:jc w:val="both"/>
        <w:rPr>
          <w:rFonts w:ascii="Arial" w:hAnsi="Arial" w:cs="Arial"/>
          <w:sz w:val="22"/>
          <w:szCs w:val="22"/>
          <w:lang w:val="fr-FR"/>
        </w:rPr>
      </w:pPr>
      <w:r w:rsidRPr="00054842">
        <w:rPr>
          <w:rFonts w:ascii="Arial" w:hAnsi="Arial" w:cs="Arial"/>
          <w:sz w:val="22"/>
          <w:szCs w:val="22"/>
          <w:lang w:val="fr-FR"/>
        </w:rPr>
        <w:lastRenderedPageBreak/>
        <w:t>E</w:t>
      </w:r>
      <w:r w:rsidR="00D57B42" w:rsidRPr="00054842">
        <w:rPr>
          <w:rFonts w:ascii="Arial" w:hAnsi="Arial" w:cs="Arial"/>
          <w:sz w:val="22"/>
          <w:szCs w:val="22"/>
          <w:lang w:val="fr-FR"/>
        </w:rPr>
        <w:t>ssentiellement c</w:t>
      </w:r>
      <w:r w:rsidR="00801876" w:rsidRPr="00054842">
        <w:rPr>
          <w:rFonts w:ascii="Arial" w:hAnsi="Arial" w:cs="Arial"/>
          <w:sz w:val="22"/>
          <w:szCs w:val="22"/>
          <w:lang w:val="fr-FR"/>
        </w:rPr>
        <w:t xml:space="preserve">omposée de laiton </w:t>
      </w:r>
      <w:proofErr w:type="spellStart"/>
      <w:r w:rsidR="00801876" w:rsidRPr="00054842">
        <w:rPr>
          <w:rFonts w:ascii="Arial" w:hAnsi="Arial" w:cs="Arial"/>
          <w:sz w:val="22"/>
          <w:szCs w:val="22"/>
          <w:lang w:val="fr-FR"/>
        </w:rPr>
        <w:t>palladié</w:t>
      </w:r>
      <w:proofErr w:type="spellEnd"/>
      <w:r w:rsidR="00801876" w:rsidRPr="00054842">
        <w:rPr>
          <w:rFonts w:ascii="Arial" w:hAnsi="Arial" w:cs="Arial"/>
          <w:sz w:val="22"/>
          <w:szCs w:val="22"/>
          <w:lang w:val="fr-FR"/>
        </w:rPr>
        <w:t xml:space="preserve">, bronze, </w:t>
      </w:r>
      <w:r w:rsidR="00EE50D8" w:rsidRPr="00054842">
        <w:rPr>
          <w:rFonts w:ascii="Arial" w:hAnsi="Arial" w:cs="Arial"/>
          <w:sz w:val="22"/>
          <w:szCs w:val="22"/>
          <w:lang w:val="fr-FR"/>
        </w:rPr>
        <w:t>acier et de</w:t>
      </w:r>
      <w:r w:rsidR="00EE50D8" w:rsidRPr="00801876">
        <w:rPr>
          <w:rFonts w:ascii="Arial" w:hAnsi="Arial" w:cs="Arial"/>
          <w:sz w:val="22"/>
          <w:szCs w:val="22"/>
          <w:lang w:val="fr-FR"/>
        </w:rPr>
        <w:t xml:space="preserve"> verre de Murano, </w:t>
      </w:r>
      <w:r w:rsidR="00054842">
        <w:rPr>
          <w:rFonts w:ascii="Arial" w:hAnsi="Arial" w:cs="Arial"/>
          <w:sz w:val="22"/>
          <w:szCs w:val="22"/>
          <w:lang w:val="fr-FR"/>
        </w:rPr>
        <w:t xml:space="preserve">des matériaux alternant </w:t>
      </w:r>
      <w:r w:rsidR="00EE50D8" w:rsidRPr="00801876">
        <w:rPr>
          <w:rFonts w:ascii="Arial" w:hAnsi="Arial" w:cs="Arial"/>
          <w:sz w:val="22"/>
          <w:szCs w:val="22"/>
          <w:lang w:val="fr-FR"/>
        </w:rPr>
        <w:t>solidité et fragilité</w:t>
      </w:r>
      <w:r w:rsidRPr="00801876">
        <w:rPr>
          <w:rFonts w:ascii="Arial" w:hAnsi="Arial" w:cs="Arial"/>
          <w:sz w:val="22"/>
          <w:szCs w:val="22"/>
          <w:lang w:val="fr-FR"/>
        </w:rPr>
        <w:t xml:space="preserve">, l’audacieuse </w:t>
      </w:r>
      <w:r w:rsidR="00054842">
        <w:rPr>
          <w:rFonts w:ascii="Arial" w:hAnsi="Arial" w:cs="Arial"/>
          <w:sz w:val="22"/>
          <w:szCs w:val="22"/>
          <w:lang w:val="fr-FR"/>
        </w:rPr>
        <w:t>horloge</w:t>
      </w:r>
      <w:r w:rsidRPr="00801876">
        <w:rPr>
          <w:rFonts w:ascii="Arial" w:hAnsi="Arial" w:cs="Arial"/>
          <w:sz w:val="22"/>
          <w:szCs w:val="22"/>
          <w:lang w:val="fr-FR"/>
        </w:rPr>
        <w:t xml:space="preserve"> T-Rex a impliqué une recherche d’équilibre difficile à réaliser</w:t>
      </w:r>
      <w:r w:rsidR="00EE50D8" w:rsidRPr="00801876">
        <w:rPr>
          <w:rFonts w:ascii="Arial" w:hAnsi="Arial" w:cs="Arial"/>
          <w:sz w:val="22"/>
          <w:szCs w:val="22"/>
          <w:lang w:val="fr-FR"/>
        </w:rPr>
        <w:t xml:space="preserve">. Bien que </w:t>
      </w:r>
      <w:r w:rsidR="00B46853" w:rsidRPr="00801876">
        <w:rPr>
          <w:rFonts w:ascii="Arial" w:hAnsi="Arial" w:cs="Arial"/>
          <w:sz w:val="22"/>
          <w:szCs w:val="22"/>
          <w:lang w:val="fr-FR"/>
        </w:rPr>
        <w:t>parfaitement</w:t>
      </w:r>
      <w:r w:rsidR="00EE50D8" w:rsidRPr="00801876">
        <w:rPr>
          <w:rFonts w:ascii="Arial" w:hAnsi="Arial" w:cs="Arial"/>
          <w:sz w:val="22"/>
          <w:szCs w:val="22"/>
          <w:lang w:val="fr-FR"/>
        </w:rPr>
        <w:t xml:space="preserve"> </w:t>
      </w:r>
      <w:r w:rsidR="008D5FDF" w:rsidRPr="00801876">
        <w:rPr>
          <w:rFonts w:ascii="Arial" w:hAnsi="Arial" w:cs="Arial"/>
          <w:sz w:val="22"/>
          <w:szCs w:val="22"/>
          <w:lang w:val="fr-FR"/>
        </w:rPr>
        <w:t>immobilisées</w:t>
      </w:r>
      <w:r w:rsidR="00EE50D8" w:rsidRPr="00801876">
        <w:rPr>
          <w:rFonts w:ascii="Arial" w:hAnsi="Arial" w:cs="Arial"/>
          <w:sz w:val="22"/>
          <w:szCs w:val="22"/>
          <w:lang w:val="fr-FR"/>
        </w:rPr>
        <w:t>, les pattes articulées</w:t>
      </w:r>
      <w:r w:rsidR="008D5FDF" w:rsidRPr="00801876">
        <w:rPr>
          <w:rFonts w:ascii="Arial" w:hAnsi="Arial" w:cs="Arial"/>
          <w:sz w:val="22"/>
          <w:szCs w:val="22"/>
          <w:lang w:val="fr-FR"/>
        </w:rPr>
        <w:t xml:space="preserve"> ont une position qui sug</w:t>
      </w:r>
      <w:r w:rsidR="00B46853" w:rsidRPr="00801876">
        <w:rPr>
          <w:rFonts w:ascii="Arial" w:hAnsi="Arial" w:cs="Arial"/>
          <w:sz w:val="22"/>
          <w:szCs w:val="22"/>
          <w:lang w:val="fr-FR"/>
        </w:rPr>
        <w:t>g</w:t>
      </w:r>
      <w:r w:rsidR="008D5FDF" w:rsidRPr="00801876">
        <w:rPr>
          <w:rFonts w:ascii="Arial" w:hAnsi="Arial" w:cs="Arial"/>
          <w:sz w:val="22"/>
          <w:szCs w:val="22"/>
          <w:lang w:val="fr-FR"/>
        </w:rPr>
        <w:t>ère</w:t>
      </w:r>
      <w:r w:rsidR="00F360CD" w:rsidRPr="00801876">
        <w:rPr>
          <w:rFonts w:ascii="Arial" w:hAnsi="Arial" w:cs="Arial"/>
          <w:sz w:val="22"/>
          <w:szCs w:val="22"/>
          <w:lang w:val="fr-FR"/>
        </w:rPr>
        <w:t xml:space="preserve"> délibérément </w:t>
      </w:r>
      <w:r w:rsidR="008D5FDF" w:rsidRPr="00801876">
        <w:rPr>
          <w:rFonts w:ascii="Arial" w:hAnsi="Arial" w:cs="Arial"/>
          <w:sz w:val="22"/>
          <w:szCs w:val="22"/>
          <w:lang w:val="fr-FR"/>
        </w:rPr>
        <w:t>l’</w:t>
      </w:r>
      <w:r w:rsidR="00F360CD" w:rsidRPr="00801876">
        <w:rPr>
          <w:rFonts w:ascii="Arial" w:hAnsi="Arial" w:cs="Arial"/>
          <w:sz w:val="22"/>
          <w:szCs w:val="22"/>
          <w:lang w:val="fr-FR"/>
        </w:rPr>
        <w:t xml:space="preserve">énergie et </w:t>
      </w:r>
      <w:r w:rsidR="00B46853" w:rsidRPr="00801876">
        <w:rPr>
          <w:rFonts w:ascii="Arial" w:hAnsi="Arial" w:cs="Arial"/>
          <w:sz w:val="22"/>
          <w:szCs w:val="22"/>
          <w:lang w:val="fr-FR"/>
        </w:rPr>
        <w:t>la mobilité</w:t>
      </w:r>
      <w:r w:rsidR="00F360CD" w:rsidRPr="00801876">
        <w:rPr>
          <w:rFonts w:ascii="Arial" w:hAnsi="Arial" w:cs="Arial"/>
          <w:sz w:val="22"/>
          <w:szCs w:val="22"/>
          <w:lang w:val="fr-FR"/>
        </w:rPr>
        <w:t xml:space="preserve">. </w:t>
      </w:r>
      <w:r w:rsidR="003F62B5" w:rsidRPr="00801876">
        <w:rPr>
          <w:rFonts w:ascii="Arial" w:hAnsi="Arial" w:cs="Arial"/>
          <w:sz w:val="22"/>
          <w:szCs w:val="22"/>
          <w:lang w:val="fr-FR"/>
        </w:rPr>
        <w:t>Une</w:t>
      </w:r>
      <w:r w:rsidR="00B46853" w:rsidRPr="00801876">
        <w:rPr>
          <w:rFonts w:ascii="Arial" w:hAnsi="Arial" w:cs="Arial"/>
          <w:sz w:val="22"/>
          <w:szCs w:val="22"/>
          <w:lang w:val="fr-FR"/>
        </w:rPr>
        <w:t xml:space="preserve"> conjugaison</w:t>
      </w:r>
      <w:r w:rsidR="00F360CD" w:rsidRPr="00801876">
        <w:rPr>
          <w:rFonts w:ascii="Arial" w:hAnsi="Arial" w:cs="Arial"/>
          <w:sz w:val="22"/>
          <w:szCs w:val="22"/>
          <w:lang w:val="fr-FR"/>
        </w:rPr>
        <w:t xml:space="preserve"> de</w:t>
      </w:r>
      <w:r w:rsidR="00B46853" w:rsidRPr="00801876">
        <w:rPr>
          <w:rFonts w:ascii="Arial" w:hAnsi="Arial" w:cs="Arial"/>
          <w:sz w:val="22"/>
          <w:szCs w:val="22"/>
          <w:lang w:val="fr-FR"/>
        </w:rPr>
        <w:t xml:space="preserve"> </w:t>
      </w:r>
      <w:r w:rsidR="00F360CD" w:rsidRPr="00801876">
        <w:rPr>
          <w:rFonts w:ascii="Arial" w:hAnsi="Arial" w:cs="Arial"/>
          <w:sz w:val="22"/>
          <w:szCs w:val="22"/>
          <w:lang w:val="fr-FR"/>
        </w:rPr>
        <w:t xml:space="preserve">surfaces sablées et polies </w:t>
      </w:r>
      <w:r w:rsidR="003F62B5" w:rsidRPr="00801876">
        <w:rPr>
          <w:rFonts w:ascii="Arial" w:hAnsi="Arial" w:cs="Arial"/>
          <w:sz w:val="22"/>
          <w:szCs w:val="22"/>
          <w:lang w:val="fr-FR"/>
        </w:rPr>
        <w:t>définit la manière dont la lumière interagit avec le corps, de sorte</w:t>
      </w:r>
      <w:r w:rsidR="00B46853" w:rsidRPr="00801876">
        <w:rPr>
          <w:rFonts w:ascii="Arial" w:hAnsi="Arial" w:cs="Arial"/>
          <w:sz w:val="22"/>
          <w:szCs w:val="22"/>
          <w:lang w:val="fr-FR"/>
        </w:rPr>
        <w:t xml:space="preserve"> que l</w:t>
      </w:r>
      <w:r w:rsidR="00694A12" w:rsidRPr="00801876">
        <w:rPr>
          <w:rFonts w:ascii="Arial" w:hAnsi="Arial" w:cs="Arial"/>
          <w:sz w:val="22"/>
          <w:szCs w:val="22"/>
          <w:lang w:val="fr-FR"/>
        </w:rPr>
        <w:t xml:space="preserve">a monture </w:t>
      </w:r>
      <w:r w:rsidR="00F360CD" w:rsidRPr="00801876">
        <w:rPr>
          <w:rFonts w:ascii="Arial" w:hAnsi="Arial" w:cs="Arial"/>
          <w:sz w:val="22"/>
          <w:szCs w:val="22"/>
          <w:lang w:val="fr-FR"/>
        </w:rPr>
        <w:t>T-Rex appara</w:t>
      </w:r>
      <w:r w:rsidR="00550745" w:rsidRPr="00801876">
        <w:rPr>
          <w:rFonts w:ascii="Arial" w:hAnsi="Arial" w:cs="Arial"/>
          <w:sz w:val="22"/>
          <w:szCs w:val="22"/>
          <w:lang w:val="fr-FR"/>
        </w:rPr>
        <w:t>ît</w:t>
      </w:r>
      <w:r w:rsidR="00F360CD" w:rsidRPr="00801876">
        <w:rPr>
          <w:rFonts w:ascii="Arial" w:hAnsi="Arial" w:cs="Arial"/>
          <w:sz w:val="22"/>
          <w:szCs w:val="22"/>
          <w:lang w:val="fr-FR"/>
        </w:rPr>
        <w:t xml:space="preserve"> lég</w:t>
      </w:r>
      <w:r w:rsidR="00694A12" w:rsidRPr="00801876">
        <w:rPr>
          <w:rFonts w:ascii="Arial" w:hAnsi="Arial" w:cs="Arial"/>
          <w:sz w:val="22"/>
          <w:szCs w:val="22"/>
          <w:lang w:val="fr-FR"/>
        </w:rPr>
        <w:t>ère</w:t>
      </w:r>
      <w:r w:rsidR="00F360CD" w:rsidRPr="00801876">
        <w:rPr>
          <w:rFonts w:ascii="Arial" w:hAnsi="Arial" w:cs="Arial"/>
          <w:sz w:val="22"/>
          <w:szCs w:val="22"/>
          <w:lang w:val="fr-FR"/>
        </w:rPr>
        <w:t xml:space="preserve"> et agile, prêt</w:t>
      </w:r>
      <w:r w:rsidR="00694A12" w:rsidRPr="00801876">
        <w:rPr>
          <w:rFonts w:ascii="Arial" w:hAnsi="Arial" w:cs="Arial"/>
          <w:sz w:val="22"/>
          <w:szCs w:val="22"/>
          <w:lang w:val="fr-FR"/>
        </w:rPr>
        <w:t>e</w:t>
      </w:r>
      <w:r w:rsidR="00F360CD" w:rsidRPr="00801876">
        <w:rPr>
          <w:rFonts w:ascii="Arial" w:hAnsi="Arial" w:cs="Arial"/>
          <w:sz w:val="22"/>
          <w:szCs w:val="22"/>
          <w:lang w:val="fr-FR"/>
        </w:rPr>
        <w:t xml:space="preserve"> à </w:t>
      </w:r>
      <w:r w:rsidR="00357904" w:rsidRPr="00801876">
        <w:rPr>
          <w:rFonts w:ascii="Arial" w:hAnsi="Arial" w:cs="Arial"/>
          <w:sz w:val="22"/>
          <w:szCs w:val="22"/>
          <w:lang w:val="fr-FR"/>
        </w:rPr>
        <w:t xml:space="preserve">prendre la fuite </w:t>
      </w:r>
      <w:r w:rsidR="00550745" w:rsidRPr="00801876">
        <w:rPr>
          <w:rFonts w:ascii="Arial" w:hAnsi="Arial" w:cs="Arial"/>
          <w:sz w:val="22"/>
          <w:szCs w:val="22"/>
          <w:lang w:val="fr-FR"/>
        </w:rPr>
        <w:t xml:space="preserve">et à </w:t>
      </w:r>
      <w:r w:rsidR="00357904" w:rsidRPr="00801876">
        <w:rPr>
          <w:rFonts w:ascii="Arial" w:hAnsi="Arial" w:cs="Arial"/>
          <w:sz w:val="22"/>
          <w:szCs w:val="22"/>
          <w:lang w:val="fr-FR"/>
        </w:rPr>
        <w:t>emmener</w:t>
      </w:r>
      <w:r w:rsidR="00550745" w:rsidRPr="00801876">
        <w:rPr>
          <w:rFonts w:ascii="Arial" w:hAnsi="Arial" w:cs="Arial"/>
          <w:sz w:val="22"/>
          <w:szCs w:val="22"/>
          <w:lang w:val="fr-FR"/>
        </w:rPr>
        <w:t xml:space="preserve"> </w:t>
      </w:r>
      <w:r w:rsidR="00694A12" w:rsidRPr="00801876">
        <w:rPr>
          <w:rFonts w:ascii="Arial" w:hAnsi="Arial" w:cs="Arial"/>
          <w:sz w:val="22"/>
          <w:szCs w:val="22"/>
          <w:lang w:val="fr-FR"/>
        </w:rPr>
        <w:t>son</w:t>
      </w:r>
      <w:r w:rsidR="00F360CD" w:rsidRPr="00801876">
        <w:rPr>
          <w:rFonts w:ascii="Arial" w:hAnsi="Arial" w:cs="Arial"/>
          <w:sz w:val="22"/>
          <w:szCs w:val="22"/>
          <w:lang w:val="fr-FR"/>
        </w:rPr>
        <w:t xml:space="preserve"> petit passager vers une contrée</w:t>
      </w:r>
      <w:r w:rsidR="006E28CE" w:rsidRPr="00801876">
        <w:rPr>
          <w:rFonts w:ascii="Arial" w:hAnsi="Arial" w:cs="Arial"/>
          <w:sz w:val="22"/>
          <w:szCs w:val="22"/>
          <w:lang w:val="fr-FR"/>
        </w:rPr>
        <w:t xml:space="preserve"> où </w:t>
      </w:r>
      <w:r w:rsidR="00550745" w:rsidRPr="00801876">
        <w:rPr>
          <w:rFonts w:ascii="Arial" w:hAnsi="Arial" w:cs="Arial"/>
          <w:sz w:val="22"/>
          <w:szCs w:val="22"/>
          <w:lang w:val="fr-FR"/>
        </w:rPr>
        <w:t xml:space="preserve">la </w:t>
      </w:r>
      <w:r w:rsidR="006E28CE" w:rsidRPr="00801876">
        <w:rPr>
          <w:rFonts w:ascii="Arial" w:hAnsi="Arial" w:cs="Arial"/>
          <w:sz w:val="22"/>
          <w:szCs w:val="22"/>
          <w:lang w:val="fr-FR"/>
        </w:rPr>
        <w:t>maladie n’existe plus.</w:t>
      </w:r>
    </w:p>
    <w:p w:rsidR="00EE50D8" w:rsidRPr="00801876" w:rsidRDefault="00EE50D8" w:rsidP="00BA0040">
      <w:pPr>
        <w:spacing w:after="0"/>
        <w:jc w:val="both"/>
        <w:rPr>
          <w:rFonts w:ascii="Arial" w:hAnsi="Arial" w:cs="Arial"/>
          <w:sz w:val="22"/>
          <w:szCs w:val="22"/>
          <w:lang w:val="fr-FR"/>
        </w:rPr>
      </w:pPr>
    </w:p>
    <w:p w:rsidR="00241BA2" w:rsidRPr="00801876" w:rsidRDefault="005266BE" w:rsidP="00BA0040">
      <w:pPr>
        <w:spacing w:after="0"/>
        <w:jc w:val="both"/>
        <w:rPr>
          <w:rFonts w:ascii="Arial" w:hAnsi="Arial" w:cs="Arial"/>
          <w:sz w:val="22"/>
          <w:szCs w:val="22"/>
          <w:lang w:val="fr-CH"/>
        </w:rPr>
      </w:pPr>
      <w:r w:rsidRPr="00801876">
        <w:rPr>
          <w:rFonts w:ascii="Arial" w:hAnsi="Arial" w:cs="Arial"/>
          <w:sz w:val="22"/>
          <w:szCs w:val="22"/>
          <w:lang w:val="fr-CH"/>
        </w:rPr>
        <w:br w:type="page"/>
      </w:r>
    </w:p>
    <w:p w:rsidR="004A6B4E" w:rsidRPr="00801876" w:rsidRDefault="00C971DF" w:rsidP="00BA0040">
      <w:pPr>
        <w:spacing w:after="0"/>
        <w:jc w:val="both"/>
        <w:rPr>
          <w:rFonts w:ascii="Arial" w:hAnsi="Arial" w:cs="Arial"/>
          <w:b/>
          <w:sz w:val="22"/>
          <w:szCs w:val="22"/>
          <w:lang w:val="fr-FR"/>
        </w:rPr>
      </w:pPr>
      <w:r w:rsidRPr="00801876">
        <w:rPr>
          <w:rFonts w:ascii="Arial" w:hAnsi="Arial" w:cs="Arial"/>
          <w:b/>
          <w:sz w:val="22"/>
          <w:szCs w:val="22"/>
          <w:lang w:val="fr-FR"/>
        </w:rPr>
        <w:lastRenderedPageBreak/>
        <w:t>« </w:t>
      </w:r>
      <w:r w:rsidR="004A6B4E" w:rsidRPr="00801876">
        <w:rPr>
          <w:rFonts w:ascii="Arial" w:hAnsi="Arial" w:cs="Arial"/>
          <w:b/>
          <w:sz w:val="22"/>
          <w:szCs w:val="22"/>
          <w:lang w:val="fr-FR"/>
        </w:rPr>
        <w:t>Tom &amp; T-Rex</w:t>
      </w:r>
      <w:r w:rsidRPr="00801876">
        <w:rPr>
          <w:rFonts w:ascii="Arial" w:hAnsi="Arial" w:cs="Arial"/>
          <w:b/>
          <w:sz w:val="22"/>
          <w:szCs w:val="22"/>
          <w:lang w:val="fr-FR"/>
        </w:rPr>
        <w:t> »</w:t>
      </w:r>
      <w:r w:rsidR="00054842">
        <w:rPr>
          <w:rFonts w:ascii="Arial" w:hAnsi="Arial" w:cs="Arial"/>
          <w:b/>
          <w:sz w:val="22"/>
          <w:szCs w:val="22"/>
          <w:lang w:val="fr-FR"/>
        </w:rPr>
        <w:t xml:space="preserve"> en détail</w:t>
      </w:r>
    </w:p>
    <w:p w:rsidR="005266BE" w:rsidRPr="00801876" w:rsidRDefault="005266BE" w:rsidP="00BA0040">
      <w:pPr>
        <w:spacing w:after="0"/>
        <w:jc w:val="both"/>
        <w:rPr>
          <w:rFonts w:ascii="Arial" w:hAnsi="Arial" w:cs="Arial"/>
          <w:sz w:val="22"/>
          <w:szCs w:val="22"/>
          <w:lang w:val="fr-FR"/>
        </w:rPr>
      </w:pPr>
    </w:p>
    <w:p w:rsidR="007821FA" w:rsidRPr="00801876" w:rsidRDefault="007821FA" w:rsidP="00BA0040">
      <w:pPr>
        <w:spacing w:after="0"/>
        <w:jc w:val="both"/>
        <w:rPr>
          <w:rFonts w:ascii="Arial" w:hAnsi="Arial" w:cs="Arial"/>
          <w:sz w:val="22"/>
          <w:szCs w:val="22"/>
          <w:lang w:val="fr-FR"/>
        </w:rPr>
      </w:pPr>
      <w:r w:rsidRPr="00801876">
        <w:rPr>
          <w:rFonts w:ascii="Arial" w:hAnsi="Arial" w:cs="Arial"/>
          <w:sz w:val="22"/>
          <w:szCs w:val="22"/>
          <w:lang w:val="fr-FR"/>
        </w:rPr>
        <w:t xml:space="preserve">« Tom &amp; T-Rex » est une </w:t>
      </w:r>
      <w:r w:rsidR="00054842">
        <w:rPr>
          <w:rFonts w:ascii="Arial" w:hAnsi="Arial" w:cs="Arial"/>
          <w:sz w:val="22"/>
          <w:szCs w:val="22"/>
          <w:lang w:val="fr-FR"/>
        </w:rPr>
        <w:t>horloge</w:t>
      </w:r>
      <w:r w:rsidRPr="00801876">
        <w:rPr>
          <w:rFonts w:ascii="Arial" w:hAnsi="Arial" w:cs="Arial"/>
          <w:sz w:val="22"/>
          <w:szCs w:val="22"/>
          <w:lang w:val="fr-FR"/>
        </w:rPr>
        <w:t xml:space="preserve"> </w:t>
      </w:r>
      <w:r w:rsidR="00054842">
        <w:rPr>
          <w:rFonts w:ascii="Arial" w:hAnsi="Arial" w:cs="Arial"/>
          <w:sz w:val="22"/>
          <w:szCs w:val="22"/>
          <w:lang w:val="fr-FR"/>
        </w:rPr>
        <w:t xml:space="preserve">de table </w:t>
      </w:r>
      <w:r w:rsidRPr="00801876">
        <w:rPr>
          <w:rFonts w:ascii="Arial" w:hAnsi="Arial" w:cs="Arial"/>
          <w:sz w:val="22"/>
          <w:szCs w:val="22"/>
          <w:lang w:val="fr-FR"/>
        </w:rPr>
        <w:t xml:space="preserve">créée pour </w:t>
      </w:r>
      <w:proofErr w:type="spellStart"/>
      <w:r w:rsidRPr="00801876">
        <w:rPr>
          <w:rFonts w:ascii="Arial" w:hAnsi="Arial" w:cs="Arial"/>
          <w:sz w:val="22"/>
          <w:szCs w:val="22"/>
          <w:lang w:val="fr-FR"/>
        </w:rPr>
        <w:t>Only</w:t>
      </w:r>
      <w:proofErr w:type="spellEnd"/>
      <w:r w:rsidRPr="00801876">
        <w:rPr>
          <w:rFonts w:ascii="Arial" w:hAnsi="Arial" w:cs="Arial"/>
          <w:sz w:val="22"/>
          <w:szCs w:val="22"/>
          <w:lang w:val="fr-FR"/>
        </w:rPr>
        <w:t xml:space="preserve"> Watch, le premier exemplaire — </w:t>
      </w:r>
      <w:r w:rsidR="00054842">
        <w:rPr>
          <w:rFonts w:ascii="Arial" w:hAnsi="Arial" w:cs="Arial"/>
          <w:sz w:val="22"/>
          <w:szCs w:val="22"/>
          <w:lang w:val="fr-FR"/>
        </w:rPr>
        <w:t>en pièce unique</w:t>
      </w:r>
      <w:r w:rsidRPr="00801876">
        <w:rPr>
          <w:rFonts w:ascii="Arial" w:hAnsi="Arial" w:cs="Arial"/>
          <w:sz w:val="22"/>
          <w:szCs w:val="22"/>
          <w:lang w:val="fr-FR"/>
        </w:rPr>
        <w:t xml:space="preserve"> — de la collection </w:t>
      </w:r>
      <w:r w:rsidRPr="00054842">
        <w:rPr>
          <w:rFonts w:ascii="Arial" w:hAnsi="Arial" w:cs="Arial"/>
          <w:sz w:val="22"/>
          <w:szCs w:val="22"/>
          <w:lang w:val="fr-FR"/>
        </w:rPr>
        <w:t xml:space="preserve">T-Rex </w:t>
      </w:r>
      <w:r w:rsidR="00B70EB6" w:rsidRPr="00054842">
        <w:rPr>
          <w:rFonts w:ascii="Arial" w:hAnsi="Arial" w:cs="Arial"/>
          <w:sz w:val="22"/>
          <w:szCs w:val="22"/>
          <w:lang w:val="fr-FR"/>
        </w:rPr>
        <w:t>dont le lancement aura lieu</w:t>
      </w:r>
      <w:r w:rsidRPr="00054842">
        <w:rPr>
          <w:rFonts w:ascii="Arial" w:hAnsi="Arial" w:cs="Arial"/>
          <w:sz w:val="22"/>
          <w:szCs w:val="22"/>
          <w:lang w:val="fr-FR"/>
        </w:rPr>
        <w:t xml:space="preserve"> </w:t>
      </w:r>
      <w:r w:rsidR="00054842" w:rsidRPr="00054842">
        <w:rPr>
          <w:rFonts w:ascii="Arial" w:hAnsi="Arial" w:cs="Arial"/>
          <w:sz w:val="22"/>
          <w:szCs w:val="22"/>
          <w:lang w:val="fr-FR"/>
        </w:rPr>
        <w:t xml:space="preserve">fin août </w:t>
      </w:r>
      <w:r w:rsidR="00465B95" w:rsidRPr="00054842">
        <w:rPr>
          <w:rFonts w:ascii="Arial" w:hAnsi="Arial" w:cs="Arial"/>
          <w:sz w:val="22"/>
          <w:szCs w:val="22"/>
          <w:lang w:val="fr-FR"/>
        </w:rPr>
        <w:t>2019.</w:t>
      </w:r>
    </w:p>
    <w:p w:rsidR="007821FA" w:rsidRPr="00801876" w:rsidRDefault="007821FA" w:rsidP="00BA0040">
      <w:pPr>
        <w:spacing w:after="0"/>
        <w:jc w:val="both"/>
        <w:rPr>
          <w:rFonts w:ascii="Arial" w:hAnsi="Arial" w:cs="Arial"/>
          <w:sz w:val="22"/>
          <w:szCs w:val="22"/>
          <w:lang w:val="fr-FR"/>
        </w:rPr>
      </w:pPr>
    </w:p>
    <w:p w:rsidR="00465B95" w:rsidRPr="00801876" w:rsidRDefault="00465B95" w:rsidP="00BA0040">
      <w:pPr>
        <w:spacing w:after="0"/>
        <w:jc w:val="both"/>
        <w:rPr>
          <w:rFonts w:ascii="Arial" w:hAnsi="Arial" w:cs="Arial"/>
          <w:sz w:val="22"/>
          <w:szCs w:val="22"/>
          <w:lang w:val="fr-FR"/>
        </w:rPr>
      </w:pPr>
      <w:r w:rsidRPr="00801876">
        <w:rPr>
          <w:rFonts w:ascii="Arial" w:hAnsi="Arial" w:cs="Arial"/>
          <w:sz w:val="22"/>
          <w:szCs w:val="22"/>
          <w:lang w:val="fr-FR"/>
        </w:rPr>
        <w:t xml:space="preserve">Comme toutes les </w:t>
      </w:r>
      <w:r w:rsidR="00054842">
        <w:rPr>
          <w:rFonts w:ascii="Arial" w:hAnsi="Arial" w:cs="Arial"/>
          <w:sz w:val="22"/>
          <w:szCs w:val="22"/>
          <w:lang w:val="fr-FR"/>
        </w:rPr>
        <w:t>horloges</w:t>
      </w:r>
      <w:r w:rsidRPr="00801876">
        <w:rPr>
          <w:rFonts w:ascii="Arial" w:hAnsi="Arial" w:cs="Arial"/>
          <w:sz w:val="22"/>
          <w:szCs w:val="22"/>
          <w:lang w:val="fr-FR"/>
        </w:rPr>
        <w:t xml:space="preserve"> MB&amp;F, T-Rex est le fruit d’une collaboration avec le meilleur spécialiste en Suisse, L’Epée 1839. </w:t>
      </w:r>
      <w:r w:rsidR="00D3498C" w:rsidRPr="00801876">
        <w:rPr>
          <w:rFonts w:ascii="Arial" w:hAnsi="Arial" w:cs="Arial"/>
          <w:sz w:val="22"/>
          <w:szCs w:val="22"/>
          <w:lang w:val="fr-FR"/>
        </w:rPr>
        <w:t xml:space="preserve">Elle </w:t>
      </w:r>
      <w:r w:rsidR="003550F5" w:rsidRPr="00801876">
        <w:rPr>
          <w:rFonts w:ascii="Arial" w:hAnsi="Arial" w:cs="Arial"/>
          <w:sz w:val="22"/>
          <w:szCs w:val="22"/>
          <w:lang w:val="fr-FR"/>
        </w:rPr>
        <w:t>a été précédé</w:t>
      </w:r>
      <w:r w:rsidR="00E7576B" w:rsidRPr="00801876">
        <w:rPr>
          <w:rFonts w:ascii="Arial" w:hAnsi="Arial" w:cs="Arial"/>
          <w:sz w:val="22"/>
          <w:szCs w:val="22"/>
          <w:lang w:val="fr-FR"/>
        </w:rPr>
        <w:t>e</w:t>
      </w:r>
      <w:r w:rsidR="003550F5" w:rsidRPr="00801876">
        <w:rPr>
          <w:rFonts w:ascii="Arial" w:hAnsi="Arial" w:cs="Arial"/>
          <w:sz w:val="22"/>
          <w:szCs w:val="22"/>
          <w:lang w:val="fr-FR"/>
        </w:rPr>
        <w:t xml:space="preserve"> par</w:t>
      </w:r>
      <w:r w:rsidR="00D3498C" w:rsidRPr="00801876">
        <w:rPr>
          <w:rFonts w:ascii="Arial" w:hAnsi="Arial" w:cs="Arial"/>
          <w:sz w:val="22"/>
          <w:szCs w:val="22"/>
          <w:lang w:val="fr-FR"/>
        </w:rPr>
        <w:t xml:space="preserve"> 10 </w:t>
      </w:r>
      <w:proofErr w:type="spellStart"/>
      <w:r w:rsidR="00D3498C" w:rsidRPr="00801876">
        <w:rPr>
          <w:rFonts w:ascii="Arial" w:hAnsi="Arial" w:cs="Arial"/>
          <w:sz w:val="22"/>
          <w:szCs w:val="22"/>
          <w:lang w:val="fr-FR"/>
        </w:rPr>
        <w:t>co</w:t>
      </w:r>
      <w:proofErr w:type="spellEnd"/>
      <w:r w:rsidR="00D3498C" w:rsidRPr="00801876">
        <w:rPr>
          <w:rFonts w:ascii="Arial" w:hAnsi="Arial" w:cs="Arial"/>
          <w:sz w:val="22"/>
          <w:szCs w:val="22"/>
          <w:lang w:val="fr-FR"/>
        </w:rPr>
        <w:t xml:space="preserve">-créations </w:t>
      </w:r>
      <w:r w:rsidR="00054842">
        <w:rPr>
          <w:rFonts w:ascii="Arial" w:hAnsi="Arial" w:cs="Arial"/>
          <w:sz w:val="22"/>
          <w:szCs w:val="22"/>
          <w:lang w:val="fr-FR"/>
        </w:rPr>
        <w:t xml:space="preserve">MB&amp;F + </w:t>
      </w:r>
      <w:r w:rsidR="003550F5" w:rsidRPr="00801876">
        <w:rPr>
          <w:rFonts w:ascii="Arial" w:hAnsi="Arial" w:cs="Arial"/>
          <w:sz w:val="22"/>
          <w:szCs w:val="22"/>
          <w:lang w:val="fr-FR"/>
        </w:rPr>
        <w:t>L’Epée et, e</w:t>
      </w:r>
      <w:r w:rsidR="00D3498C" w:rsidRPr="00801876">
        <w:rPr>
          <w:rFonts w:ascii="Arial" w:hAnsi="Arial" w:cs="Arial"/>
          <w:sz w:val="22"/>
          <w:szCs w:val="22"/>
          <w:lang w:val="fr-FR"/>
        </w:rPr>
        <w:t>n ma</w:t>
      </w:r>
      <w:r w:rsidR="003550F5" w:rsidRPr="00801876">
        <w:rPr>
          <w:rFonts w:ascii="Arial" w:hAnsi="Arial" w:cs="Arial"/>
          <w:sz w:val="22"/>
          <w:szCs w:val="22"/>
          <w:lang w:val="fr-FR"/>
        </w:rPr>
        <w:t xml:space="preserve">tière de design, elle s’apparente tout particulièrement aux </w:t>
      </w:r>
      <w:r w:rsidR="00054842">
        <w:rPr>
          <w:rFonts w:ascii="Arial" w:hAnsi="Arial" w:cs="Arial"/>
          <w:sz w:val="22"/>
          <w:szCs w:val="22"/>
          <w:lang w:val="fr-FR"/>
        </w:rPr>
        <w:t>horloges</w:t>
      </w:r>
      <w:r w:rsidR="003550F5" w:rsidRPr="00801876">
        <w:rPr>
          <w:rFonts w:ascii="Arial" w:hAnsi="Arial" w:cs="Arial"/>
          <w:sz w:val="22"/>
          <w:szCs w:val="22"/>
          <w:lang w:val="fr-FR"/>
        </w:rPr>
        <w:t xml:space="preserve"> inspirées par le règne animal comme </w:t>
      </w:r>
      <w:proofErr w:type="spellStart"/>
      <w:r w:rsidR="003550F5" w:rsidRPr="00801876">
        <w:rPr>
          <w:rFonts w:ascii="Arial" w:hAnsi="Arial" w:cs="Arial"/>
          <w:sz w:val="22"/>
          <w:szCs w:val="22"/>
          <w:lang w:val="fr-FR"/>
        </w:rPr>
        <w:t>Octopod</w:t>
      </w:r>
      <w:proofErr w:type="spellEnd"/>
      <w:r w:rsidR="003550F5" w:rsidRPr="00801876">
        <w:rPr>
          <w:rFonts w:ascii="Arial" w:hAnsi="Arial" w:cs="Arial"/>
          <w:sz w:val="22"/>
          <w:szCs w:val="22"/>
          <w:lang w:val="fr-FR"/>
        </w:rPr>
        <w:t xml:space="preserve"> ou </w:t>
      </w:r>
      <w:proofErr w:type="spellStart"/>
      <w:r w:rsidR="003550F5" w:rsidRPr="00801876">
        <w:rPr>
          <w:rFonts w:ascii="Arial" w:hAnsi="Arial" w:cs="Arial"/>
          <w:sz w:val="22"/>
          <w:szCs w:val="22"/>
          <w:lang w:val="fr-FR"/>
        </w:rPr>
        <w:t>Arachnophobia</w:t>
      </w:r>
      <w:proofErr w:type="spellEnd"/>
      <w:r w:rsidR="003550F5" w:rsidRPr="00801876">
        <w:rPr>
          <w:rFonts w:ascii="Arial" w:hAnsi="Arial" w:cs="Arial"/>
          <w:sz w:val="22"/>
          <w:szCs w:val="22"/>
          <w:lang w:val="fr-FR"/>
        </w:rPr>
        <w:t xml:space="preserve">. Concernant le choix des matériaux et notamment du verre de Murano, elle se rapproche plus de </w:t>
      </w:r>
      <w:proofErr w:type="spellStart"/>
      <w:r w:rsidR="003550F5" w:rsidRPr="00801876">
        <w:rPr>
          <w:rFonts w:ascii="Arial" w:hAnsi="Arial" w:cs="Arial"/>
          <w:sz w:val="22"/>
          <w:szCs w:val="22"/>
          <w:lang w:val="fr-FR"/>
        </w:rPr>
        <w:t>Medusa</w:t>
      </w:r>
      <w:proofErr w:type="spellEnd"/>
      <w:r w:rsidR="003550F5" w:rsidRPr="00801876">
        <w:rPr>
          <w:rFonts w:ascii="Arial" w:hAnsi="Arial" w:cs="Arial"/>
          <w:sz w:val="22"/>
          <w:szCs w:val="22"/>
          <w:lang w:val="fr-FR"/>
        </w:rPr>
        <w:t xml:space="preserve">. </w:t>
      </w:r>
      <w:r w:rsidR="00E7576B" w:rsidRPr="00801876">
        <w:rPr>
          <w:rFonts w:ascii="Arial" w:hAnsi="Arial" w:cs="Arial"/>
          <w:sz w:val="22"/>
          <w:szCs w:val="22"/>
          <w:lang w:val="fr-FR"/>
        </w:rPr>
        <w:t>Quant au concept d</w:t>
      </w:r>
      <w:r w:rsidR="00020CC2" w:rsidRPr="00801876">
        <w:rPr>
          <w:rFonts w:ascii="Arial" w:hAnsi="Arial" w:cs="Arial"/>
          <w:sz w:val="22"/>
          <w:szCs w:val="22"/>
          <w:lang w:val="fr-FR"/>
        </w:rPr>
        <w:t xml:space="preserve">e « globe oculaire » </w:t>
      </w:r>
      <w:r w:rsidR="00533020" w:rsidRPr="00801876">
        <w:rPr>
          <w:rFonts w:ascii="Arial" w:hAnsi="Arial" w:cs="Arial"/>
          <w:sz w:val="22"/>
          <w:szCs w:val="22"/>
          <w:lang w:val="fr-FR"/>
        </w:rPr>
        <w:t xml:space="preserve">perçant et panoptique </w:t>
      </w:r>
      <w:r w:rsidR="00020CC2" w:rsidRPr="00801876">
        <w:rPr>
          <w:rFonts w:ascii="Arial" w:hAnsi="Arial" w:cs="Arial"/>
          <w:sz w:val="22"/>
          <w:szCs w:val="22"/>
          <w:lang w:val="fr-FR"/>
        </w:rPr>
        <w:t>de cyborg</w:t>
      </w:r>
      <w:r w:rsidR="008621CC" w:rsidRPr="00801876">
        <w:rPr>
          <w:rFonts w:ascii="Arial" w:hAnsi="Arial" w:cs="Arial"/>
          <w:sz w:val="22"/>
          <w:szCs w:val="22"/>
          <w:lang w:val="fr-FR"/>
        </w:rPr>
        <w:t>, constitutif du</w:t>
      </w:r>
      <w:r w:rsidR="005E7102" w:rsidRPr="00801876">
        <w:rPr>
          <w:rFonts w:ascii="Arial" w:hAnsi="Arial" w:cs="Arial"/>
          <w:sz w:val="22"/>
          <w:szCs w:val="22"/>
          <w:lang w:val="fr-FR"/>
        </w:rPr>
        <w:t xml:space="preserve"> corps de T-Rex, il </w:t>
      </w:r>
      <w:r w:rsidR="00054842">
        <w:rPr>
          <w:rFonts w:ascii="Arial" w:hAnsi="Arial" w:cs="Arial"/>
          <w:sz w:val="22"/>
          <w:szCs w:val="22"/>
          <w:lang w:val="fr-FR"/>
        </w:rPr>
        <w:t xml:space="preserve">place l’horloge </w:t>
      </w:r>
      <w:r w:rsidR="008E5A26" w:rsidRPr="00801876">
        <w:rPr>
          <w:rFonts w:ascii="Arial" w:hAnsi="Arial" w:cs="Arial"/>
          <w:sz w:val="22"/>
          <w:szCs w:val="22"/>
          <w:lang w:val="fr-FR"/>
        </w:rPr>
        <w:t xml:space="preserve">dans la famille des robots, </w:t>
      </w:r>
      <w:r w:rsidR="00533020" w:rsidRPr="00801876">
        <w:rPr>
          <w:rFonts w:ascii="Arial" w:hAnsi="Arial" w:cs="Arial"/>
          <w:sz w:val="22"/>
          <w:szCs w:val="22"/>
          <w:lang w:val="fr-FR"/>
        </w:rPr>
        <w:t>à côté de</w:t>
      </w:r>
      <w:r w:rsidR="008E5A26" w:rsidRPr="00801876">
        <w:rPr>
          <w:rFonts w:ascii="Arial" w:hAnsi="Arial" w:cs="Arial"/>
          <w:sz w:val="22"/>
          <w:szCs w:val="22"/>
          <w:lang w:val="fr-FR"/>
        </w:rPr>
        <w:t xml:space="preserve"> Balthazar, Melchior et Sherman.</w:t>
      </w:r>
    </w:p>
    <w:p w:rsidR="00465B95" w:rsidRPr="00801876" w:rsidRDefault="00465B95" w:rsidP="00BA0040">
      <w:pPr>
        <w:spacing w:after="0"/>
        <w:jc w:val="both"/>
        <w:rPr>
          <w:rFonts w:ascii="Arial" w:hAnsi="Arial" w:cs="Arial"/>
          <w:sz w:val="22"/>
          <w:szCs w:val="22"/>
          <w:lang w:val="fr-FR"/>
        </w:rPr>
      </w:pPr>
    </w:p>
    <w:p w:rsidR="008E5A26" w:rsidRPr="00801876" w:rsidRDefault="00196058" w:rsidP="00BA0040">
      <w:pPr>
        <w:spacing w:after="0"/>
        <w:jc w:val="both"/>
        <w:rPr>
          <w:rFonts w:ascii="Arial" w:hAnsi="Arial" w:cs="Arial"/>
          <w:sz w:val="22"/>
          <w:szCs w:val="22"/>
          <w:lang w:val="fr-FR"/>
        </w:rPr>
      </w:pPr>
      <w:r w:rsidRPr="00054842">
        <w:rPr>
          <w:rFonts w:ascii="Arial" w:hAnsi="Arial" w:cs="Arial"/>
          <w:sz w:val="22"/>
          <w:szCs w:val="22"/>
          <w:lang w:val="fr-FR"/>
        </w:rPr>
        <w:t>Les pattes de T-Rex ont</w:t>
      </w:r>
      <w:r w:rsidRPr="00801876">
        <w:rPr>
          <w:rFonts w:ascii="Arial" w:hAnsi="Arial" w:cs="Arial"/>
          <w:sz w:val="22"/>
          <w:szCs w:val="22"/>
          <w:lang w:val="fr-FR"/>
        </w:rPr>
        <w:t xml:space="preserve"> été modélisées à partir de véritables os de </w:t>
      </w:r>
      <w:proofErr w:type="spellStart"/>
      <w:r w:rsidRPr="00801876">
        <w:rPr>
          <w:rFonts w:ascii="Arial" w:hAnsi="Arial" w:cs="Arial"/>
          <w:sz w:val="22"/>
          <w:szCs w:val="22"/>
          <w:lang w:val="fr-FR"/>
        </w:rPr>
        <w:t>Tyrannosaurus</w:t>
      </w:r>
      <w:proofErr w:type="spellEnd"/>
      <w:r w:rsidRPr="00801876">
        <w:rPr>
          <w:rFonts w:ascii="Arial" w:hAnsi="Arial" w:cs="Arial"/>
          <w:sz w:val="22"/>
          <w:szCs w:val="22"/>
          <w:lang w:val="fr-FR"/>
        </w:rPr>
        <w:t xml:space="preserve"> Rex : afin de créer un design vraisemblable, on a pris pour référence des scans en 3D de squel</w:t>
      </w:r>
      <w:r w:rsidR="00054842">
        <w:rPr>
          <w:rFonts w:ascii="Arial" w:hAnsi="Arial" w:cs="Arial"/>
          <w:sz w:val="22"/>
          <w:szCs w:val="22"/>
          <w:lang w:val="fr-FR"/>
        </w:rPr>
        <w:t>ettes de dinosaures fossilisés.</w:t>
      </w:r>
    </w:p>
    <w:p w:rsidR="00241BA2" w:rsidRPr="00801876" w:rsidRDefault="00241BA2" w:rsidP="00BA0040">
      <w:pPr>
        <w:spacing w:after="0"/>
        <w:jc w:val="both"/>
        <w:rPr>
          <w:rFonts w:ascii="Arial" w:hAnsi="Arial" w:cs="Arial"/>
          <w:sz w:val="22"/>
          <w:szCs w:val="22"/>
          <w:lang w:val="fr-FR"/>
        </w:rPr>
      </w:pPr>
    </w:p>
    <w:p w:rsidR="00DD2FF0" w:rsidRPr="00801876" w:rsidRDefault="00DD2FF0" w:rsidP="00BA0040">
      <w:pPr>
        <w:spacing w:after="0"/>
        <w:jc w:val="both"/>
        <w:rPr>
          <w:rFonts w:ascii="Arial" w:hAnsi="Arial" w:cs="Arial"/>
          <w:sz w:val="22"/>
          <w:szCs w:val="22"/>
          <w:lang w:val="fr-FR"/>
        </w:rPr>
      </w:pPr>
      <w:r w:rsidRPr="00801876">
        <w:rPr>
          <w:rFonts w:ascii="Arial" w:hAnsi="Arial" w:cs="Arial"/>
          <w:sz w:val="22"/>
          <w:szCs w:val="22"/>
          <w:lang w:val="fr-FR"/>
        </w:rPr>
        <w:t xml:space="preserve">Comme les autres créations réalisées par MB&amp;F pour </w:t>
      </w:r>
      <w:proofErr w:type="spellStart"/>
      <w:r w:rsidRPr="00801876">
        <w:rPr>
          <w:rFonts w:ascii="Arial" w:hAnsi="Arial" w:cs="Arial"/>
          <w:sz w:val="22"/>
          <w:szCs w:val="22"/>
          <w:lang w:val="fr-FR"/>
        </w:rPr>
        <w:t>Only</w:t>
      </w:r>
      <w:proofErr w:type="spellEnd"/>
      <w:r w:rsidRPr="00801876">
        <w:rPr>
          <w:rFonts w:ascii="Arial" w:hAnsi="Arial" w:cs="Arial"/>
          <w:sz w:val="22"/>
          <w:szCs w:val="22"/>
          <w:lang w:val="fr-FR"/>
        </w:rPr>
        <w:t xml:space="preserve"> Watch, « Tom &amp; T-Rex » </w:t>
      </w:r>
      <w:r w:rsidR="00FB0E6E" w:rsidRPr="00801876">
        <w:rPr>
          <w:rFonts w:ascii="Arial" w:hAnsi="Arial" w:cs="Arial"/>
          <w:sz w:val="22"/>
          <w:szCs w:val="22"/>
          <w:lang w:val="fr-FR"/>
        </w:rPr>
        <w:t>intègre</w:t>
      </w:r>
      <w:r w:rsidRPr="00801876">
        <w:rPr>
          <w:rFonts w:ascii="Arial" w:hAnsi="Arial" w:cs="Arial"/>
          <w:sz w:val="22"/>
          <w:szCs w:val="22"/>
          <w:lang w:val="fr-FR"/>
        </w:rPr>
        <w:t xml:space="preserve"> un élément profondément </w:t>
      </w:r>
      <w:r w:rsidR="00316E55" w:rsidRPr="00801876">
        <w:rPr>
          <w:rFonts w:ascii="Arial" w:hAnsi="Arial" w:cs="Arial"/>
          <w:sz w:val="22"/>
          <w:szCs w:val="22"/>
          <w:lang w:val="fr-FR"/>
        </w:rPr>
        <w:t>re</w:t>
      </w:r>
      <w:r w:rsidRPr="00801876">
        <w:rPr>
          <w:rFonts w:ascii="Arial" w:hAnsi="Arial" w:cs="Arial"/>
          <w:sz w:val="22"/>
          <w:szCs w:val="22"/>
          <w:lang w:val="fr-FR"/>
        </w:rPr>
        <w:t xml:space="preserve">lié à </w:t>
      </w:r>
      <w:r w:rsidR="00B70EB6" w:rsidRPr="00801876">
        <w:rPr>
          <w:rFonts w:ascii="Arial" w:hAnsi="Arial" w:cs="Arial"/>
          <w:sz w:val="22"/>
          <w:szCs w:val="22"/>
          <w:lang w:val="fr-FR"/>
        </w:rPr>
        <w:t>l’œuvre</w:t>
      </w:r>
      <w:r w:rsidR="00316E55" w:rsidRPr="00801876">
        <w:rPr>
          <w:rFonts w:ascii="Arial" w:hAnsi="Arial" w:cs="Arial"/>
          <w:sz w:val="22"/>
          <w:szCs w:val="22"/>
          <w:lang w:val="fr-FR"/>
        </w:rPr>
        <w:t xml:space="preserve"> </w:t>
      </w:r>
      <w:r w:rsidR="008621CC" w:rsidRPr="00801876">
        <w:rPr>
          <w:rFonts w:ascii="Arial" w:hAnsi="Arial" w:cs="Arial"/>
          <w:sz w:val="22"/>
          <w:szCs w:val="22"/>
          <w:lang w:val="fr-FR"/>
        </w:rPr>
        <w:t xml:space="preserve">caritative </w:t>
      </w:r>
      <w:r w:rsidR="00316E55" w:rsidRPr="00801876">
        <w:rPr>
          <w:rFonts w:ascii="Arial" w:hAnsi="Arial" w:cs="Arial"/>
          <w:sz w:val="22"/>
          <w:szCs w:val="22"/>
          <w:lang w:val="fr-FR"/>
        </w:rPr>
        <w:t xml:space="preserve">et à sa cause, en l’occurrence </w:t>
      </w:r>
      <w:r w:rsidR="00316E55" w:rsidRPr="00054842">
        <w:rPr>
          <w:rFonts w:ascii="Arial" w:hAnsi="Arial" w:cs="Arial"/>
          <w:sz w:val="22"/>
          <w:szCs w:val="22"/>
          <w:lang w:val="fr-FR"/>
        </w:rPr>
        <w:t xml:space="preserve">un cavalier </w:t>
      </w:r>
      <w:r w:rsidR="00801876" w:rsidRPr="00054842">
        <w:rPr>
          <w:rFonts w:ascii="Arial" w:hAnsi="Arial" w:cs="Arial"/>
          <w:sz w:val="22"/>
          <w:szCs w:val="22"/>
          <w:lang w:val="fr-FR"/>
        </w:rPr>
        <w:t xml:space="preserve">en bronze </w:t>
      </w:r>
      <w:proofErr w:type="spellStart"/>
      <w:r w:rsidR="00801876" w:rsidRPr="00054842">
        <w:rPr>
          <w:rFonts w:ascii="Arial" w:hAnsi="Arial" w:cs="Arial"/>
          <w:sz w:val="22"/>
          <w:szCs w:val="22"/>
          <w:lang w:val="fr-FR"/>
        </w:rPr>
        <w:t>palladié</w:t>
      </w:r>
      <w:proofErr w:type="spellEnd"/>
      <w:r w:rsidR="00FB0E6E" w:rsidRPr="00054842">
        <w:rPr>
          <w:rFonts w:ascii="Arial" w:hAnsi="Arial" w:cs="Arial"/>
          <w:sz w:val="22"/>
          <w:szCs w:val="22"/>
          <w:lang w:val="fr-FR"/>
        </w:rPr>
        <w:t>, un</w:t>
      </w:r>
      <w:r w:rsidR="00316E55" w:rsidRPr="00054842">
        <w:rPr>
          <w:rFonts w:ascii="Arial" w:hAnsi="Arial" w:cs="Arial"/>
          <w:sz w:val="22"/>
          <w:szCs w:val="22"/>
          <w:lang w:val="fr-FR"/>
        </w:rPr>
        <w:t xml:space="preserve"> petit garçon </w:t>
      </w:r>
      <w:r w:rsidR="00FB0E6E" w:rsidRPr="00054842">
        <w:rPr>
          <w:rFonts w:ascii="Arial" w:hAnsi="Arial" w:cs="Arial"/>
          <w:sz w:val="22"/>
          <w:szCs w:val="22"/>
          <w:lang w:val="fr-FR"/>
        </w:rPr>
        <w:t>qui tient</w:t>
      </w:r>
      <w:r w:rsidR="00316E55" w:rsidRPr="00054842">
        <w:rPr>
          <w:rFonts w:ascii="Arial" w:hAnsi="Arial" w:cs="Arial"/>
          <w:sz w:val="22"/>
          <w:szCs w:val="22"/>
          <w:lang w:val="fr-FR"/>
        </w:rPr>
        <w:t xml:space="preserve"> entre ses mains une mystérieuse bille de verre</w:t>
      </w:r>
      <w:r w:rsidR="00316E55" w:rsidRPr="00801876">
        <w:rPr>
          <w:rFonts w:ascii="Arial" w:hAnsi="Arial" w:cs="Arial"/>
          <w:sz w:val="22"/>
          <w:szCs w:val="22"/>
          <w:lang w:val="fr-FR"/>
        </w:rPr>
        <w:t xml:space="preserve"> de Murano bleu clair.</w:t>
      </w:r>
    </w:p>
    <w:p w:rsidR="00241BA2" w:rsidRPr="00801876" w:rsidRDefault="00241BA2" w:rsidP="00BA0040">
      <w:pPr>
        <w:spacing w:after="0"/>
        <w:jc w:val="both"/>
        <w:rPr>
          <w:rFonts w:ascii="Arial" w:hAnsi="Arial" w:cs="Arial"/>
          <w:sz w:val="22"/>
          <w:szCs w:val="22"/>
          <w:lang w:val="fr-FR"/>
        </w:rPr>
      </w:pPr>
    </w:p>
    <w:p w:rsidR="00FB0E6E" w:rsidRPr="00801876" w:rsidRDefault="00FB0E6E" w:rsidP="00BA0040">
      <w:pPr>
        <w:spacing w:after="0"/>
        <w:jc w:val="both"/>
        <w:rPr>
          <w:rFonts w:ascii="Arial" w:hAnsi="Arial" w:cs="Arial"/>
          <w:sz w:val="22"/>
          <w:szCs w:val="22"/>
          <w:lang w:val="fr-FR"/>
        </w:rPr>
      </w:pPr>
      <w:r w:rsidRPr="00801876">
        <w:rPr>
          <w:rFonts w:ascii="Arial" w:hAnsi="Arial" w:cs="Arial"/>
          <w:sz w:val="22"/>
          <w:szCs w:val="22"/>
          <w:lang w:val="fr-FR"/>
        </w:rPr>
        <w:t xml:space="preserve">Le cadran </w:t>
      </w:r>
      <w:proofErr w:type="spellStart"/>
      <w:r w:rsidR="00A22586" w:rsidRPr="00801876">
        <w:rPr>
          <w:rFonts w:ascii="Arial" w:hAnsi="Arial" w:cs="Arial"/>
          <w:sz w:val="22"/>
          <w:szCs w:val="22"/>
          <w:lang w:val="fr-FR"/>
        </w:rPr>
        <w:t>hémi</w:t>
      </w:r>
      <w:r w:rsidRPr="00801876">
        <w:rPr>
          <w:rFonts w:ascii="Arial" w:hAnsi="Arial" w:cs="Arial"/>
          <w:sz w:val="22"/>
          <w:szCs w:val="22"/>
          <w:lang w:val="fr-FR"/>
        </w:rPr>
        <w:t>torique</w:t>
      </w:r>
      <w:proofErr w:type="spellEnd"/>
      <w:r w:rsidRPr="00801876">
        <w:rPr>
          <w:rFonts w:ascii="Arial" w:hAnsi="Arial" w:cs="Arial"/>
          <w:sz w:val="22"/>
          <w:szCs w:val="22"/>
          <w:lang w:val="fr-FR"/>
        </w:rPr>
        <w:t xml:space="preserve"> </w:t>
      </w:r>
      <w:r w:rsidR="00054842">
        <w:rPr>
          <w:rFonts w:ascii="Arial" w:hAnsi="Arial" w:cs="Arial"/>
          <w:sz w:val="22"/>
          <w:szCs w:val="22"/>
          <w:lang w:val="fr-FR"/>
        </w:rPr>
        <w:t xml:space="preserve">de l’horloge </w:t>
      </w:r>
      <w:r w:rsidR="00A22586" w:rsidRPr="00801876">
        <w:rPr>
          <w:rFonts w:ascii="Arial" w:hAnsi="Arial" w:cs="Arial"/>
          <w:sz w:val="22"/>
          <w:szCs w:val="22"/>
          <w:lang w:val="fr-FR"/>
        </w:rPr>
        <w:t xml:space="preserve">formant le « globe oculaire » de T-Rex est lui-même constitué de verre de Murano soufflé à la main. S’il est teinté </w:t>
      </w:r>
      <w:r w:rsidR="00FF7904" w:rsidRPr="00801876">
        <w:rPr>
          <w:rFonts w:ascii="Arial" w:hAnsi="Arial" w:cs="Arial"/>
          <w:sz w:val="22"/>
          <w:szCs w:val="22"/>
          <w:lang w:val="fr-FR"/>
        </w:rPr>
        <w:t xml:space="preserve">en bleu clair </w:t>
      </w:r>
      <w:r w:rsidR="00A22586" w:rsidRPr="00801876">
        <w:rPr>
          <w:rFonts w:ascii="Arial" w:hAnsi="Arial" w:cs="Arial"/>
          <w:sz w:val="22"/>
          <w:szCs w:val="22"/>
          <w:lang w:val="fr-FR"/>
        </w:rPr>
        <w:t xml:space="preserve">pour la pièce unique </w:t>
      </w:r>
      <w:proofErr w:type="spellStart"/>
      <w:r w:rsidR="00A22586" w:rsidRPr="00801876">
        <w:rPr>
          <w:rFonts w:ascii="Arial" w:hAnsi="Arial" w:cs="Arial"/>
          <w:sz w:val="22"/>
          <w:szCs w:val="22"/>
          <w:lang w:val="fr-FR"/>
        </w:rPr>
        <w:t>Only</w:t>
      </w:r>
      <w:proofErr w:type="spellEnd"/>
      <w:r w:rsidR="00A22586" w:rsidRPr="00801876">
        <w:rPr>
          <w:rFonts w:ascii="Arial" w:hAnsi="Arial" w:cs="Arial"/>
          <w:sz w:val="22"/>
          <w:szCs w:val="22"/>
          <w:lang w:val="fr-FR"/>
        </w:rPr>
        <w:t xml:space="preserve"> Watch,</w:t>
      </w:r>
      <w:r w:rsidR="00FF7904" w:rsidRPr="00801876">
        <w:rPr>
          <w:rFonts w:ascii="Arial" w:hAnsi="Arial" w:cs="Arial"/>
          <w:sz w:val="22"/>
          <w:szCs w:val="22"/>
          <w:lang w:val="fr-FR"/>
        </w:rPr>
        <w:t xml:space="preserve"> il se présentera en rouge, bleu foncé ou vert</w:t>
      </w:r>
      <w:r w:rsidR="00054842">
        <w:rPr>
          <w:rFonts w:ascii="Arial" w:hAnsi="Arial" w:cs="Arial"/>
          <w:sz w:val="22"/>
          <w:szCs w:val="22"/>
          <w:lang w:val="fr-FR"/>
        </w:rPr>
        <w:t xml:space="preserve"> dans la collection ultérieure.</w:t>
      </w:r>
    </w:p>
    <w:p w:rsidR="00241BA2" w:rsidRPr="00801876" w:rsidRDefault="00241BA2" w:rsidP="00BA0040">
      <w:pPr>
        <w:spacing w:after="0"/>
        <w:jc w:val="both"/>
        <w:rPr>
          <w:rFonts w:ascii="Arial" w:hAnsi="Arial" w:cs="Arial"/>
          <w:sz w:val="22"/>
          <w:szCs w:val="22"/>
          <w:lang w:val="fr-FR"/>
        </w:rPr>
      </w:pPr>
    </w:p>
    <w:p w:rsidR="00241BA2" w:rsidRPr="00801876" w:rsidRDefault="00FF7904" w:rsidP="00BA0040">
      <w:pPr>
        <w:spacing w:after="0"/>
        <w:jc w:val="both"/>
        <w:rPr>
          <w:rFonts w:ascii="Arial" w:hAnsi="Arial" w:cs="Arial"/>
          <w:sz w:val="22"/>
          <w:szCs w:val="22"/>
          <w:lang w:val="fr-FR"/>
        </w:rPr>
      </w:pPr>
      <w:r w:rsidRPr="00801876">
        <w:rPr>
          <w:rFonts w:ascii="Arial" w:hAnsi="Arial" w:cs="Arial"/>
          <w:sz w:val="22"/>
          <w:szCs w:val="22"/>
          <w:lang w:val="fr-FR"/>
        </w:rPr>
        <w:t xml:space="preserve">Au </w:t>
      </w:r>
      <w:r w:rsidR="00B70EB6" w:rsidRPr="00801876">
        <w:rPr>
          <w:rFonts w:ascii="Arial" w:hAnsi="Arial" w:cs="Arial"/>
          <w:sz w:val="22"/>
          <w:szCs w:val="22"/>
          <w:lang w:val="fr-FR"/>
        </w:rPr>
        <w:t>cœur</w:t>
      </w:r>
      <w:r w:rsidRPr="00801876">
        <w:rPr>
          <w:rFonts w:ascii="Arial" w:hAnsi="Arial" w:cs="Arial"/>
          <w:sz w:val="22"/>
          <w:szCs w:val="22"/>
          <w:lang w:val="fr-FR"/>
        </w:rPr>
        <w:t xml:space="preserve"> de T-Rex</w:t>
      </w:r>
      <w:r w:rsidR="00533020" w:rsidRPr="00801876">
        <w:rPr>
          <w:rFonts w:ascii="Arial" w:hAnsi="Arial" w:cs="Arial"/>
          <w:sz w:val="22"/>
          <w:szCs w:val="22"/>
          <w:lang w:val="fr-FR"/>
        </w:rPr>
        <w:t>, le</w:t>
      </w:r>
      <w:r w:rsidR="00054842">
        <w:rPr>
          <w:rFonts w:ascii="Arial" w:hAnsi="Arial" w:cs="Arial"/>
          <w:sz w:val="22"/>
          <w:szCs w:val="22"/>
          <w:lang w:val="fr-FR"/>
        </w:rPr>
        <w:t xml:space="preserve"> mouvement compte</w:t>
      </w:r>
      <w:r w:rsidRPr="00801876">
        <w:rPr>
          <w:rFonts w:ascii="Arial" w:hAnsi="Arial" w:cs="Arial"/>
          <w:sz w:val="22"/>
          <w:szCs w:val="22"/>
          <w:lang w:val="fr-FR"/>
        </w:rPr>
        <w:t xml:space="preserve"> 138 composants</w:t>
      </w:r>
      <w:r w:rsidR="008621CC" w:rsidRPr="00801876">
        <w:rPr>
          <w:rFonts w:ascii="Arial" w:hAnsi="Arial" w:cs="Arial"/>
          <w:sz w:val="22"/>
          <w:szCs w:val="22"/>
          <w:lang w:val="fr-FR"/>
        </w:rPr>
        <w:t xml:space="preserve"> </w:t>
      </w:r>
      <w:r w:rsidRPr="00801876">
        <w:rPr>
          <w:rFonts w:ascii="Arial" w:hAnsi="Arial" w:cs="Arial"/>
          <w:sz w:val="22"/>
          <w:szCs w:val="22"/>
          <w:lang w:val="fr-FR"/>
        </w:rPr>
        <w:t xml:space="preserve">dont un balancier oscillant à 2,5Hz (18'000 A/h). Une </w:t>
      </w:r>
      <w:r w:rsidR="00533020" w:rsidRPr="00801876">
        <w:rPr>
          <w:rFonts w:ascii="Arial" w:hAnsi="Arial" w:cs="Arial"/>
          <w:sz w:val="22"/>
          <w:szCs w:val="22"/>
          <w:lang w:val="fr-FR"/>
        </w:rPr>
        <w:t xml:space="preserve">seule </w:t>
      </w:r>
      <w:r w:rsidRPr="00801876">
        <w:rPr>
          <w:rFonts w:ascii="Arial" w:hAnsi="Arial" w:cs="Arial"/>
          <w:sz w:val="22"/>
          <w:szCs w:val="22"/>
          <w:lang w:val="fr-FR"/>
        </w:rPr>
        <w:t>clé sert à la mise à l’heure, au centre du cadran en verre de Murano,</w:t>
      </w:r>
      <w:r w:rsidR="00533020" w:rsidRPr="00801876">
        <w:rPr>
          <w:rFonts w:ascii="Arial" w:hAnsi="Arial" w:cs="Arial"/>
          <w:sz w:val="22"/>
          <w:szCs w:val="22"/>
          <w:lang w:val="fr-FR"/>
        </w:rPr>
        <w:t xml:space="preserve"> et au </w:t>
      </w:r>
      <w:r w:rsidRPr="00801876">
        <w:rPr>
          <w:rFonts w:ascii="Arial" w:hAnsi="Arial" w:cs="Arial"/>
          <w:sz w:val="22"/>
          <w:szCs w:val="22"/>
          <w:lang w:val="fr-FR"/>
        </w:rPr>
        <w:t>remontage, au dos du mouvement.</w:t>
      </w:r>
    </w:p>
    <w:p w:rsidR="00FF7904" w:rsidRDefault="00FF7904" w:rsidP="00BA0040">
      <w:pPr>
        <w:spacing w:after="0"/>
        <w:jc w:val="both"/>
        <w:rPr>
          <w:rFonts w:ascii="Arial" w:hAnsi="Arial" w:cs="Arial"/>
          <w:sz w:val="22"/>
          <w:szCs w:val="22"/>
          <w:lang w:val="fr-FR"/>
        </w:rPr>
      </w:pPr>
    </w:p>
    <w:p w:rsidR="00801876" w:rsidRPr="00801876" w:rsidRDefault="00801876" w:rsidP="00BA0040">
      <w:pPr>
        <w:spacing w:after="0"/>
        <w:jc w:val="both"/>
        <w:rPr>
          <w:rFonts w:ascii="Arial" w:hAnsi="Arial" w:cs="Arial"/>
          <w:sz w:val="22"/>
          <w:szCs w:val="22"/>
          <w:lang w:val="fr-FR"/>
        </w:rPr>
      </w:pPr>
    </w:p>
    <w:p w:rsidR="00241BA2" w:rsidRPr="00801876" w:rsidRDefault="006F2B2E" w:rsidP="00BA0040">
      <w:pPr>
        <w:spacing w:after="0"/>
        <w:jc w:val="both"/>
        <w:rPr>
          <w:rFonts w:ascii="Arial" w:hAnsi="Arial" w:cs="Arial"/>
          <w:b/>
          <w:sz w:val="22"/>
          <w:szCs w:val="22"/>
          <w:lang w:val="fr-CH"/>
        </w:rPr>
      </w:pPr>
      <w:proofErr w:type="spellStart"/>
      <w:r w:rsidRPr="00801876">
        <w:rPr>
          <w:rFonts w:ascii="Arial" w:hAnsi="Arial" w:cs="Arial"/>
          <w:b/>
          <w:sz w:val="22"/>
          <w:szCs w:val="22"/>
          <w:lang w:val="fr-CH"/>
        </w:rPr>
        <w:t>Only</w:t>
      </w:r>
      <w:proofErr w:type="spellEnd"/>
      <w:r w:rsidRPr="00801876">
        <w:rPr>
          <w:rFonts w:ascii="Arial" w:hAnsi="Arial" w:cs="Arial"/>
          <w:b/>
          <w:sz w:val="22"/>
          <w:szCs w:val="22"/>
          <w:lang w:val="fr-CH"/>
        </w:rPr>
        <w:t xml:space="preserve"> Watch</w:t>
      </w:r>
    </w:p>
    <w:p w:rsidR="006F2B2E" w:rsidRPr="00801876" w:rsidRDefault="006F2B2E" w:rsidP="00BA0040">
      <w:pPr>
        <w:spacing w:after="0"/>
        <w:jc w:val="both"/>
        <w:rPr>
          <w:rFonts w:ascii="Arial" w:hAnsi="Arial" w:cs="Arial"/>
          <w:b/>
          <w:sz w:val="22"/>
          <w:szCs w:val="22"/>
          <w:lang w:val="fr-CH"/>
        </w:rPr>
      </w:pPr>
    </w:p>
    <w:p w:rsidR="00DE1F9C" w:rsidRPr="00801876" w:rsidRDefault="00DE1F9C" w:rsidP="00BA0040">
      <w:pPr>
        <w:spacing w:after="0"/>
        <w:jc w:val="both"/>
        <w:rPr>
          <w:rFonts w:ascii="Arial" w:hAnsi="Arial" w:cs="Arial"/>
          <w:sz w:val="22"/>
          <w:szCs w:val="22"/>
          <w:lang w:val="fr-FR"/>
        </w:rPr>
      </w:pPr>
      <w:r w:rsidRPr="00801876">
        <w:rPr>
          <w:rFonts w:ascii="Arial" w:hAnsi="Arial" w:cs="Arial"/>
          <w:sz w:val="22"/>
          <w:szCs w:val="22"/>
          <w:lang w:val="fr-FR"/>
        </w:rPr>
        <w:t>Instituée en 2005 et organisée par l’</w:t>
      </w:r>
      <w:r w:rsidRPr="00801876">
        <w:rPr>
          <w:rFonts w:ascii="Arial" w:hAnsi="Arial" w:cs="Arial"/>
          <w:i/>
          <w:sz w:val="22"/>
          <w:szCs w:val="22"/>
          <w:lang w:val="fr-FR"/>
        </w:rPr>
        <w:t>Association Monégasque contre les Myopathies</w:t>
      </w:r>
      <w:r w:rsidRPr="00801876">
        <w:rPr>
          <w:rFonts w:ascii="Arial" w:hAnsi="Arial" w:cs="Arial"/>
          <w:sz w:val="22"/>
          <w:szCs w:val="22"/>
          <w:lang w:val="fr-FR"/>
        </w:rPr>
        <w:t xml:space="preserve"> sous le patronage de SAS le Prince Albert II de Monaco, </w:t>
      </w:r>
      <w:proofErr w:type="spellStart"/>
      <w:r w:rsidRPr="00801876">
        <w:rPr>
          <w:rFonts w:ascii="Arial" w:hAnsi="Arial" w:cs="Arial"/>
          <w:sz w:val="22"/>
          <w:szCs w:val="22"/>
          <w:lang w:val="fr-FR"/>
        </w:rPr>
        <w:t>Only</w:t>
      </w:r>
      <w:proofErr w:type="spellEnd"/>
      <w:r w:rsidRPr="00801876">
        <w:rPr>
          <w:rFonts w:ascii="Arial" w:hAnsi="Arial" w:cs="Arial"/>
          <w:sz w:val="22"/>
          <w:szCs w:val="22"/>
          <w:lang w:val="fr-FR"/>
        </w:rPr>
        <w:t xml:space="preserve"> Watch est une vente aux enchères biennale spécialisée dans les pièces </w:t>
      </w:r>
      <w:r w:rsidR="00054842">
        <w:rPr>
          <w:rFonts w:ascii="Arial" w:hAnsi="Arial" w:cs="Arial"/>
          <w:sz w:val="22"/>
          <w:szCs w:val="22"/>
          <w:lang w:val="fr-FR"/>
        </w:rPr>
        <w:t xml:space="preserve">horlogères </w:t>
      </w:r>
      <w:r w:rsidR="001D41B8" w:rsidRPr="00801876">
        <w:rPr>
          <w:rFonts w:ascii="Arial" w:hAnsi="Arial" w:cs="Arial"/>
          <w:sz w:val="22"/>
          <w:szCs w:val="22"/>
          <w:lang w:val="fr-FR"/>
        </w:rPr>
        <w:t xml:space="preserve">uniques. Les fonds récoltés sont destinés à la recherche sur les maladies neuromusculaires, en particulier la </w:t>
      </w:r>
      <w:r w:rsidR="00B70EB6" w:rsidRPr="00801876">
        <w:rPr>
          <w:rFonts w:ascii="Arial" w:hAnsi="Arial" w:cs="Arial"/>
          <w:sz w:val="22"/>
          <w:szCs w:val="22"/>
          <w:lang w:val="fr-FR"/>
        </w:rPr>
        <w:t>myopathie</w:t>
      </w:r>
      <w:r w:rsidR="001D41B8" w:rsidRPr="00801876">
        <w:rPr>
          <w:rFonts w:ascii="Arial" w:hAnsi="Arial" w:cs="Arial"/>
          <w:sz w:val="22"/>
          <w:szCs w:val="22"/>
          <w:lang w:val="fr-FR"/>
        </w:rPr>
        <w:t xml:space="preserve"> de Duchenne. A ce jour, en sept éditions, les ventes ont rapporté plus de 40 millions d’euros.</w:t>
      </w:r>
    </w:p>
    <w:p w:rsidR="005266BE" w:rsidRPr="00801876" w:rsidRDefault="005266BE" w:rsidP="00BA0040">
      <w:pPr>
        <w:spacing w:after="0"/>
        <w:jc w:val="both"/>
        <w:rPr>
          <w:rFonts w:ascii="Arial" w:hAnsi="Arial" w:cs="Arial"/>
          <w:sz w:val="22"/>
          <w:szCs w:val="22"/>
          <w:lang w:val="fr-FR"/>
        </w:rPr>
      </w:pPr>
    </w:p>
    <w:p w:rsidR="001D41B8" w:rsidRPr="00801876" w:rsidRDefault="001D41B8" w:rsidP="00BA0040">
      <w:pPr>
        <w:spacing w:after="0"/>
        <w:jc w:val="both"/>
        <w:rPr>
          <w:rFonts w:ascii="Arial" w:hAnsi="Arial" w:cs="Arial"/>
          <w:sz w:val="22"/>
          <w:szCs w:val="22"/>
          <w:lang w:val="fr-FR"/>
        </w:rPr>
      </w:pPr>
      <w:r w:rsidRPr="00801876">
        <w:rPr>
          <w:rFonts w:ascii="Arial" w:hAnsi="Arial" w:cs="Arial"/>
          <w:sz w:val="22"/>
          <w:szCs w:val="22"/>
          <w:lang w:val="fr-FR"/>
        </w:rPr>
        <w:t xml:space="preserve">En 2019, </w:t>
      </w:r>
      <w:r w:rsidR="00C071C9" w:rsidRPr="00801876">
        <w:rPr>
          <w:rFonts w:ascii="Arial" w:hAnsi="Arial" w:cs="Arial"/>
          <w:sz w:val="22"/>
          <w:szCs w:val="22"/>
          <w:lang w:val="fr-FR"/>
        </w:rPr>
        <w:t xml:space="preserve">la vente aux enchères </w:t>
      </w:r>
      <w:proofErr w:type="spellStart"/>
      <w:r w:rsidR="00C071C9" w:rsidRPr="00801876">
        <w:rPr>
          <w:rFonts w:ascii="Arial" w:hAnsi="Arial" w:cs="Arial"/>
          <w:sz w:val="22"/>
          <w:szCs w:val="22"/>
          <w:lang w:val="fr-FR"/>
        </w:rPr>
        <w:t>Only</w:t>
      </w:r>
      <w:proofErr w:type="spellEnd"/>
      <w:r w:rsidR="00C071C9" w:rsidRPr="00801876">
        <w:rPr>
          <w:rFonts w:ascii="Arial" w:hAnsi="Arial" w:cs="Arial"/>
          <w:sz w:val="22"/>
          <w:szCs w:val="22"/>
          <w:lang w:val="fr-FR"/>
        </w:rPr>
        <w:t xml:space="preserve"> Watch se tiendra pour la troisième fois à Genève. Auparavant, la collection des montres proposées </w:t>
      </w:r>
      <w:r w:rsidR="00D93962" w:rsidRPr="00801876">
        <w:rPr>
          <w:rFonts w:ascii="Arial" w:hAnsi="Arial" w:cs="Arial"/>
          <w:sz w:val="22"/>
          <w:szCs w:val="22"/>
          <w:lang w:val="fr-FR"/>
        </w:rPr>
        <w:t>aura fait</w:t>
      </w:r>
      <w:r w:rsidR="00C071C9" w:rsidRPr="00801876">
        <w:rPr>
          <w:rFonts w:ascii="Arial" w:hAnsi="Arial" w:cs="Arial"/>
          <w:sz w:val="22"/>
          <w:szCs w:val="22"/>
          <w:lang w:val="fr-FR"/>
        </w:rPr>
        <w:t xml:space="preserve"> le tour du monde : </w:t>
      </w:r>
      <w:r w:rsidR="00D93962" w:rsidRPr="00801876">
        <w:rPr>
          <w:rFonts w:ascii="Arial" w:hAnsi="Arial" w:cs="Arial"/>
          <w:sz w:val="22"/>
          <w:szCs w:val="22"/>
          <w:lang w:val="fr-FR"/>
        </w:rPr>
        <w:t xml:space="preserve">première </w:t>
      </w:r>
      <w:r w:rsidR="0051704A" w:rsidRPr="00801876">
        <w:rPr>
          <w:rFonts w:ascii="Arial" w:hAnsi="Arial" w:cs="Arial"/>
          <w:sz w:val="22"/>
          <w:szCs w:val="22"/>
          <w:lang w:val="fr-FR"/>
        </w:rPr>
        <w:t>exposition</w:t>
      </w:r>
      <w:r w:rsidR="00C071C9" w:rsidRPr="00801876">
        <w:rPr>
          <w:rFonts w:ascii="Arial" w:hAnsi="Arial" w:cs="Arial"/>
          <w:sz w:val="22"/>
          <w:szCs w:val="22"/>
          <w:lang w:val="fr-FR"/>
        </w:rPr>
        <w:t xml:space="preserve"> à l’occasion du Monaco Yacht Show (25–28 septembre 2019)</w:t>
      </w:r>
      <w:r w:rsidR="00D93962" w:rsidRPr="00801876">
        <w:rPr>
          <w:rFonts w:ascii="Arial" w:hAnsi="Arial" w:cs="Arial"/>
          <w:sz w:val="22"/>
          <w:szCs w:val="22"/>
          <w:lang w:val="fr-FR"/>
        </w:rPr>
        <w:t xml:space="preserve"> puis </w:t>
      </w:r>
      <w:r w:rsidR="00302D19" w:rsidRPr="00801876">
        <w:rPr>
          <w:rFonts w:ascii="Arial" w:hAnsi="Arial" w:cs="Arial"/>
          <w:sz w:val="22"/>
          <w:szCs w:val="22"/>
          <w:lang w:val="fr-FR"/>
        </w:rPr>
        <w:t>périple à travers l’Asie, le Moyen-Orient</w:t>
      </w:r>
      <w:r w:rsidR="00D93962" w:rsidRPr="00801876">
        <w:rPr>
          <w:rFonts w:ascii="Arial" w:hAnsi="Arial" w:cs="Arial"/>
          <w:sz w:val="22"/>
          <w:szCs w:val="22"/>
          <w:lang w:val="fr-FR"/>
        </w:rPr>
        <w:t xml:space="preserve"> et </w:t>
      </w:r>
      <w:r w:rsidR="00302D19" w:rsidRPr="00801876">
        <w:rPr>
          <w:rFonts w:ascii="Arial" w:hAnsi="Arial" w:cs="Arial"/>
          <w:sz w:val="22"/>
          <w:szCs w:val="22"/>
          <w:lang w:val="fr-FR"/>
        </w:rPr>
        <w:t xml:space="preserve">les Etats-Unis </w:t>
      </w:r>
      <w:r w:rsidR="00D93962" w:rsidRPr="00801876">
        <w:rPr>
          <w:rFonts w:ascii="Arial" w:hAnsi="Arial" w:cs="Arial"/>
          <w:sz w:val="22"/>
          <w:szCs w:val="22"/>
          <w:lang w:val="fr-FR"/>
        </w:rPr>
        <w:t>avant le</w:t>
      </w:r>
      <w:r w:rsidR="00302D19" w:rsidRPr="00801876">
        <w:rPr>
          <w:rFonts w:ascii="Arial" w:hAnsi="Arial" w:cs="Arial"/>
          <w:sz w:val="22"/>
          <w:szCs w:val="22"/>
          <w:lang w:val="fr-FR"/>
        </w:rPr>
        <w:t xml:space="preserve"> </w:t>
      </w:r>
      <w:r w:rsidR="00D93962" w:rsidRPr="00801876">
        <w:rPr>
          <w:rFonts w:ascii="Arial" w:hAnsi="Arial" w:cs="Arial"/>
          <w:sz w:val="22"/>
          <w:szCs w:val="22"/>
          <w:lang w:val="fr-FR"/>
        </w:rPr>
        <w:t xml:space="preserve">retour en </w:t>
      </w:r>
      <w:r w:rsidR="00302D19" w:rsidRPr="00801876">
        <w:rPr>
          <w:rFonts w:ascii="Arial" w:hAnsi="Arial" w:cs="Arial"/>
          <w:sz w:val="22"/>
          <w:szCs w:val="22"/>
          <w:lang w:val="fr-FR"/>
        </w:rPr>
        <w:t>Europe.</w:t>
      </w:r>
    </w:p>
    <w:p w:rsidR="005266BE" w:rsidRPr="00801876" w:rsidRDefault="005266BE" w:rsidP="00BA0040">
      <w:pPr>
        <w:spacing w:after="0"/>
        <w:jc w:val="both"/>
        <w:rPr>
          <w:rFonts w:ascii="Arial" w:hAnsi="Arial" w:cs="Arial"/>
          <w:sz w:val="22"/>
          <w:szCs w:val="22"/>
          <w:lang w:val="fr-FR"/>
        </w:rPr>
      </w:pPr>
    </w:p>
    <w:p w:rsidR="00241BA2" w:rsidRPr="00801876" w:rsidRDefault="00A0441B" w:rsidP="00BA0040">
      <w:pPr>
        <w:spacing w:after="0"/>
        <w:jc w:val="both"/>
        <w:rPr>
          <w:rFonts w:ascii="Arial" w:hAnsi="Arial" w:cs="Arial"/>
          <w:sz w:val="22"/>
          <w:szCs w:val="22"/>
          <w:lang w:val="fr-FR"/>
        </w:rPr>
      </w:pPr>
      <w:proofErr w:type="spellStart"/>
      <w:r w:rsidRPr="00801876">
        <w:rPr>
          <w:rFonts w:ascii="Arial" w:hAnsi="Arial" w:cs="Arial"/>
          <w:sz w:val="22"/>
          <w:szCs w:val="22"/>
          <w:lang w:val="fr-FR"/>
        </w:rPr>
        <w:t>Only</w:t>
      </w:r>
      <w:proofErr w:type="spellEnd"/>
      <w:r w:rsidRPr="00801876">
        <w:rPr>
          <w:rFonts w:ascii="Arial" w:hAnsi="Arial" w:cs="Arial"/>
          <w:sz w:val="22"/>
          <w:szCs w:val="22"/>
          <w:lang w:val="fr-FR"/>
        </w:rPr>
        <w:t xml:space="preserve"> Watch 2019 </w:t>
      </w:r>
      <w:r w:rsidR="004E7202" w:rsidRPr="00801876">
        <w:rPr>
          <w:rFonts w:ascii="Arial" w:hAnsi="Arial" w:cs="Arial"/>
          <w:sz w:val="22"/>
          <w:szCs w:val="22"/>
          <w:lang w:val="fr-FR"/>
        </w:rPr>
        <w:t xml:space="preserve">se déroulera le samedi 9 novembre. L’événement caritatif le plus important </w:t>
      </w:r>
      <w:r w:rsidR="00D93962" w:rsidRPr="00801876">
        <w:rPr>
          <w:rFonts w:ascii="Arial" w:hAnsi="Arial" w:cs="Arial"/>
          <w:sz w:val="22"/>
          <w:szCs w:val="22"/>
          <w:lang w:val="fr-FR"/>
        </w:rPr>
        <w:t xml:space="preserve">du monde horloger </w:t>
      </w:r>
      <w:r w:rsidR="004E7202" w:rsidRPr="00801876">
        <w:rPr>
          <w:rFonts w:ascii="Arial" w:hAnsi="Arial" w:cs="Arial"/>
          <w:sz w:val="22"/>
          <w:szCs w:val="22"/>
          <w:lang w:val="fr-FR"/>
        </w:rPr>
        <w:t>bénéficiera, pour la deuxième fois, de</w:t>
      </w:r>
      <w:r w:rsidR="008D4F55" w:rsidRPr="00801876">
        <w:rPr>
          <w:rFonts w:ascii="Arial" w:hAnsi="Arial" w:cs="Arial"/>
          <w:sz w:val="22"/>
          <w:szCs w:val="22"/>
          <w:lang w:val="fr-FR"/>
        </w:rPr>
        <w:t xml:space="preserve"> l’expérience et de</w:t>
      </w:r>
      <w:r w:rsidR="004E7202" w:rsidRPr="00801876">
        <w:rPr>
          <w:rFonts w:ascii="Arial" w:hAnsi="Arial" w:cs="Arial"/>
          <w:sz w:val="22"/>
          <w:szCs w:val="22"/>
          <w:lang w:val="fr-FR"/>
        </w:rPr>
        <w:t xml:space="preserve"> l’expertise </w:t>
      </w:r>
      <w:r w:rsidR="00D93962" w:rsidRPr="00801876">
        <w:rPr>
          <w:rFonts w:ascii="Arial" w:hAnsi="Arial" w:cs="Arial"/>
          <w:sz w:val="22"/>
          <w:szCs w:val="22"/>
          <w:lang w:val="fr-FR"/>
        </w:rPr>
        <w:t>de la maison de vente aux enchères Christie’s.</w:t>
      </w:r>
    </w:p>
    <w:p w:rsidR="00241BA2" w:rsidRPr="00801876" w:rsidRDefault="00241BA2" w:rsidP="00BA0040">
      <w:pPr>
        <w:spacing w:after="0"/>
        <w:jc w:val="both"/>
        <w:rPr>
          <w:rFonts w:ascii="Arial" w:hAnsi="Arial" w:cs="Arial"/>
          <w:sz w:val="22"/>
          <w:szCs w:val="22"/>
          <w:lang w:val="fr-FR"/>
        </w:rPr>
      </w:pPr>
    </w:p>
    <w:p w:rsidR="005266BE" w:rsidRPr="00801876" w:rsidRDefault="005266BE" w:rsidP="00BA0040">
      <w:pPr>
        <w:jc w:val="both"/>
        <w:rPr>
          <w:rFonts w:ascii="Arial" w:hAnsi="Arial" w:cs="Arial"/>
          <w:sz w:val="22"/>
          <w:szCs w:val="22"/>
          <w:lang w:val="fr-FR"/>
        </w:rPr>
      </w:pPr>
      <w:r w:rsidRPr="00801876">
        <w:rPr>
          <w:rFonts w:ascii="Arial" w:hAnsi="Arial" w:cs="Arial"/>
          <w:sz w:val="22"/>
          <w:szCs w:val="22"/>
          <w:lang w:val="fr-FR"/>
        </w:rPr>
        <w:br w:type="page"/>
      </w:r>
    </w:p>
    <w:p w:rsidR="00241BA2" w:rsidRPr="00801876" w:rsidRDefault="005266BE" w:rsidP="00BA0040">
      <w:pPr>
        <w:spacing w:after="0"/>
        <w:jc w:val="both"/>
        <w:rPr>
          <w:rFonts w:ascii="Arial" w:hAnsi="Arial" w:cs="Arial"/>
          <w:b/>
          <w:bCs/>
          <w:sz w:val="28"/>
          <w:szCs w:val="22"/>
          <w:lang w:val="fr-FR"/>
        </w:rPr>
      </w:pPr>
      <w:r w:rsidRPr="00801876">
        <w:rPr>
          <w:rFonts w:ascii="Arial" w:hAnsi="Arial" w:cs="Arial"/>
          <w:b/>
          <w:bCs/>
          <w:sz w:val="28"/>
          <w:szCs w:val="22"/>
          <w:lang w:val="fr-FR"/>
        </w:rPr>
        <w:lastRenderedPageBreak/>
        <w:t xml:space="preserve">Tom &amp; </w:t>
      </w:r>
      <w:r w:rsidR="00241BA2" w:rsidRPr="00801876">
        <w:rPr>
          <w:rFonts w:ascii="Arial" w:hAnsi="Arial" w:cs="Arial"/>
          <w:b/>
          <w:bCs/>
          <w:sz w:val="28"/>
          <w:szCs w:val="22"/>
          <w:lang w:val="fr-FR"/>
        </w:rPr>
        <w:t>T-Rex</w:t>
      </w:r>
      <w:r w:rsidR="004C2040" w:rsidRPr="00801876">
        <w:rPr>
          <w:rFonts w:ascii="Arial" w:hAnsi="Arial" w:cs="Arial"/>
          <w:b/>
          <w:bCs/>
          <w:sz w:val="28"/>
          <w:szCs w:val="22"/>
          <w:lang w:val="fr-FR"/>
        </w:rPr>
        <w:t xml:space="preserve"> : données techniques</w:t>
      </w:r>
    </w:p>
    <w:p w:rsidR="00CF41CF" w:rsidRPr="00801876" w:rsidRDefault="00CF41CF" w:rsidP="00BA0040">
      <w:pPr>
        <w:spacing w:after="0"/>
        <w:jc w:val="both"/>
        <w:rPr>
          <w:rFonts w:ascii="Arial" w:hAnsi="Arial" w:cs="Arial"/>
          <w:b/>
          <w:bCs/>
          <w:sz w:val="28"/>
          <w:szCs w:val="22"/>
          <w:lang w:val="fr-FR"/>
        </w:rPr>
      </w:pPr>
    </w:p>
    <w:p w:rsidR="007D38CE" w:rsidRPr="00801876" w:rsidRDefault="007D38CE" w:rsidP="00BA0040">
      <w:pPr>
        <w:spacing w:after="0"/>
        <w:jc w:val="both"/>
        <w:rPr>
          <w:rFonts w:ascii="Arial" w:hAnsi="Arial" w:cs="Arial"/>
          <w:b/>
          <w:bCs/>
          <w:sz w:val="22"/>
          <w:szCs w:val="22"/>
          <w:lang w:val="fr-FR"/>
        </w:rPr>
      </w:pPr>
      <w:r w:rsidRPr="00801876">
        <w:rPr>
          <w:rFonts w:ascii="Arial" w:hAnsi="Arial" w:cs="Arial"/>
          <w:b/>
          <w:bCs/>
          <w:sz w:val="22"/>
          <w:szCs w:val="22"/>
          <w:lang w:val="fr-FR"/>
        </w:rPr>
        <w:t xml:space="preserve">« Tom &amp; T-Rex » est une pièce unique créée pour la vente </w:t>
      </w:r>
      <w:r w:rsidR="004C2040" w:rsidRPr="00801876">
        <w:rPr>
          <w:rFonts w:ascii="Arial" w:hAnsi="Arial" w:cs="Arial"/>
          <w:b/>
          <w:bCs/>
          <w:sz w:val="22"/>
          <w:szCs w:val="22"/>
          <w:lang w:val="fr-FR"/>
        </w:rPr>
        <w:t>caritative</w:t>
      </w:r>
      <w:r w:rsidRPr="00801876">
        <w:rPr>
          <w:rFonts w:ascii="Arial" w:hAnsi="Arial" w:cs="Arial"/>
          <w:b/>
          <w:bCs/>
          <w:sz w:val="22"/>
          <w:szCs w:val="22"/>
          <w:lang w:val="fr-FR"/>
        </w:rPr>
        <w:t xml:space="preserve"> </w:t>
      </w:r>
      <w:proofErr w:type="spellStart"/>
      <w:r w:rsidRPr="00801876">
        <w:rPr>
          <w:rFonts w:ascii="Arial" w:hAnsi="Arial" w:cs="Arial"/>
          <w:b/>
          <w:bCs/>
          <w:sz w:val="22"/>
          <w:szCs w:val="22"/>
          <w:lang w:val="fr-FR"/>
        </w:rPr>
        <w:t>Only</w:t>
      </w:r>
      <w:proofErr w:type="spellEnd"/>
      <w:r w:rsidRPr="00801876">
        <w:rPr>
          <w:rFonts w:ascii="Arial" w:hAnsi="Arial" w:cs="Arial"/>
          <w:b/>
          <w:bCs/>
          <w:sz w:val="22"/>
          <w:szCs w:val="22"/>
          <w:lang w:val="fr-FR"/>
        </w:rPr>
        <w:t xml:space="preserve"> Watch 2019.</w:t>
      </w:r>
    </w:p>
    <w:p w:rsidR="007D38CE" w:rsidRPr="00801876" w:rsidRDefault="007D38CE" w:rsidP="00BA0040">
      <w:pPr>
        <w:spacing w:after="0"/>
        <w:jc w:val="both"/>
        <w:rPr>
          <w:rFonts w:ascii="Arial" w:hAnsi="Arial" w:cs="Arial"/>
          <w:b/>
          <w:bCs/>
          <w:sz w:val="22"/>
          <w:szCs w:val="22"/>
          <w:highlight w:val="cyan"/>
          <w:lang w:val="fr-FR"/>
        </w:rPr>
      </w:pPr>
      <w:r w:rsidRPr="00801876">
        <w:rPr>
          <w:rFonts w:ascii="Arial" w:hAnsi="Arial" w:cs="Arial"/>
          <w:b/>
          <w:bCs/>
          <w:sz w:val="22"/>
          <w:szCs w:val="22"/>
          <w:lang w:val="fr-FR"/>
        </w:rPr>
        <w:t xml:space="preserve">Une collection de séries limitées T-Rex suivra </w:t>
      </w:r>
      <w:r w:rsidR="00054842">
        <w:rPr>
          <w:rFonts w:ascii="Arial" w:hAnsi="Arial" w:cs="Arial"/>
          <w:b/>
          <w:bCs/>
          <w:sz w:val="22"/>
          <w:szCs w:val="22"/>
          <w:lang w:val="fr-FR"/>
        </w:rPr>
        <w:t>fin août.</w:t>
      </w:r>
    </w:p>
    <w:p w:rsidR="00CF41CF" w:rsidRPr="00801876" w:rsidRDefault="00CF41CF" w:rsidP="00BA0040">
      <w:pPr>
        <w:spacing w:after="0"/>
        <w:jc w:val="both"/>
        <w:rPr>
          <w:rFonts w:ascii="Arial" w:hAnsi="Arial" w:cs="Arial"/>
          <w:b/>
          <w:bCs/>
          <w:sz w:val="22"/>
          <w:szCs w:val="22"/>
          <w:highlight w:val="cyan"/>
          <w:lang w:val="fr-FR"/>
        </w:rPr>
      </w:pPr>
    </w:p>
    <w:p w:rsidR="008D4F55" w:rsidRPr="00801876" w:rsidRDefault="008D4F55" w:rsidP="00BA0040">
      <w:pPr>
        <w:spacing w:after="0"/>
        <w:jc w:val="both"/>
        <w:rPr>
          <w:rFonts w:ascii="Arial" w:hAnsi="Arial" w:cs="Arial"/>
          <w:b/>
          <w:bCs/>
          <w:sz w:val="22"/>
          <w:szCs w:val="22"/>
          <w:lang w:val="fr-FR"/>
        </w:rPr>
      </w:pPr>
    </w:p>
    <w:p w:rsidR="00241BA2" w:rsidRPr="00801876" w:rsidRDefault="007D38CE" w:rsidP="00BA0040">
      <w:pPr>
        <w:spacing w:after="0"/>
        <w:jc w:val="both"/>
        <w:rPr>
          <w:rFonts w:ascii="Arial" w:hAnsi="Arial" w:cs="Arial"/>
          <w:b/>
          <w:bCs/>
          <w:sz w:val="22"/>
          <w:szCs w:val="22"/>
          <w:lang w:val="fr-FR"/>
        </w:rPr>
      </w:pPr>
      <w:r w:rsidRPr="00801876">
        <w:rPr>
          <w:rFonts w:ascii="Arial" w:hAnsi="Arial" w:cs="Arial"/>
          <w:b/>
          <w:bCs/>
          <w:sz w:val="22"/>
          <w:szCs w:val="22"/>
          <w:lang w:val="fr-FR"/>
        </w:rPr>
        <w:t>Affichage</w:t>
      </w:r>
    </w:p>
    <w:p w:rsidR="00241BA2" w:rsidRPr="00801876" w:rsidRDefault="007D38CE" w:rsidP="00BA0040">
      <w:pPr>
        <w:spacing w:after="0"/>
        <w:jc w:val="both"/>
        <w:rPr>
          <w:rFonts w:ascii="Arial" w:hAnsi="Arial" w:cs="Arial"/>
          <w:sz w:val="22"/>
          <w:szCs w:val="22"/>
          <w:lang w:val="fr-FR"/>
        </w:rPr>
      </w:pPr>
      <w:r w:rsidRPr="00801876">
        <w:rPr>
          <w:rFonts w:ascii="Arial" w:hAnsi="Arial" w:cs="Arial"/>
          <w:sz w:val="22"/>
          <w:szCs w:val="22"/>
          <w:lang w:val="fr-FR"/>
        </w:rPr>
        <w:t>Heures et minutes</w:t>
      </w:r>
    </w:p>
    <w:p w:rsidR="00241BA2" w:rsidRPr="00801876" w:rsidRDefault="00241BA2" w:rsidP="00BA0040">
      <w:pPr>
        <w:spacing w:after="0"/>
        <w:jc w:val="both"/>
        <w:rPr>
          <w:rFonts w:ascii="Arial" w:hAnsi="Arial" w:cs="Arial"/>
          <w:sz w:val="22"/>
          <w:szCs w:val="22"/>
          <w:lang w:val="fr-FR"/>
        </w:rPr>
      </w:pPr>
    </w:p>
    <w:p w:rsidR="001426AD" w:rsidRPr="00801876" w:rsidRDefault="001426AD" w:rsidP="00BA0040">
      <w:pPr>
        <w:spacing w:after="0"/>
        <w:jc w:val="both"/>
        <w:rPr>
          <w:rFonts w:ascii="Arial" w:hAnsi="Arial" w:cs="Arial"/>
          <w:sz w:val="22"/>
          <w:szCs w:val="22"/>
          <w:lang w:val="fr-FR"/>
        </w:rPr>
      </w:pPr>
    </w:p>
    <w:p w:rsidR="00241BA2" w:rsidRPr="00801876" w:rsidRDefault="007D38CE" w:rsidP="00BA0040">
      <w:pPr>
        <w:spacing w:after="0"/>
        <w:jc w:val="both"/>
        <w:rPr>
          <w:rFonts w:ascii="Arial" w:hAnsi="Arial" w:cs="Arial"/>
          <w:b/>
          <w:bCs/>
          <w:sz w:val="22"/>
          <w:szCs w:val="22"/>
          <w:lang w:val="fr-FR"/>
        </w:rPr>
      </w:pPr>
      <w:r w:rsidRPr="00801876">
        <w:rPr>
          <w:rFonts w:ascii="Arial" w:hAnsi="Arial" w:cs="Arial"/>
          <w:b/>
          <w:bCs/>
          <w:sz w:val="22"/>
          <w:szCs w:val="22"/>
          <w:lang w:val="fr-FR"/>
        </w:rPr>
        <w:t>Taille</w:t>
      </w:r>
    </w:p>
    <w:p w:rsidR="00241BA2" w:rsidRPr="00801876" w:rsidRDefault="00241BA2" w:rsidP="00BA0040">
      <w:pPr>
        <w:spacing w:after="0"/>
        <w:jc w:val="both"/>
        <w:rPr>
          <w:rFonts w:ascii="Arial" w:hAnsi="Arial" w:cs="Arial"/>
          <w:sz w:val="22"/>
          <w:szCs w:val="22"/>
          <w:lang w:val="fr-FR"/>
        </w:rPr>
      </w:pPr>
      <w:r w:rsidRPr="00801876">
        <w:rPr>
          <w:rFonts w:ascii="Arial" w:hAnsi="Arial" w:cs="Arial"/>
          <w:sz w:val="22"/>
          <w:szCs w:val="22"/>
          <w:lang w:val="fr-FR"/>
        </w:rPr>
        <w:t>Dimensions</w:t>
      </w:r>
      <w:r w:rsidR="007D38CE" w:rsidRPr="00801876">
        <w:rPr>
          <w:rFonts w:ascii="Arial" w:hAnsi="Arial" w:cs="Arial"/>
          <w:sz w:val="22"/>
          <w:szCs w:val="22"/>
          <w:lang w:val="fr-FR"/>
        </w:rPr>
        <w:t xml:space="preserve"> </w:t>
      </w:r>
      <w:r w:rsidRPr="00801876">
        <w:rPr>
          <w:rFonts w:ascii="Arial" w:hAnsi="Arial" w:cs="Arial"/>
          <w:sz w:val="22"/>
          <w:szCs w:val="22"/>
          <w:lang w:val="fr-FR"/>
        </w:rPr>
        <w:t xml:space="preserve">: </w:t>
      </w:r>
      <w:r w:rsidR="007D38CE" w:rsidRPr="00801876">
        <w:rPr>
          <w:rFonts w:ascii="Arial" w:hAnsi="Arial" w:cs="Arial"/>
          <w:sz w:val="22"/>
          <w:szCs w:val="22"/>
          <w:lang w:val="fr-FR"/>
        </w:rPr>
        <w:t>308 mm de hauteur x 258 mm x 178 mm</w:t>
      </w:r>
    </w:p>
    <w:p w:rsidR="00241BA2" w:rsidRPr="00801876" w:rsidRDefault="007D38CE" w:rsidP="00BA0040">
      <w:pPr>
        <w:spacing w:after="0"/>
        <w:jc w:val="both"/>
        <w:rPr>
          <w:rFonts w:ascii="Arial" w:hAnsi="Arial" w:cs="Arial"/>
          <w:sz w:val="22"/>
          <w:szCs w:val="22"/>
          <w:lang w:val="fr-FR"/>
        </w:rPr>
      </w:pPr>
      <w:r w:rsidRPr="00801876">
        <w:rPr>
          <w:rFonts w:ascii="Arial" w:hAnsi="Arial" w:cs="Arial"/>
          <w:sz w:val="22"/>
          <w:szCs w:val="22"/>
          <w:lang w:val="fr-FR"/>
        </w:rPr>
        <w:t xml:space="preserve">Nombre total de composants (mouvement + </w:t>
      </w:r>
      <w:r w:rsidR="008D4F55" w:rsidRPr="00801876">
        <w:rPr>
          <w:rFonts w:ascii="Arial" w:hAnsi="Arial" w:cs="Arial"/>
          <w:sz w:val="22"/>
          <w:szCs w:val="22"/>
          <w:lang w:val="fr-FR"/>
        </w:rPr>
        <w:t>structure</w:t>
      </w:r>
      <w:r w:rsidR="004C2040" w:rsidRPr="00801876">
        <w:rPr>
          <w:rFonts w:ascii="Arial" w:hAnsi="Arial" w:cs="Arial"/>
          <w:sz w:val="22"/>
          <w:szCs w:val="22"/>
          <w:lang w:val="fr-FR"/>
        </w:rPr>
        <w:t>)</w:t>
      </w:r>
      <w:r w:rsidRPr="00801876">
        <w:rPr>
          <w:rFonts w:ascii="Arial" w:hAnsi="Arial" w:cs="Arial"/>
          <w:sz w:val="22"/>
          <w:szCs w:val="22"/>
          <w:lang w:val="fr-FR"/>
        </w:rPr>
        <w:t xml:space="preserve"> : </w:t>
      </w:r>
      <w:r w:rsidR="00D84C24" w:rsidRPr="00801876">
        <w:rPr>
          <w:rFonts w:ascii="Arial" w:hAnsi="Arial" w:cs="Arial"/>
          <w:sz w:val="22"/>
          <w:szCs w:val="22"/>
          <w:lang w:val="fr-FR"/>
        </w:rPr>
        <w:t>201</w:t>
      </w:r>
    </w:p>
    <w:p w:rsidR="00241BA2" w:rsidRPr="00801876" w:rsidRDefault="00D84C24" w:rsidP="00BA0040">
      <w:pPr>
        <w:spacing w:after="0"/>
        <w:jc w:val="both"/>
        <w:rPr>
          <w:rFonts w:ascii="Arial" w:hAnsi="Arial" w:cs="Arial"/>
          <w:sz w:val="22"/>
          <w:szCs w:val="22"/>
          <w:lang w:val="fr-FR"/>
        </w:rPr>
      </w:pPr>
      <w:r w:rsidRPr="00801876">
        <w:rPr>
          <w:rFonts w:ascii="Arial" w:hAnsi="Arial" w:cs="Arial"/>
          <w:sz w:val="22"/>
          <w:szCs w:val="22"/>
          <w:lang w:val="fr-FR"/>
        </w:rPr>
        <w:t>Poids approximati</w:t>
      </w:r>
      <w:r w:rsidR="004C2040" w:rsidRPr="00801876">
        <w:rPr>
          <w:rFonts w:ascii="Arial" w:hAnsi="Arial" w:cs="Arial"/>
          <w:sz w:val="22"/>
          <w:szCs w:val="22"/>
          <w:lang w:val="fr-FR"/>
        </w:rPr>
        <w:t>f</w:t>
      </w:r>
      <w:r w:rsidRPr="00801876">
        <w:rPr>
          <w:rFonts w:ascii="Arial" w:hAnsi="Arial" w:cs="Arial"/>
          <w:sz w:val="22"/>
          <w:szCs w:val="22"/>
          <w:lang w:val="fr-FR"/>
        </w:rPr>
        <w:t xml:space="preserve"> : 2 kg</w:t>
      </w:r>
    </w:p>
    <w:p w:rsidR="00241BA2" w:rsidRPr="00801876" w:rsidRDefault="00241BA2" w:rsidP="00BA0040">
      <w:pPr>
        <w:spacing w:after="0"/>
        <w:jc w:val="both"/>
        <w:rPr>
          <w:rFonts w:ascii="Arial" w:hAnsi="Arial" w:cs="Arial"/>
          <w:sz w:val="22"/>
          <w:szCs w:val="22"/>
          <w:lang w:val="fr-FR"/>
        </w:rPr>
      </w:pPr>
    </w:p>
    <w:p w:rsidR="001426AD" w:rsidRPr="00801876" w:rsidRDefault="001426AD" w:rsidP="00BA0040">
      <w:pPr>
        <w:spacing w:after="0"/>
        <w:jc w:val="both"/>
        <w:rPr>
          <w:rFonts w:ascii="Arial" w:hAnsi="Arial" w:cs="Arial"/>
          <w:sz w:val="22"/>
          <w:szCs w:val="22"/>
          <w:lang w:val="fr-FR"/>
        </w:rPr>
      </w:pPr>
    </w:p>
    <w:p w:rsidR="00241BA2" w:rsidRPr="00801876" w:rsidRDefault="00D84C24" w:rsidP="00BA0040">
      <w:pPr>
        <w:spacing w:after="0"/>
        <w:jc w:val="both"/>
        <w:rPr>
          <w:rFonts w:ascii="Arial" w:hAnsi="Arial" w:cs="Arial"/>
          <w:b/>
          <w:bCs/>
          <w:sz w:val="22"/>
          <w:szCs w:val="22"/>
          <w:lang w:val="fr-FR"/>
        </w:rPr>
      </w:pPr>
      <w:r w:rsidRPr="00801876">
        <w:rPr>
          <w:rFonts w:ascii="Arial" w:hAnsi="Arial" w:cs="Arial"/>
          <w:b/>
          <w:bCs/>
          <w:sz w:val="22"/>
          <w:szCs w:val="22"/>
          <w:lang w:val="fr-FR"/>
        </w:rPr>
        <w:t>Corps/structure</w:t>
      </w:r>
    </w:p>
    <w:p w:rsidR="00D84C24" w:rsidRPr="00801876" w:rsidRDefault="00D84C24" w:rsidP="00BA0040">
      <w:pPr>
        <w:spacing w:after="0"/>
        <w:jc w:val="both"/>
        <w:rPr>
          <w:rFonts w:ascii="Arial" w:hAnsi="Arial" w:cs="Arial"/>
          <w:sz w:val="22"/>
          <w:szCs w:val="22"/>
          <w:lang w:val="fr-FR"/>
        </w:rPr>
      </w:pPr>
      <w:r w:rsidRPr="00801876">
        <w:rPr>
          <w:rFonts w:ascii="Arial" w:hAnsi="Arial" w:cs="Arial"/>
          <w:sz w:val="22"/>
          <w:szCs w:val="22"/>
          <w:lang w:val="fr-FR"/>
        </w:rPr>
        <w:t>Cadran et bille</w:t>
      </w:r>
      <w:r w:rsidR="00101B7D" w:rsidRPr="00801876">
        <w:rPr>
          <w:rFonts w:ascii="Arial" w:hAnsi="Arial" w:cs="Arial"/>
          <w:sz w:val="22"/>
          <w:szCs w:val="22"/>
          <w:lang w:val="fr-FR"/>
        </w:rPr>
        <w:t> :</w:t>
      </w:r>
      <w:r w:rsidRPr="00801876">
        <w:rPr>
          <w:rFonts w:ascii="Arial" w:hAnsi="Arial" w:cs="Arial"/>
          <w:sz w:val="22"/>
          <w:szCs w:val="22"/>
          <w:lang w:val="fr-FR"/>
        </w:rPr>
        <w:t xml:space="preserve"> verre de Murano soufflé à la main</w:t>
      </w:r>
    </w:p>
    <w:p w:rsidR="00D84C24" w:rsidRPr="00801876" w:rsidRDefault="00D84C24" w:rsidP="00BA0040">
      <w:pPr>
        <w:spacing w:after="0"/>
        <w:jc w:val="both"/>
        <w:rPr>
          <w:rFonts w:ascii="Arial" w:hAnsi="Arial" w:cs="Arial"/>
          <w:sz w:val="22"/>
          <w:szCs w:val="22"/>
          <w:lang w:val="fr-FR"/>
        </w:rPr>
      </w:pPr>
      <w:r w:rsidRPr="00801876">
        <w:rPr>
          <w:rFonts w:ascii="Arial" w:hAnsi="Arial" w:cs="Arial"/>
          <w:sz w:val="22"/>
          <w:szCs w:val="22"/>
          <w:lang w:val="fr-FR"/>
        </w:rPr>
        <w:t xml:space="preserve">Matériaux : </w:t>
      </w:r>
      <w:r w:rsidRPr="002D52CF">
        <w:rPr>
          <w:rFonts w:ascii="Arial" w:hAnsi="Arial" w:cs="Arial"/>
          <w:sz w:val="22"/>
          <w:szCs w:val="22"/>
          <w:lang w:val="fr-FR"/>
        </w:rPr>
        <w:t>acier, laiton</w:t>
      </w:r>
      <w:r w:rsidR="00801876" w:rsidRPr="002D52CF">
        <w:rPr>
          <w:rFonts w:ascii="Arial" w:hAnsi="Arial" w:cs="Arial"/>
          <w:sz w:val="22"/>
          <w:szCs w:val="22"/>
          <w:lang w:val="fr-FR"/>
        </w:rPr>
        <w:t xml:space="preserve"> </w:t>
      </w:r>
      <w:proofErr w:type="spellStart"/>
      <w:r w:rsidR="00801876" w:rsidRPr="002D52CF">
        <w:rPr>
          <w:rFonts w:ascii="Arial" w:hAnsi="Arial" w:cs="Arial"/>
          <w:sz w:val="22"/>
          <w:szCs w:val="22"/>
          <w:lang w:val="fr-FR"/>
        </w:rPr>
        <w:t>palladié</w:t>
      </w:r>
      <w:proofErr w:type="spellEnd"/>
      <w:r w:rsidRPr="002D52CF">
        <w:rPr>
          <w:rFonts w:ascii="Arial" w:hAnsi="Arial" w:cs="Arial"/>
          <w:sz w:val="22"/>
          <w:szCs w:val="22"/>
          <w:lang w:val="fr-FR"/>
        </w:rPr>
        <w:t xml:space="preserve"> et bronze</w:t>
      </w:r>
    </w:p>
    <w:p w:rsidR="00D84C24" w:rsidRPr="00801876" w:rsidRDefault="00D84C24" w:rsidP="00BA0040">
      <w:pPr>
        <w:spacing w:after="0"/>
        <w:jc w:val="both"/>
        <w:rPr>
          <w:rFonts w:ascii="Arial" w:hAnsi="Arial" w:cs="Arial"/>
          <w:sz w:val="22"/>
          <w:szCs w:val="22"/>
          <w:lang w:val="fr-FR"/>
        </w:rPr>
      </w:pPr>
      <w:r w:rsidRPr="00801876">
        <w:rPr>
          <w:rFonts w:ascii="Arial" w:hAnsi="Arial" w:cs="Arial"/>
          <w:sz w:val="22"/>
          <w:szCs w:val="22"/>
          <w:lang w:val="fr-FR"/>
        </w:rPr>
        <w:t>Finitions : polissage, satinage et sablage</w:t>
      </w:r>
    </w:p>
    <w:p w:rsidR="00D84C24" w:rsidRPr="00801876" w:rsidRDefault="00D84C24" w:rsidP="00BA0040">
      <w:pPr>
        <w:spacing w:after="0"/>
        <w:jc w:val="both"/>
        <w:rPr>
          <w:rFonts w:ascii="Arial" w:hAnsi="Arial" w:cs="Arial"/>
          <w:sz w:val="22"/>
          <w:szCs w:val="22"/>
          <w:lang w:val="fr-FR"/>
        </w:rPr>
      </w:pPr>
      <w:r w:rsidRPr="00801876">
        <w:rPr>
          <w:rFonts w:ascii="Arial" w:hAnsi="Arial" w:cs="Arial"/>
          <w:sz w:val="22"/>
          <w:szCs w:val="22"/>
          <w:lang w:val="fr-FR"/>
        </w:rPr>
        <w:t>Composants de la structure : 63</w:t>
      </w:r>
    </w:p>
    <w:p w:rsidR="00241BA2" w:rsidRPr="00801876" w:rsidRDefault="00241BA2" w:rsidP="00BA0040">
      <w:pPr>
        <w:spacing w:after="0"/>
        <w:jc w:val="both"/>
        <w:rPr>
          <w:rFonts w:ascii="Arial" w:hAnsi="Arial" w:cs="Arial"/>
          <w:sz w:val="22"/>
          <w:szCs w:val="22"/>
          <w:lang w:val="fr-FR"/>
        </w:rPr>
      </w:pPr>
    </w:p>
    <w:p w:rsidR="001426AD" w:rsidRPr="00801876" w:rsidRDefault="001426AD" w:rsidP="00BA0040">
      <w:pPr>
        <w:spacing w:after="0"/>
        <w:jc w:val="both"/>
        <w:rPr>
          <w:rFonts w:ascii="Arial" w:hAnsi="Arial" w:cs="Arial"/>
          <w:sz w:val="22"/>
          <w:szCs w:val="22"/>
          <w:lang w:val="fr-FR"/>
        </w:rPr>
      </w:pPr>
    </w:p>
    <w:p w:rsidR="00241BA2" w:rsidRPr="00801876" w:rsidRDefault="00D84C24" w:rsidP="00BA0040">
      <w:pPr>
        <w:spacing w:after="0"/>
        <w:jc w:val="both"/>
        <w:rPr>
          <w:rFonts w:ascii="Arial" w:hAnsi="Arial" w:cs="Arial"/>
          <w:b/>
          <w:bCs/>
          <w:sz w:val="22"/>
          <w:szCs w:val="22"/>
          <w:lang w:val="fr-FR"/>
        </w:rPr>
      </w:pPr>
      <w:r w:rsidRPr="00801876">
        <w:rPr>
          <w:rFonts w:ascii="Arial" w:hAnsi="Arial" w:cs="Arial"/>
          <w:b/>
          <w:bCs/>
          <w:sz w:val="22"/>
          <w:szCs w:val="22"/>
          <w:lang w:val="fr-FR"/>
        </w:rPr>
        <w:t>Moteur</w:t>
      </w:r>
    </w:p>
    <w:p w:rsidR="00D84C24" w:rsidRPr="00801876" w:rsidRDefault="00D84C24" w:rsidP="00BA0040">
      <w:pPr>
        <w:spacing w:after="0"/>
        <w:jc w:val="both"/>
        <w:rPr>
          <w:rFonts w:ascii="Arial" w:hAnsi="Arial" w:cs="Arial"/>
          <w:sz w:val="22"/>
          <w:szCs w:val="22"/>
          <w:lang w:val="fr-FR"/>
        </w:rPr>
      </w:pPr>
      <w:r w:rsidRPr="00801876">
        <w:rPr>
          <w:rFonts w:ascii="Arial" w:hAnsi="Arial" w:cs="Arial"/>
          <w:sz w:val="22"/>
          <w:szCs w:val="22"/>
          <w:lang w:val="fr-FR"/>
        </w:rPr>
        <w:t>Mouvement L’Epée 1839, conçu et manufacturé à l’interne</w:t>
      </w:r>
    </w:p>
    <w:p w:rsidR="00D84C24" w:rsidRPr="00801876" w:rsidRDefault="00D84C24" w:rsidP="00BA0040">
      <w:pPr>
        <w:spacing w:after="0"/>
        <w:jc w:val="both"/>
        <w:rPr>
          <w:rFonts w:ascii="Arial" w:hAnsi="Arial" w:cs="Arial"/>
          <w:sz w:val="22"/>
          <w:szCs w:val="22"/>
          <w:lang w:val="fr-FR"/>
        </w:rPr>
      </w:pPr>
      <w:r w:rsidRPr="00801876">
        <w:rPr>
          <w:rFonts w:ascii="Arial" w:hAnsi="Arial" w:cs="Arial"/>
          <w:sz w:val="22"/>
          <w:szCs w:val="22"/>
          <w:lang w:val="fr-FR"/>
        </w:rPr>
        <w:t>Fréquence : 2,5 Hz / 18’000 A/h</w:t>
      </w:r>
    </w:p>
    <w:p w:rsidR="00D84C24" w:rsidRPr="00801876" w:rsidRDefault="00D84C24" w:rsidP="00BA0040">
      <w:pPr>
        <w:spacing w:after="0"/>
        <w:jc w:val="both"/>
        <w:rPr>
          <w:rFonts w:ascii="Arial" w:hAnsi="Arial" w:cs="Arial"/>
          <w:sz w:val="22"/>
          <w:szCs w:val="22"/>
          <w:lang w:val="fr-FR"/>
        </w:rPr>
      </w:pPr>
      <w:r w:rsidRPr="00801876">
        <w:rPr>
          <w:rFonts w:ascii="Arial" w:hAnsi="Arial" w:cs="Arial"/>
          <w:sz w:val="22"/>
          <w:szCs w:val="22"/>
          <w:lang w:val="fr-FR"/>
        </w:rPr>
        <w:t>Réserve de marche : 8 jours</w:t>
      </w:r>
    </w:p>
    <w:p w:rsidR="00D84C24" w:rsidRPr="00801876" w:rsidRDefault="00D84C24" w:rsidP="00BA0040">
      <w:pPr>
        <w:spacing w:after="0"/>
        <w:jc w:val="both"/>
        <w:rPr>
          <w:rFonts w:ascii="Arial" w:hAnsi="Arial" w:cs="Arial"/>
          <w:sz w:val="22"/>
          <w:szCs w:val="22"/>
          <w:lang w:val="fr-FR"/>
        </w:rPr>
      </w:pPr>
      <w:r w:rsidRPr="00801876">
        <w:rPr>
          <w:rFonts w:ascii="Arial" w:hAnsi="Arial" w:cs="Arial"/>
          <w:sz w:val="22"/>
          <w:szCs w:val="22"/>
          <w:lang w:val="fr-FR"/>
        </w:rPr>
        <w:t>Composants du mouvement : 138</w:t>
      </w:r>
    </w:p>
    <w:p w:rsidR="00D84C24" w:rsidRPr="00801876" w:rsidRDefault="00D84C24" w:rsidP="00BA0040">
      <w:pPr>
        <w:spacing w:after="0"/>
        <w:jc w:val="both"/>
        <w:rPr>
          <w:rFonts w:ascii="Arial" w:hAnsi="Arial" w:cs="Arial"/>
          <w:sz w:val="22"/>
          <w:szCs w:val="22"/>
          <w:lang w:val="fr-FR"/>
        </w:rPr>
      </w:pPr>
      <w:r w:rsidRPr="00801876">
        <w:rPr>
          <w:rFonts w:ascii="Arial" w:hAnsi="Arial" w:cs="Arial"/>
          <w:sz w:val="22"/>
          <w:szCs w:val="22"/>
          <w:lang w:val="fr-FR"/>
        </w:rPr>
        <w:t>Rubis : 17</w:t>
      </w:r>
    </w:p>
    <w:p w:rsidR="00D84C24" w:rsidRPr="00801876" w:rsidRDefault="00D84C24" w:rsidP="00BA0040">
      <w:pPr>
        <w:spacing w:after="0"/>
        <w:jc w:val="both"/>
        <w:rPr>
          <w:rFonts w:ascii="Arial" w:hAnsi="Arial" w:cs="Arial"/>
          <w:sz w:val="22"/>
          <w:szCs w:val="22"/>
          <w:lang w:val="fr-FR"/>
        </w:rPr>
      </w:pPr>
      <w:r w:rsidRPr="00801876">
        <w:rPr>
          <w:rFonts w:ascii="Arial" w:hAnsi="Arial" w:cs="Arial"/>
          <w:sz w:val="22"/>
          <w:szCs w:val="22"/>
          <w:lang w:val="fr-FR"/>
        </w:rPr>
        <w:t xml:space="preserve">Réglages : clé unique </w:t>
      </w:r>
      <w:r w:rsidR="00B32A68" w:rsidRPr="00801876">
        <w:rPr>
          <w:rFonts w:ascii="Arial" w:hAnsi="Arial" w:cs="Arial"/>
          <w:sz w:val="22"/>
          <w:szCs w:val="22"/>
          <w:lang w:val="fr-FR"/>
        </w:rPr>
        <w:t>pour la mise à l’heure (au centre du cadran) et le remontage du mouvement (sur l’axe de barillet au verso)</w:t>
      </w:r>
    </w:p>
    <w:p w:rsidR="00D84C24" w:rsidRPr="00801876" w:rsidRDefault="00D84C24" w:rsidP="00BA0040">
      <w:pPr>
        <w:spacing w:after="0"/>
        <w:jc w:val="both"/>
        <w:rPr>
          <w:rFonts w:ascii="Arial" w:hAnsi="Arial" w:cs="Arial"/>
          <w:sz w:val="22"/>
          <w:szCs w:val="22"/>
          <w:lang w:val="fr-FR"/>
        </w:rPr>
      </w:pPr>
    </w:p>
    <w:p w:rsidR="005266BE" w:rsidRDefault="005266BE" w:rsidP="00BA0040">
      <w:pPr>
        <w:spacing w:after="0"/>
        <w:jc w:val="both"/>
        <w:rPr>
          <w:rFonts w:ascii="Arial" w:hAnsi="Arial" w:cs="Arial"/>
          <w:sz w:val="22"/>
          <w:szCs w:val="22"/>
          <w:lang w:val="fr-FR"/>
        </w:rPr>
      </w:pPr>
    </w:p>
    <w:p w:rsidR="00801876" w:rsidRDefault="00801876" w:rsidP="00BA0040">
      <w:pPr>
        <w:spacing w:after="0"/>
        <w:jc w:val="both"/>
        <w:rPr>
          <w:rFonts w:ascii="Arial" w:hAnsi="Arial" w:cs="Arial"/>
          <w:sz w:val="22"/>
          <w:szCs w:val="22"/>
          <w:lang w:val="fr-FR"/>
        </w:rPr>
      </w:pPr>
    </w:p>
    <w:p w:rsidR="00801876" w:rsidRDefault="00801876" w:rsidP="00BA0040">
      <w:pPr>
        <w:spacing w:after="0"/>
        <w:jc w:val="both"/>
        <w:rPr>
          <w:rFonts w:ascii="Arial" w:hAnsi="Arial" w:cs="Arial"/>
          <w:sz w:val="22"/>
          <w:szCs w:val="22"/>
          <w:lang w:val="fr-FR"/>
        </w:rPr>
      </w:pPr>
    </w:p>
    <w:p w:rsidR="002D52CF" w:rsidRDefault="002D52CF" w:rsidP="00BA0040">
      <w:pPr>
        <w:rPr>
          <w:rFonts w:ascii="Arial" w:hAnsi="Arial" w:cs="Arial"/>
          <w:sz w:val="22"/>
          <w:szCs w:val="22"/>
          <w:lang w:val="fr-FR"/>
        </w:rPr>
      </w:pPr>
      <w:r>
        <w:rPr>
          <w:rFonts w:ascii="Arial" w:hAnsi="Arial" w:cs="Arial"/>
          <w:sz w:val="22"/>
          <w:szCs w:val="22"/>
          <w:lang w:val="fr-FR"/>
        </w:rPr>
        <w:br w:type="page"/>
      </w:r>
    </w:p>
    <w:p w:rsidR="00801876" w:rsidRDefault="00801876" w:rsidP="00BA0040">
      <w:pPr>
        <w:pStyle w:val="Titre1"/>
        <w:spacing w:before="0" w:after="0" w:line="240" w:lineRule="auto"/>
        <w:jc w:val="center"/>
        <w:rPr>
          <w:lang w:val="fr-FR"/>
        </w:rPr>
      </w:pPr>
      <w:r w:rsidRPr="00406E34">
        <w:rPr>
          <w:lang w:val="fr-FR"/>
        </w:rPr>
        <w:lastRenderedPageBreak/>
        <w:t>L’EPEE 1839 — Manufacture d'horloges leader en Suisse</w:t>
      </w:r>
    </w:p>
    <w:p w:rsidR="00801876" w:rsidRPr="00406E34" w:rsidRDefault="00801876" w:rsidP="00BA0040">
      <w:pPr>
        <w:pStyle w:val="Titre1"/>
        <w:spacing w:before="0" w:after="0" w:line="240" w:lineRule="auto"/>
        <w:jc w:val="center"/>
        <w:rPr>
          <w:lang w:val="fr-FR"/>
        </w:rPr>
      </w:pPr>
    </w:p>
    <w:p w:rsidR="00801876" w:rsidRDefault="00801876" w:rsidP="00BA0040">
      <w:pPr>
        <w:pStyle w:val="Sansinterligne"/>
        <w:jc w:val="both"/>
        <w:rPr>
          <w:rFonts w:ascii="Arial" w:hAnsi="Arial" w:cs="Arial"/>
          <w:sz w:val="22"/>
          <w:szCs w:val="22"/>
          <w:lang w:val="fr-FR"/>
        </w:rPr>
      </w:pPr>
      <w:r w:rsidRPr="00406E34">
        <w:rPr>
          <w:rFonts w:ascii="Arial" w:hAnsi="Arial" w:cs="Arial"/>
          <w:sz w:val="22"/>
          <w:szCs w:val="22"/>
          <w:lang w:val="fr-FR"/>
        </w:rPr>
        <w:t>L’Epée est une entreprise horlogère de premier plan depuis 175 ans. Aujourd’hui, c’est l’unique manufacture spécialisée dans la production d'horloges haut de gamme en Suisse. Fondée en 1839 par Auguste L’Epée, dans la région de Besançon en France, elle s’est d’abord concentrée sur la fabrication de boîtes à musique et de composants de montres.</w:t>
      </w:r>
    </w:p>
    <w:p w:rsidR="00BA0040" w:rsidRPr="00406E34" w:rsidRDefault="00BA0040" w:rsidP="00BA0040">
      <w:pPr>
        <w:pStyle w:val="Sansinterligne"/>
        <w:jc w:val="both"/>
        <w:rPr>
          <w:rFonts w:ascii="Arial" w:hAnsi="Arial" w:cs="Arial"/>
          <w:sz w:val="22"/>
          <w:szCs w:val="22"/>
          <w:lang w:val="fr-FR"/>
        </w:rPr>
      </w:pPr>
    </w:p>
    <w:p w:rsidR="00801876" w:rsidRDefault="00801876" w:rsidP="00BA0040">
      <w:pPr>
        <w:pStyle w:val="Sansinterligne"/>
        <w:jc w:val="both"/>
        <w:rPr>
          <w:rFonts w:ascii="Arial" w:hAnsi="Arial" w:cs="Arial"/>
          <w:sz w:val="22"/>
          <w:szCs w:val="22"/>
          <w:lang w:val="fr-FR"/>
        </w:rPr>
      </w:pPr>
      <w:r w:rsidRPr="00406E34">
        <w:rPr>
          <w:rFonts w:ascii="Arial" w:hAnsi="Arial" w:cs="Arial"/>
          <w:sz w:val="22"/>
          <w:szCs w:val="22"/>
          <w:lang w:val="fr-FR"/>
        </w:rPr>
        <w:t>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w:t>
      </w:r>
    </w:p>
    <w:p w:rsidR="00BA0040" w:rsidRPr="00406E34" w:rsidRDefault="00BA0040" w:rsidP="00BA0040">
      <w:pPr>
        <w:pStyle w:val="Sansinterligne"/>
        <w:jc w:val="both"/>
        <w:rPr>
          <w:rFonts w:ascii="Arial" w:hAnsi="Arial" w:cs="Arial"/>
          <w:sz w:val="22"/>
          <w:szCs w:val="22"/>
          <w:lang w:val="fr-FR"/>
        </w:rPr>
      </w:pPr>
    </w:p>
    <w:p w:rsidR="00801876" w:rsidRDefault="00801876" w:rsidP="00BA0040">
      <w:pPr>
        <w:pStyle w:val="Sansinterligne"/>
        <w:jc w:val="both"/>
        <w:rPr>
          <w:rFonts w:ascii="Arial" w:hAnsi="Arial" w:cs="Arial"/>
          <w:sz w:val="22"/>
          <w:szCs w:val="22"/>
          <w:lang w:val="fr-FR"/>
        </w:rPr>
      </w:pPr>
      <w:r w:rsidRPr="00406E34">
        <w:rPr>
          <w:rFonts w:ascii="Arial" w:hAnsi="Arial" w:cs="Arial"/>
          <w:sz w:val="22"/>
          <w:szCs w:val="22"/>
          <w:lang w:val="fr-FR"/>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rsidR="00BA0040" w:rsidRPr="00406E34" w:rsidRDefault="00BA0040" w:rsidP="00BA0040">
      <w:pPr>
        <w:pStyle w:val="Sansinterligne"/>
        <w:jc w:val="both"/>
        <w:rPr>
          <w:rFonts w:ascii="Arial" w:hAnsi="Arial" w:cs="Arial"/>
          <w:sz w:val="22"/>
          <w:szCs w:val="22"/>
          <w:lang w:val="fr-FR"/>
        </w:rPr>
      </w:pPr>
    </w:p>
    <w:p w:rsidR="00801876" w:rsidRPr="00406E34" w:rsidRDefault="00801876" w:rsidP="00BA0040">
      <w:pPr>
        <w:pStyle w:val="Sansinterligne"/>
        <w:jc w:val="both"/>
        <w:rPr>
          <w:rFonts w:ascii="Arial" w:hAnsi="Arial" w:cs="Arial"/>
          <w:sz w:val="22"/>
          <w:szCs w:val="22"/>
          <w:lang w:val="fr-FR"/>
        </w:rPr>
      </w:pPr>
      <w:r w:rsidRPr="00406E34">
        <w:rPr>
          <w:rFonts w:ascii="Arial" w:hAnsi="Arial" w:cs="Arial"/>
          <w:sz w:val="22"/>
          <w:szCs w:val="22"/>
          <w:lang w:val="fr-FR"/>
        </w:rPr>
        <w:t>Actuellement, L’Epée est basée à Delémont, dans les montagnes du Jura suisse. Sous la direction du CEO Arnaud Nicolas, elle a développé une collection d'horloges de table exceptionnelle, comprenant une gamme sophistiquée d'horloges 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rsidR="00801876" w:rsidRDefault="00801876" w:rsidP="00BA0040">
      <w:pPr>
        <w:spacing w:after="160"/>
        <w:rPr>
          <w:rFonts w:ascii="Arial" w:hAnsi="Arial" w:cs="Arial"/>
          <w:lang w:val="fr-FR"/>
        </w:rPr>
      </w:pPr>
    </w:p>
    <w:p w:rsidR="00801876" w:rsidRDefault="00801876" w:rsidP="00BA0040">
      <w:pPr>
        <w:spacing w:after="160"/>
        <w:rPr>
          <w:rFonts w:ascii="Arial" w:hAnsi="Arial" w:cs="Arial"/>
          <w:lang w:val="fr-FR"/>
        </w:rPr>
      </w:pPr>
    </w:p>
    <w:p w:rsidR="002D52CF" w:rsidRDefault="002D52CF" w:rsidP="00BA0040">
      <w:pPr>
        <w:rPr>
          <w:rFonts w:ascii="Arial" w:hAnsi="Arial" w:cs="Arial"/>
          <w:lang w:val="fr-FR"/>
        </w:rPr>
      </w:pPr>
      <w:r>
        <w:rPr>
          <w:rFonts w:ascii="Arial" w:hAnsi="Arial" w:cs="Arial"/>
          <w:lang w:val="fr-FR"/>
        </w:rPr>
        <w:br w:type="page"/>
      </w:r>
    </w:p>
    <w:p w:rsidR="00801876" w:rsidRDefault="00801876" w:rsidP="00BA0040">
      <w:pPr>
        <w:spacing w:after="0"/>
        <w:jc w:val="center"/>
        <w:rPr>
          <w:rFonts w:ascii="Arial" w:hAnsi="Arial" w:cs="Arial"/>
          <w:b/>
          <w:sz w:val="28"/>
          <w:szCs w:val="28"/>
          <w:lang w:val="fr-CH"/>
        </w:rPr>
      </w:pPr>
      <w:r w:rsidRPr="00801876">
        <w:rPr>
          <w:rFonts w:ascii="Arial" w:hAnsi="Arial" w:cs="Arial"/>
          <w:b/>
          <w:sz w:val="28"/>
          <w:szCs w:val="28"/>
          <w:lang w:val="fr-CH"/>
        </w:rPr>
        <w:t>MB&amp;F – Genèse d’un Laboratoire Conceptuel</w:t>
      </w:r>
    </w:p>
    <w:p w:rsidR="00BA0040" w:rsidRPr="00BA0040" w:rsidRDefault="00BA0040" w:rsidP="00BA0040">
      <w:pPr>
        <w:spacing w:after="0"/>
        <w:rPr>
          <w:rFonts w:ascii="Arial" w:hAnsi="Arial" w:cs="Arial"/>
          <w:b/>
          <w:sz w:val="28"/>
          <w:szCs w:val="28"/>
          <w:lang w:val="fr-CH"/>
        </w:rPr>
      </w:pPr>
    </w:p>
    <w:p w:rsidR="00801876" w:rsidRDefault="00801876" w:rsidP="00BA0040">
      <w:pPr>
        <w:spacing w:after="0"/>
        <w:jc w:val="both"/>
        <w:rPr>
          <w:rFonts w:ascii="Arial" w:hAnsi="Arial" w:cs="Arial"/>
          <w:sz w:val="22"/>
          <w:szCs w:val="22"/>
          <w:lang w:val="fr-CH"/>
        </w:rPr>
      </w:pPr>
      <w:r w:rsidRPr="00801876">
        <w:rPr>
          <w:rFonts w:ascii="Arial" w:hAnsi="Arial" w:cs="Arial"/>
          <w:sz w:val="22"/>
          <w:szCs w:val="22"/>
          <w:lang w:val="fr-CH"/>
        </w:rPr>
        <w:t xml:space="preserve">2019 aura marqué une 14ème année d’hyper-créativité pour MB&amp;F, le tout premier laboratoire conceptuel horloger au monde. Avec 15 calibres hors-normes pour animer les </w:t>
      </w:r>
      <w:proofErr w:type="spellStart"/>
      <w:r w:rsidRPr="00801876">
        <w:rPr>
          <w:rFonts w:ascii="Arial" w:hAnsi="Arial" w:cs="Arial"/>
          <w:sz w:val="22"/>
          <w:szCs w:val="22"/>
          <w:lang w:val="fr-CH"/>
        </w:rPr>
        <w:t>Horological</w:t>
      </w:r>
      <w:proofErr w:type="spellEnd"/>
      <w:r w:rsidRPr="00801876">
        <w:rPr>
          <w:rFonts w:ascii="Arial" w:hAnsi="Arial" w:cs="Arial"/>
          <w:sz w:val="22"/>
          <w:szCs w:val="22"/>
          <w:lang w:val="fr-CH"/>
        </w:rPr>
        <w:t xml:space="preserve"> Machines et </w:t>
      </w:r>
      <w:proofErr w:type="spellStart"/>
      <w:r w:rsidRPr="00801876">
        <w:rPr>
          <w:rFonts w:ascii="Arial" w:hAnsi="Arial" w:cs="Arial"/>
          <w:sz w:val="22"/>
          <w:szCs w:val="22"/>
          <w:lang w:val="fr-CH"/>
        </w:rPr>
        <w:t>Legacy</w:t>
      </w:r>
      <w:proofErr w:type="spellEnd"/>
      <w:r w:rsidRPr="00801876">
        <w:rPr>
          <w:rFonts w:ascii="Arial" w:hAnsi="Arial" w:cs="Arial"/>
          <w:sz w:val="22"/>
          <w:szCs w:val="22"/>
          <w:lang w:val="fr-CH"/>
        </w:rPr>
        <w:t xml:space="preserve"> Machines applaudies par la critique, MB&amp;F continue de suivre la vision créative d’art cinétique tridimensionnel de son fondateur et directeur artistique </w:t>
      </w:r>
      <w:proofErr w:type="spellStart"/>
      <w:r w:rsidRPr="00801876">
        <w:rPr>
          <w:rFonts w:ascii="Arial" w:hAnsi="Arial" w:cs="Arial"/>
          <w:sz w:val="22"/>
          <w:szCs w:val="22"/>
          <w:lang w:val="fr-CH"/>
        </w:rPr>
        <w:t>Maximilan</w:t>
      </w:r>
      <w:proofErr w:type="spellEnd"/>
      <w:r w:rsidRPr="00801876">
        <w:rPr>
          <w:rFonts w:ascii="Arial" w:hAnsi="Arial" w:cs="Arial"/>
          <w:sz w:val="22"/>
          <w:szCs w:val="22"/>
          <w:lang w:val="fr-CH"/>
        </w:rPr>
        <w:t xml:space="preserve"> </w:t>
      </w:r>
      <w:proofErr w:type="spellStart"/>
      <w:r w:rsidRPr="00801876">
        <w:rPr>
          <w:rFonts w:ascii="Arial" w:hAnsi="Arial" w:cs="Arial"/>
          <w:sz w:val="22"/>
          <w:szCs w:val="22"/>
          <w:lang w:val="fr-CH"/>
        </w:rPr>
        <w:t>Büsser</w:t>
      </w:r>
      <w:proofErr w:type="spellEnd"/>
      <w:r w:rsidRPr="00801876">
        <w:rPr>
          <w:rFonts w:ascii="Arial" w:hAnsi="Arial" w:cs="Arial"/>
          <w:sz w:val="22"/>
          <w:szCs w:val="22"/>
          <w:lang w:val="fr-CH"/>
        </w:rPr>
        <w:t>.</w:t>
      </w:r>
    </w:p>
    <w:p w:rsidR="00BA0040" w:rsidRPr="00801876" w:rsidRDefault="00BA0040" w:rsidP="00BA0040">
      <w:pPr>
        <w:spacing w:after="0"/>
        <w:jc w:val="both"/>
        <w:rPr>
          <w:rFonts w:ascii="Arial" w:hAnsi="Arial" w:cs="Arial"/>
          <w:sz w:val="22"/>
          <w:szCs w:val="22"/>
          <w:lang w:val="fr-CH"/>
        </w:rPr>
      </w:pPr>
    </w:p>
    <w:p w:rsidR="00801876" w:rsidRPr="00801876" w:rsidRDefault="00801876" w:rsidP="00BA0040">
      <w:pPr>
        <w:spacing w:after="0"/>
        <w:jc w:val="both"/>
        <w:rPr>
          <w:rFonts w:ascii="Arial" w:hAnsi="Arial" w:cs="Arial"/>
          <w:sz w:val="22"/>
          <w:szCs w:val="22"/>
          <w:lang w:val="fr-CH"/>
        </w:rPr>
      </w:pPr>
      <w:r w:rsidRPr="00801876">
        <w:rPr>
          <w:rFonts w:ascii="Arial" w:hAnsi="Arial" w:cs="Arial"/>
          <w:sz w:val="22"/>
          <w:szCs w:val="22"/>
          <w:lang w:val="fr-CH"/>
        </w:rPr>
        <w:t xml:space="preserve">Après 15 années de management au sein de marques prestigieuses, Maximilian </w:t>
      </w:r>
      <w:proofErr w:type="spellStart"/>
      <w:r w:rsidRPr="00801876">
        <w:rPr>
          <w:rFonts w:ascii="Arial" w:hAnsi="Arial" w:cs="Arial"/>
          <w:sz w:val="22"/>
          <w:szCs w:val="22"/>
          <w:lang w:val="fr-CH"/>
        </w:rPr>
        <w:t>Büsser</w:t>
      </w:r>
      <w:proofErr w:type="spellEnd"/>
      <w:r w:rsidRPr="00801876">
        <w:rPr>
          <w:rFonts w:ascii="Arial" w:hAnsi="Arial" w:cs="Arial"/>
          <w:sz w:val="22"/>
          <w:szCs w:val="22"/>
          <w:lang w:val="fr-CH"/>
        </w:rPr>
        <w:t xml:space="preserve"> a quitté son poste de Directeur Général chez Harry Winston pour créer MB&amp;F – Maximilian </w:t>
      </w:r>
      <w:proofErr w:type="spellStart"/>
      <w:r w:rsidRPr="00801876">
        <w:rPr>
          <w:rFonts w:ascii="Arial" w:hAnsi="Arial" w:cs="Arial"/>
          <w:sz w:val="22"/>
          <w:szCs w:val="22"/>
          <w:lang w:val="fr-CH"/>
        </w:rPr>
        <w:t>Büsser</w:t>
      </w:r>
      <w:proofErr w:type="spellEnd"/>
      <w:r w:rsidRPr="00801876">
        <w:rPr>
          <w:rFonts w:ascii="Arial" w:hAnsi="Arial" w:cs="Arial"/>
          <w:sz w:val="22"/>
          <w:szCs w:val="22"/>
          <w:lang w:val="fr-CH"/>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801876">
        <w:rPr>
          <w:rFonts w:ascii="Arial" w:hAnsi="Arial" w:cs="Arial"/>
          <w:sz w:val="22"/>
          <w:szCs w:val="22"/>
          <w:lang w:val="fr-CH"/>
        </w:rPr>
        <w:t>Büsser</w:t>
      </w:r>
      <w:proofErr w:type="spellEnd"/>
      <w:r w:rsidRPr="00801876">
        <w:rPr>
          <w:rFonts w:ascii="Arial" w:hAnsi="Arial" w:cs="Arial"/>
          <w:sz w:val="22"/>
          <w:szCs w:val="22"/>
          <w:lang w:val="fr-CH"/>
        </w:rPr>
        <w:t xml:space="preserve"> apprécie le talent et la manière de travailler.</w:t>
      </w:r>
    </w:p>
    <w:p w:rsidR="00BA0040" w:rsidRPr="00801876" w:rsidRDefault="00BA0040" w:rsidP="00BA0040">
      <w:pPr>
        <w:spacing w:after="0"/>
        <w:jc w:val="both"/>
        <w:rPr>
          <w:rFonts w:ascii="Arial" w:hAnsi="Arial" w:cs="Arial"/>
          <w:sz w:val="22"/>
          <w:szCs w:val="22"/>
          <w:lang w:val="fr-CH"/>
        </w:rPr>
      </w:pPr>
    </w:p>
    <w:p w:rsidR="00801876" w:rsidRPr="007F3B7A" w:rsidRDefault="00801876" w:rsidP="00BA0040">
      <w:pPr>
        <w:spacing w:after="0"/>
        <w:jc w:val="both"/>
        <w:rPr>
          <w:rFonts w:ascii="Arial" w:hAnsi="Arial"/>
          <w:sz w:val="22"/>
          <w:szCs w:val="22"/>
          <w:lang w:val="fr-CH"/>
        </w:rPr>
      </w:pPr>
      <w:r w:rsidRPr="00801876">
        <w:rPr>
          <w:rFonts w:ascii="Arial" w:hAnsi="Arial" w:cs="Arial"/>
          <w:sz w:val="22"/>
          <w:szCs w:val="22"/>
          <w:lang w:val="fr-CH"/>
        </w:rPr>
        <w:t>En 2007, MB&amp;F a dévoilé la HM1, sa première Horological Machine. Avec son boîtier sculptural en trois dimensions et son mouvement finement décoré, la HM1 a donné le ton des Horological Machines qui ont suivi – des Machines qui symbolisent le temps plutôt que des Machines qui donnent l’heure</w:t>
      </w:r>
      <w:r w:rsidRPr="007F3B7A">
        <w:rPr>
          <w:rFonts w:ascii="Arial" w:hAnsi="Arial"/>
          <w:sz w:val="22"/>
          <w:szCs w:val="22"/>
          <w:lang w:val="fr-CH"/>
        </w:rPr>
        <w:t>. Les Horological Machines ont exploré l’espace (HM2, HM3, HM6), le ciel (HM4, HM9), la route (HM5, HMX, HM8) et l’eau (HM7).</w:t>
      </w:r>
    </w:p>
    <w:p w:rsidR="00BA0040" w:rsidRPr="00801876" w:rsidRDefault="00BA0040" w:rsidP="00BA0040">
      <w:pPr>
        <w:spacing w:after="0"/>
        <w:jc w:val="both"/>
        <w:rPr>
          <w:rFonts w:ascii="Arial" w:hAnsi="Arial" w:cs="Arial"/>
          <w:sz w:val="22"/>
          <w:szCs w:val="22"/>
          <w:lang w:val="fr-CH"/>
        </w:rPr>
      </w:pPr>
    </w:p>
    <w:p w:rsidR="00801876" w:rsidRPr="00801876" w:rsidRDefault="00801876" w:rsidP="00BA0040">
      <w:pPr>
        <w:spacing w:after="0"/>
        <w:jc w:val="both"/>
        <w:rPr>
          <w:rFonts w:ascii="Arial" w:hAnsi="Arial" w:cs="Arial"/>
          <w:sz w:val="22"/>
          <w:szCs w:val="22"/>
          <w:lang w:val="fr-CH"/>
        </w:rPr>
      </w:pPr>
      <w:r w:rsidRPr="00801876">
        <w:rPr>
          <w:rFonts w:ascii="Arial" w:hAnsi="Arial" w:cs="Arial"/>
          <w:sz w:val="22"/>
          <w:szCs w:val="22"/>
          <w:lang w:val="fr-CH"/>
        </w:rPr>
        <w:t xml:space="preserve">En 2011, MB&amp;F a lancé la collection des </w:t>
      </w:r>
      <w:proofErr w:type="spellStart"/>
      <w:r w:rsidRPr="00801876">
        <w:rPr>
          <w:rFonts w:ascii="Arial" w:hAnsi="Arial" w:cs="Arial"/>
          <w:sz w:val="22"/>
          <w:szCs w:val="22"/>
          <w:lang w:val="fr-CH"/>
        </w:rPr>
        <w:t>Legacy</w:t>
      </w:r>
      <w:proofErr w:type="spellEnd"/>
      <w:r w:rsidRPr="00801876">
        <w:rPr>
          <w:rFonts w:ascii="Arial" w:hAnsi="Arial" w:cs="Arial"/>
          <w:sz w:val="22"/>
          <w:szCs w:val="22"/>
          <w:lang w:val="fr-CH"/>
        </w:rPr>
        <w:t xml:space="preserve">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La LM </w:t>
      </w:r>
      <w:proofErr w:type="spellStart"/>
      <w:r w:rsidRPr="00801876">
        <w:rPr>
          <w:rFonts w:ascii="Arial" w:hAnsi="Arial" w:cs="Arial"/>
          <w:sz w:val="22"/>
          <w:szCs w:val="22"/>
          <w:lang w:val="fr-CH"/>
        </w:rPr>
        <w:t>Perpetual</w:t>
      </w:r>
      <w:proofErr w:type="spellEnd"/>
      <w:r w:rsidRPr="00801876">
        <w:rPr>
          <w:rFonts w:ascii="Arial" w:hAnsi="Arial" w:cs="Arial"/>
          <w:sz w:val="22"/>
          <w:szCs w:val="22"/>
          <w:lang w:val="fr-CH"/>
        </w:rPr>
        <w:t xml:space="preserve"> et la LM Split </w:t>
      </w:r>
      <w:proofErr w:type="spellStart"/>
      <w:r w:rsidRPr="00801876">
        <w:rPr>
          <w:rFonts w:ascii="Arial" w:hAnsi="Arial" w:cs="Arial"/>
          <w:sz w:val="22"/>
          <w:szCs w:val="22"/>
          <w:lang w:val="fr-CH"/>
        </w:rPr>
        <w:t>Escapement</w:t>
      </w:r>
      <w:proofErr w:type="spellEnd"/>
      <w:r w:rsidRPr="00801876">
        <w:rPr>
          <w:rFonts w:ascii="Arial" w:hAnsi="Arial" w:cs="Arial"/>
          <w:sz w:val="22"/>
          <w:szCs w:val="22"/>
          <w:lang w:val="fr-CH"/>
        </w:rPr>
        <w:t xml:space="preserve"> sont ensuite venues élargir la collection. A ce jour, MB&amp;F alterne entre Horological Machines résolument anticonformistes et </w:t>
      </w:r>
      <w:proofErr w:type="spellStart"/>
      <w:r w:rsidRPr="00801876">
        <w:rPr>
          <w:rFonts w:ascii="Arial" w:hAnsi="Arial" w:cs="Arial"/>
          <w:sz w:val="22"/>
          <w:szCs w:val="22"/>
          <w:lang w:val="fr-CH"/>
        </w:rPr>
        <w:t>Legacy</w:t>
      </w:r>
      <w:proofErr w:type="spellEnd"/>
      <w:r w:rsidRPr="00801876">
        <w:rPr>
          <w:rFonts w:ascii="Arial" w:hAnsi="Arial" w:cs="Arial"/>
          <w:sz w:val="22"/>
          <w:szCs w:val="22"/>
          <w:lang w:val="fr-CH"/>
        </w:rPr>
        <w:t xml:space="preserve"> Machines inspirées par l’histoire. </w:t>
      </w:r>
      <w:r w:rsidRPr="00C95F97">
        <w:rPr>
          <w:rFonts w:ascii="Arial" w:hAnsi="Arial" w:cs="Arial"/>
          <w:sz w:val="22"/>
          <w:szCs w:val="22"/>
          <w:lang w:val="fr-CH"/>
        </w:rPr>
        <w:t xml:space="preserve">Avec la création de la LM </w:t>
      </w:r>
      <w:proofErr w:type="spellStart"/>
      <w:r w:rsidRPr="00C95F97">
        <w:rPr>
          <w:rFonts w:ascii="Arial" w:hAnsi="Arial" w:cs="Arial"/>
          <w:sz w:val="22"/>
          <w:szCs w:val="22"/>
          <w:lang w:val="fr-CH"/>
        </w:rPr>
        <w:t>FlyingT</w:t>
      </w:r>
      <w:proofErr w:type="spellEnd"/>
      <w:r w:rsidRPr="00C95F97">
        <w:rPr>
          <w:rFonts w:ascii="Arial" w:hAnsi="Arial" w:cs="Arial"/>
          <w:sz w:val="22"/>
          <w:szCs w:val="22"/>
          <w:lang w:val="fr-CH"/>
        </w:rPr>
        <w:t>, la première Machine dédiée aux femmes, 2019 représente un tournant dans l’histoire de MB&amp;F.</w:t>
      </w:r>
    </w:p>
    <w:p w:rsidR="00BA0040" w:rsidRPr="00801876" w:rsidRDefault="00BA0040" w:rsidP="00BA0040">
      <w:pPr>
        <w:spacing w:after="0"/>
        <w:jc w:val="both"/>
        <w:rPr>
          <w:rFonts w:ascii="Arial" w:hAnsi="Arial" w:cs="Arial"/>
          <w:sz w:val="22"/>
          <w:szCs w:val="22"/>
          <w:lang w:val="fr-CH"/>
        </w:rPr>
      </w:pPr>
    </w:p>
    <w:p w:rsidR="00801876" w:rsidRPr="00801876" w:rsidRDefault="00801876" w:rsidP="00BA0040">
      <w:pPr>
        <w:spacing w:after="0"/>
        <w:jc w:val="both"/>
        <w:rPr>
          <w:rFonts w:ascii="Arial" w:hAnsi="Arial" w:cs="Arial"/>
          <w:sz w:val="22"/>
          <w:szCs w:val="22"/>
          <w:lang w:val="fr-CH"/>
        </w:rPr>
      </w:pPr>
      <w:r w:rsidRPr="00801876">
        <w:rPr>
          <w:rFonts w:ascii="Arial" w:hAnsi="Arial" w:cs="Arial"/>
          <w:sz w:val="22"/>
          <w:szCs w:val="22"/>
          <w:lang w:val="fr-CH"/>
        </w:rPr>
        <w:t xml:space="preserve">La lettre F représentant les Friends, il était donc naturel pour MB&amp;F de développer des collaborations avec des artistes, des horlogers, des designers et des fabricants admirés. Cela a mené à la création de deux nouvelles catégories : Performance Art et Co-Créations. Alors que les créations Performance Art sont des pièces MB&amp;F revisitées par une personne externe talentueuse, les Co-Créations ne sont quant à elles pas des montres mais un autre type de machines développées sur la base des idées et des designs MB&amp;F et fabriquées par des Manufactures suisses. Nombreuses de ces Co-Créations sont des horloges créées avec L’Épée 1839, alors que les collaborations avec </w:t>
      </w:r>
      <w:proofErr w:type="spellStart"/>
      <w:r w:rsidRPr="00801876">
        <w:rPr>
          <w:rFonts w:ascii="Arial" w:hAnsi="Arial" w:cs="Arial"/>
          <w:sz w:val="22"/>
          <w:szCs w:val="22"/>
          <w:lang w:val="fr-CH"/>
        </w:rPr>
        <w:t>Reuge</w:t>
      </w:r>
      <w:proofErr w:type="spellEnd"/>
      <w:r w:rsidRPr="00801876">
        <w:rPr>
          <w:rFonts w:ascii="Arial" w:hAnsi="Arial" w:cs="Arial"/>
          <w:sz w:val="22"/>
          <w:szCs w:val="22"/>
          <w:lang w:val="fr-CH"/>
        </w:rPr>
        <w:t xml:space="preserve"> et </w:t>
      </w:r>
      <w:proofErr w:type="spellStart"/>
      <w:r w:rsidRPr="00801876">
        <w:rPr>
          <w:rFonts w:ascii="Arial" w:hAnsi="Arial" w:cs="Arial"/>
          <w:sz w:val="22"/>
          <w:szCs w:val="22"/>
          <w:lang w:val="fr-CH"/>
        </w:rPr>
        <w:t>Caran</w:t>
      </w:r>
      <w:proofErr w:type="spellEnd"/>
      <w:r w:rsidRPr="00801876">
        <w:rPr>
          <w:rFonts w:ascii="Arial" w:hAnsi="Arial" w:cs="Arial"/>
          <w:sz w:val="22"/>
          <w:szCs w:val="22"/>
          <w:lang w:val="fr-CH"/>
        </w:rPr>
        <w:t xml:space="preserve"> d’Ache proposent d’autres formes d’art mécanique.</w:t>
      </w:r>
    </w:p>
    <w:p w:rsidR="00BA0040" w:rsidRPr="00801876" w:rsidRDefault="00BA0040" w:rsidP="00BA0040">
      <w:pPr>
        <w:spacing w:after="0"/>
        <w:jc w:val="both"/>
        <w:rPr>
          <w:rFonts w:ascii="Arial" w:hAnsi="Arial" w:cs="Arial"/>
          <w:sz w:val="22"/>
          <w:szCs w:val="22"/>
          <w:lang w:val="fr-CH"/>
        </w:rPr>
      </w:pPr>
    </w:p>
    <w:p w:rsidR="00801876" w:rsidRPr="00801876" w:rsidRDefault="00801876" w:rsidP="00BA0040">
      <w:pPr>
        <w:spacing w:after="0"/>
        <w:jc w:val="both"/>
        <w:rPr>
          <w:rFonts w:ascii="Arial" w:hAnsi="Arial" w:cs="Arial"/>
          <w:sz w:val="22"/>
          <w:szCs w:val="22"/>
          <w:lang w:val="fr-CH"/>
        </w:rPr>
      </w:pPr>
      <w:r w:rsidRPr="00801876">
        <w:rPr>
          <w:rFonts w:ascii="Arial" w:hAnsi="Arial" w:cs="Arial"/>
          <w:sz w:val="22"/>
          <w:szCs w:val="22"/>
          <w:lang w:val="fr-CH"/>
        </w:rPr>
        <w:t xml:space="preserve">Afin de donner à ces machines une place appropriée, Maximilian </w:t>
      </w:r>
      <w:proofErr w:type="spellStart"/>
      <w:r w:rsidRPr="00801876">
        <w:rPr>
          <w:rFonts w:ascii="Arial" w:hAnsi="Arial" w:cs="Arial"/>
          <w:sz w:val="22"/>
          <w:szCs w:val="22"/>
          <w:lang w:val="fr-CH"/>
        </w:rPr>
        <w:t>Büsser</w:t>
      </w:r>
      <w:proofErr w:type="spellEnd"/>
      <w:r w:rsidRPr="00801876">
        <w:rPr>
          <w:rFonts w:ascii="Arial" w:hAnsi="Arial" w:cs="Arial"/>
          <w:sz w:val="22"/>
          <w:szCs w:val="22"/>
          <w:lang w:val="fr-CH"/>
        </w:rPr>
        <w:t xml:space="preserve"> a eu l’idée de les présenter dans une galerie d’art aux cotés de diverses formes d’art mécanique créées par d’autres artistes, plutôt que de les présenter dans une boutique traditionnelle. Cela a amené MB&amp;F à créer sa première MB&amp;F </w:t>
      </w:r>
      <w:proofErr w:type="spellStart"/>
      <w:r w:rsidRPr="00801876">
        <w:rPr>
          <w:rFonts w:ascii="Arial" w:hAnsi="Arial" w:cs="Arial"/>
          <w:sz w:val="22"/>
          <w:szCs w:val="22"/>
          <w:lang w:val="fr-CH"/>
        </w:rPr>
        <w:t>M.A.D.Gallery</w:t>
      </w:r>
      <w:proofErr w:type="spellEnd"/>
      <w:r w:rsidRPr="00801876">
        <w:rPr>
          <w:rFonts w:ascii="Arial" w:hAnsi="Arial" w:cs="Arial"/>
          <w:sz w:val="22"/>
          <w:szCs w:val="22"/>
          <w:lang w:val="fr-CH"/>
        </w:rPr>
        <w:t xml:space="preserve"> (M.A.D. signifiant </w:t>
      </w:r>
      <w:proofErr w:type="spellStart"/>
      <w:r w:rsidRPr="00801876">
        <w:rPr>
          <w:rFonts w:ascii="Arial" w:hAnsi="Arial" w:cs="Arial"/>
          <w:sz w:val="22"/>
          <w:szCs w:val="22"/>
          <w:lang w:val="fr-CH"/>
        </w:rPr>
        <w:t>Mechanical</w:t>
      </w:r>
      <w:proofErr w:type="spellEnd"/>
      <w:r w:rsidRPr="00801876">
        <w:rPr>
          <w:rFonts w:ascii="Arial" w:hAnsi="Arial" w:cs="Arial"/>
          <w:sz w:val="22"/>
          <w:szCs w:val="22"/>
          <w:lang w:val="fr-CH"/>
        </w:rPr>
        <w:t xml:space="preserve"> Art </w:t>
      </w:r>
      <w:proofErr w:type="spellStart"/>
      <w:r w:rsidRPr="00801876">
        <w:rPr>
          <w:rFonts w:ascii="Arial" w:hAnsi="Arial" w:cs="Arial"/>
          <w:sz w:val="22"/>
          <w:szCs w:val="22"/>
          <w:lang w:val="fr-CH"/>
        </w:rPr>
        <w:t>Devices</w:t>
      </w:r>
      <w:proofErr w:type="spellEnd"/>
      <w:r w:rsidRPr="00801876">
        <w:rPr>
          <w:rFonts w:ascii="Arial" w:hAnsi="Arial" w:cs="Arial"/>
          <w:sz w:val="22"/>
          <w:szCs w:val="22"/>
          <w:lang w:val="fr-CH"/>
        </w:rPr>
        <w:t xml:space="preserve">) à Genève, qui a ensuite été suivie par l’ouverture d’autres </w:t>
      </w:r>
      <w:proofErr w:type="spellStart"/>
      <w:r w:rsidRPr="00801876">
        <w:rPr>
          <w:rFonts w:ascii="Arial" w:hAnsi="Arial" w:cs="Arial"/>
          <w:sz w:val="22"/>
          <w:szCs w:val="22"/>
          <w:lang w:val="fr-CH"/>
        </w:rPr>
        <w:t>M.A.D.Galleries</w:t>
      </w:r>
      <w:proofErr w:type="spellEnd"/>
      <w:r w:rsidRPr="00801876">
        <w:rPr>
          <w:rFonts w:ascii="Arial" w:hAnsi="Arial" w:cs="Arial"/>
          <w:sz w:val="22"/>
          <w:szCs w:val="22"/>
          <w:lang w:val="fr-CH"/>
        </w:rPr>
        <w:t xml:space="preserve"> à Taipei, Dubaï et Hong Kong.</w:t>
      </w:r>
    </w:p>
    <w:p w:rsidR="00BA0040" w:rsidRDefault="00BA0040" w:rsidP="00BA0040">
      <w:pPr>
        <w:spacing w:after="0"/>
        <w:jc w:val="both"/>
        <w:rPr>
          <w:rFonts w:ascii="Arial" w:hAnsi="Arial" w:cs="Arial"/>
          <w:sz w:val="22"/>
          <w:szCs w:val="22"/>
          <w:lang w:val="fr-CH"/>
        </w:rPr>
      </w:pPr>
    </w:p>
    <w:p w:rsidR="000A0712" w:rsidRDefault="000A0712" w:rsidP="00BA0040">
      <w:pPr>
        <w:spacing w:after="0"/>
        <w:jc w:val="both"/>
        <w:rPr>
          <w:rFonts w:ascii="Arial" w:hAnsi="Arial" w:cs="Arial"/>
          <w:sz w:val="22"/>
          <w:szCs w:val="22"/>
          <w:lang w:val="fr-CH"/>
        </w:rPr>
      </w:pPr>
    </w:p>
    <w:p w:rsidR="000A0712" w:rsidRDefault="000A0712" w:rsidP="00BA0040">
      <w:pPr>
        <w:spacing w:after="0"/>
        <w:jc w:val="both"/>
        <w:rPr>
          <w:rFonts w:ascii="Arial" w:hAnsi="Arial" w:cs="Arial"/>
          <w:sz w:val="22"/>
          <w:szCs w:val="22"/>
          <w:lang w:val="fr-CH"/>
        </w:rPr>
      </w:pPr>
    </w:p>
    <w:p w:rsidR="000A0712" w:rsidRDefault="000A0712" w:rsidP="00BA0040">
      <w:pPr>
        <w:spacing w:after="0"/>
        <w:jc w:val="both"/>
        <w:rPr>
          <w:rFonts w:ascii="Arial" w:hAnsi="Arial" w:cs="Arial"/>
          <w:sz w:val="22"/>
          <w:szCs w:val="22"/>
          <w:lang w:val="fr-CH"/>
        </w:rPr>
      </w:pPr>
    </w:p>
    <w:p w:rsidR="000A0712" w:rsidRDefault="000A0712" w:rsidP="00BA0040">
      <w:pPr>
        <w:spacing w:after="0"/>
        <w:jc w:val="both"/>
        <w:rPr>
          <w:rFonts w:ascii="Arial" w:hAnsi="Arial" w:cs="Arial"/>
          <w:sz w:val="22"/>
          <w:szCs w:val="22"/>
          <w:lang w:val="fr-CH"/>
        </w:rPr>
      </w:pPr>
      <w:bookmarkStart w:id="0" w:name="_GoBack"/>
      <w:bookmarkEnd w:id="0"/>
    </w:p>
    <w:p w:rsidR="001426AD" w:rsidRPr="00801876" w:rsidRDefault="00801876" w:rsidP="00BA0040">
      <w:pPr>
        <w:spacing w:after="0"/>
        <w:jc w:val="both"/>
        <w:rPr>
          <w:rFonts w:ascii="Arial" w:hAnsi="Arial" w:cs="Arial"/>
          <w:sz w:val="22"/>
          <w:szCs w:val="22"/>
          <w:lang w:val="fr-FR"/>
        </w:rPr>
      </w:pPr>
      <w:r w:rsidRPr="00801876">
        <w:rPr>
          <w:rFonts w:ascii="Arial" w:hAnsi="Arial" w:cs="Arial"/>
          <w:sz w:val="22"/>
          <w:szCs w:val="22"/>
          <w:lang w:val="fr-CH"/>
        </w:rPr>
        <w:t xml:space="preserve">L’aventure MB&amp;F a été marquée par de prestigieuses récompenses, représentatives de la nature novatrice de la marque. MB&amp;F s’est vu attribuée quatre Grand Prix, titres du renommé Grand Prix d'Horlogerie de Genève : en 2016 la </w:t>
      </w:r>
      <w:proofErr w:type="spellStart"/>
      <w:r w:rsidRPr="00801876">
        <w:rPr>
          <w:rFonts w:ascii="Arial" w:hAnsi="Arial" w:cs="Arial"/>
          <w:sz w:val="22"/>
          <w:szCs w:val="22"/>
          <w:lang w:val="fr-CH"/>
        </w:rPr>
        <w:t>Legacy</w:t>
      </w:r>
      <w:proofErr w:type="spellEnd"/>
      <w:r w:rsidRPr="00801876">
        <w:rPr>
          <w:rFonts w:ascii="Arial" w:hAnsi="Arial" w:cs="Arial"/>
          <w:sz w:val="22"/>
          <w:szCs w:val="22"/>
          <w:lang w:val="fr-CH"/>
        </w:rPr>
        <w:t xml:space="preserve"> Machine </w:t>
      </w:r>
      <w:proofErr w:type="spellStart"/>
      <w:r w:rsidRPr="00801876">
        <w:rPr>
          <w:rFonts w:ascii="Arial" w:hAnsi="Arial" w:cs="Arial"/>
          <w:sz w:val="22"/>
          <w:szCs w:val="22"/>
          <w:lang w:val="fr-CH"/>
        </w:rPr>
        <w:t>Perpetual</w:t>
      </w:r>
      <w:proofErr w:type="spellEnd"/>
      <w:r w:rsidRPr="00801876">
        <w:rPr>
          <w:rFonts w:ascii="Arial" w:hAnsi="Arial" w:cs="Arial"/>
          <w:sz w:val="22"/>
          <w:szCs w:val="22"/>
          <w:lang w:val="fr-CH"/>
        </w:rPr>
        <w:t xml:space="preserve"> a été lauréate de la montre calendrier, en 2012 la </w:t>
      </w:r>
      <w:proofErr w:type="spellStart"/>
      <w:r w:rsidRPr="00801876">
        <w:rPr>
          <w:rFonts w:ascii="Arial" w:hAnsi="Arial" w:cs="Arial"/>
          <w:sz w:val="22"/>
          <w:szCs w:val="22"/>
          <w:lang w:val="fr-CH"/>
        </w:rPr>
        <w:t>Legacy</w:t>
      </w:r>
      <w:proofErr w:type="spellEnd"/>
      <w:r w:rsidRPr="00801876">
        <w:rPr>
          <w:rFonts w:ascii="Arial" w:hAnsi="Arial" w:cs="Arial"/>
          <w:sz w:val="22"/>
          <w:szCs w:val="22"/>
          <w:lang w:val="fr-CH"/>
        </w:rPr>
        <w:t xml:space="preserve"> Machine N°1 a été doublement récompensée par des passionnés d’horlogerie avec le Prix du Public ainsi que par un jury professionnel avec le Prix de la montre Homme et, en 2010, HM4 </w:t>
      </w:r>
      <w:proofErr w:type="spellStart"/>
      <w:r w:rsidRPr="00801876">
        <w:rPr>
          <w:rFonts w:ascii="Arial" w:hAnsi="Arial" w:cs="Arial"/>
          <w:sz w:val="22"/>
          <w:szCs w:val="22"/>
          <w:lang w:val="fr-CH"/>
        </w:rPr>
        <w:t>Thunderbolt</w:t>
      </w:r>
      <w:proofErr w:type="spellEnd"/>
      <w:r w:rsidRPr="00801876">
        <w:rPr>
          <w:rFonts w:ascii="Arial" w:hAnsi="Arial" w:cs="Arial"/>
          <w:sz w:val="22"/>
          <w:szCs w:val="22"/>
          <w:lang w:val="fr-CH"/>
        </w:rPr>
        <w:t xml:space="preserve"> remporte le Prix de la montre design. Dernier point, mais pas le moindre, la HM6 </w:t>
      </w:r>
      <w:proofErr w:type="spellStart"/>
      <w:r w:rsidRPr="00801876">
        <w:rPr>
          <w:rFonts w:ascii="Arial" w:hAnsi="Arial" w:cs="Arial"/>
          <w:sz w:val="22"/>
          <w:szCs w:val="22"/>
          <w:lang w:val="fr-CH"/>
        </w:rPr>
        <w:t>Space</w:t>
      </w:r>
      <w:proofErr w:type="spellEnd"/>
      <w:r w:rsidRPr="00801876">
        <w:rPr>
          <w:rFonts w:ascii="Arial" w:hAnsi="Arial" w:cs="Arial"/>
          <w:sz w:val="22"/>
          <w:szCs w:val="22"/>
          <w:lang w:val="fr-CH"/>
        </w:rPr>
        <w:t xml:space="preserve"> Pirate a été récompensée en 2015 par un « </w:t>
      </w:r>
      <w:proofErr w:type="spellStart"/>
      <w:r w:rsidRPr="00801876">
        <w:rPr>
          <w:rFonts w:ascii="Arial" w:hAnsi="Arial" w:cs="Arial"/>
          <w:sz w:val="22"/>
          <w:szCs w:val="22"/>
          <w:lang w:val="fr-CH"/>
        </w:rPr>
        <w:t>Red</w:t>
      </w:r>
      <w:proofErr w:type="spellEnd"/>
      <w:r w:rsidRPr="00801876">
        <w:rPr>
          <w:rFonts w:ascii="Arial" w:hAnsi="Arial" w:cs="Arial"/>
          <w:sz w:val="22"/>
          <w:szCs w:val="22"/>
          <w:lang w:val="fr-CH"/>
        </w:rPr>
        <w:t xml:space="preserve"> Dot : Best of the Best » — prix phare de la compétition internationale des </w:t>
      </w:r>
      <w:proofErr w:type="spellStart"/>
      <w:r w:rsidRPr="00801876">
        <w:rPr>
          <w:rFonts w:ascii="Arial" w:hAnsi="Arial" w:cs="Arial"/>
          <w:sz w:val="22"/>
          <w:szCs w:val="22"/>
          <w:lang w:val="fr-CH"/>
        </w:rPr>
        <w:t>Red</w:t>
      </w:r>
      <w:proofErr w:type="spellEnd"/>
      <w:r w:rsidRPr="00801876">
        <w:rPr>
          <w:rFonts w:ascii="Arial" w:hAnsi="Arial" w:cs="Arial"/>
          <w:sz w:val="22"/>
          <w:szCs w:val="22"/>
          <w:lang w:val="fr-CH"/>
        </w:rPr>
        <w:t xml:space="preserve"> Dot Awards.</w:t>
      </w:r>
    </w:p>
    <w:sectPr w:rsidR="001426AD" w:rsidRPr="00801876" w:rsidSect="005A14AC">
      <w:headerReference w:type="default" r:id="rId7"/>
      <w:footerReference w:type="default" r:id="rId8"/>
      <w:pgSz w:w="11900" w:h="16840"/>
      <w:pgMar w:top="1985" w:right="1127" w:bottom="1440" w:left="1276" w:header="708" w:footer="2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45" w:rsidRDefault="00915B45" w:rsidP="00C56159">
      <w:pPr>
        <w:spacing w:after="0"/>
      </w:pPr>
      <w:r>
        <w:separator/>
      </w:r>
    </w:p>
  </w:endnote>
  <w:endnote w:type="continuationSeparator" w:id="0">
    <w:p w:rsidR="00915B45" w:rsidRDefault="00915B45" w:rsidP="00C561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venir Light">
    <w:altName w:val="Arial"/>
    <w:charset w:val="4D"/>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96" w:rsidRPr="000864EA" w:rsidRDefault="00747D96" w:rsidP="00C56159">
    <w:pPr>
      <w:pStyle w:val="WW-Default"/>
      <w:spacing w:after="283"/>
      <w:rPr>
        <w:rFonts w:ascii="Arial" w:hAnsi="Arial" w:cs="Arial"/>
        <w:sz w:val="18"/>
        <w:szCs w:val="18"/>
        <w:lang w:val="en-GB"/>
      </w:rPr>
    </w:pPr>
    <w:r w:rsidRPr="000864EA">
      <w:rPr>
        <w:rFonts w:ascii="Arial" w:hAnsi="Arial" w:cs="Arial"/>
        <w:sz w:val="18"/>
        <w:szCs w:val="18"/>
        <w:lang w:val="en-GB"/>
      </w:rPr>
      <w:t xml:space="preserve">For further information, please contact: </w:t>
    </w:r>
    <w:r w:rsidRPr="000864EA">
      <w:rPr>
        <w:rFonts w:ascii="Arial" w:hAnsi="Arial" w:cs="Arial"/>
        <w:sz w:val="18"/>
        <w:szCs w:val="18"/>
        <w:lang w:val="en-GB"/>
      </w:rPr>
      <w:br/>
    </w:r>
    <w:r w:rsidRPr="00F14F48">
      <w:rPr>
        <w:rFonts w:ascii="Arial" w:hAnsi="Arial" w:cs="Arial"/>
        <w:sz w:val="18"/>
        <w:szCs w:val="18"/>
        <w:lang w:val="en-GB"/>
      </w:rPr>
      <w:t xml:space="preserve">Charris Yadigaroglou, MB&amp;F SA , Rue Verdaine 11, CH-1204 Genève, Switzerland </w:t>
    </w:r>
    <w:r w:rsidRPr="00F14F48">
      <w:rPr>
        <w:rFonts w:ascii="Arial" w:hAnsi="Arial" w:cs="Arial"/>
        <w:sz w:val="18"/>
        <w:szCs w:val="18"/>
        <w:lang w:val="en-GB"/>
      </w:rPr>
      <w:br/>
      <w:t>E</w:t>
    </w:r>
    <w:r w:rsidRPr="000864EA">
      <w:rPr>
        <w:rFonts w:ascii="Arial" w:hAnsi="Arial" w:cs="Arial"/>
        <w:sz w:val="18"/>
        <w:szCs w:val="18"/>
        <w:lang w:val="en-GB"/>
      </w:rPr>
      <w:t xml:space="preserve">mail: cy@mbandf.com. Tel.: +41 22 508 10 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45" w:rsidRDefault="00915B45" w:rsidP="00C56159">
      <w:pPr>
        <w:spacing w:after="0"/>
      </w:pPr>
      <w:r>
        <w:separator/>
      </w:r>
    </w:p>
  </w:footnote>
  <w:footnote w:type="continuationSeparator" w:id="0">
    <w:p w:rsidR="00915B45" w:rsidRDefault="00915B45" w:rsidP="00C561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96" w:rsidRDefault="00747D96">
    <w:pPr>
      <w:pStyle w:val="En-tte"/>
    </w:pPr>
    <w:r>
      <w:rPr>
        <w:noProof/>
        <w:lang w:val="fr-CH" w:eastAsia="fr-CH"/>
      </w:rPr>
      <w:drawing>
        <wp:anchor distT="0" distB="0" distL="114300" distR="114300" simplePos="0" relativeHeight="251659264" behindDoc="0" locked="0" layoutInCell="1" allowOverlap="1">
          <wp:simplePos x="0" y="0"/>
          <wp:positionH relativeFrom="column">
            <wp:posOffset>5143500</wp:posOffset>
          </wp:positionH>
          <wp:positionV relativeFrom="paragraph">
            <wp:posOffset>-143510</wp:posOffset>
          </wp:positionV>
          <wp:extent cx="931545" cy="931545"/>
          <wp:effectExtent l="0" t="0" r="190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val="fr-CH" w:eastAsia="fr-CH"/>
      </w:rPr>
      <w:drawing>
        <wp:inline distT="0" distB="0" distL="0" distR="0">
          <wp:extent cx="1530985" cy="520700"/>
          <wp:effectExtent l="0" t="0" r="0" b="0"/>
          <wp:docPr id="2"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985"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CD"/>
    <w:rsid w:val="00020CC2"/>
    <w:rsid w:val="000408F3"/>
    <w:rsid w:val="00054842"/>
    <w:rsid w:val="00074005"/>
    <w:rsid w:val="00080157"/>
    <w:rsid w:val="000A0712"/>
    <w:rsid w:val="000A3157"/>
    <w:rsid w:val="000B3216"/>
    <w:rsid w:val="000B6409"/>
    <w:rsid w:val="000E0D43"/>
    <w:rsid w:val="000F55FD"/>
    <w:rsid w:val="00101B7D"/>
    <w:rsid w:val="001037C5"/>
    <w:rsid w:val="001110DD"/>
    <w:rsid w:val="0011551C"/>
    <w:rsid w:val="00121D90"/>
    <w:rsid w:val="001426AD"/>
    <w:rsid w:val="001546A7"/>
    <w:rsid w:val="00173746"/>
    <w:rsid w:val="00180167"/>
    <w:rsid w:val="00182F67"/>
    <w:rsid w:val="001844B8"/>
    <w:rsid w:val="00191B8F"/>
    <w:rsid w:val="00196058"/>
    <w:rsid w:val="001A13E8"/>
    <w:rsid w:val="001C4DD8"/>
    <w:rsid w:val="001D41B8"/>
    <w:rsid w:val="001E0C07"/>
    <w:rsid w:val="00215B0D"/>
    <w:rsid w:val="00241BA2"/>
    <w:rsid w:val="00243AA3"/>
    <w:rsid w:val="00260BC4"/>
    <w:rsid w:val="00283626"/>
    <w:rsid w:val="0029735A"/>
    <w:rsid w:val="002A4D87"/>
    <w:rsid w:val="002D34FE"/>
    <w:rsid w:val="002D52CF"/>
    <w:rsid w:val="002D6FBD"/>
    <w:rsid w:val="002E2987"/>
    <w:rsid w:val="002F12E4"/>
    <w:rsid w:val="002F503D"/>
    <w:rsid w:val="00302D19"/>
    <w:rsid w:val="00316E55"/>
    <w:rsid w:val="0033210F"/>
    <w:rsid w:val="003366EF"/>
    <w:rsid w:val="003550F5"/>
    <w:rsid w:val="00357904"/>
    <w:rsid w:val="00397D18"/>
    <w:rsid w:val="003C26D6"/>
    <w:rsid w:val="003F082C"/>
    <w:rsid w:val="003F62B5"/>
    <w:rsid w:val="00435CA2"/>
    <w:rsid w:val="00465B95"/>
    <w:rsid w:val="0049648D"/>
    <w:rsid w:val="004A6B4E"/>
    <w:rsid w:val="004B321D"/>
    <w:rsid w:val="004C2040"/>
    <w:rsid w:val="004E7202"/>
    <w:rsid w:val="00514247"/>
    <w:rsid w:val="0051704A"/>
    <w:rsid w:val="005266BE"/>
    <w:rsid w:val="005267E5"/>
    <w:rsid w:val="00533020"/>
    <w:rsid w:val="00550745"/>
    <w:rsid w:val="00564F8A"/>
    <w:rsid w:val="005737DA"/>
    <w:rsid w:val="00583096"/>
    <w:rsid w:val="005907DA"/>
    <w:rsid w:val="005A14AC"/>
    <w:rsid w:val="005B1CE8"/>
    <w:rsid w:val="005D5D50"/>
    <w:rsid w:val="005E7102"/>
    <w:rsid w:val="00633E65"/>
    <w:rsid w:val="0064504A"/>
    <w:rsid w:val="0067679E"/>
    <w:rsid w:val="00680C6C"/>
    <w:rsid w:val="00694A12"/>
    <w:rsid w:val="006B2CAA"/>
    <w:rsid w:val="006B3762"/>
    <w:rsid w:val="006E28CE"/>
    <w:rsid w:val="006F286D"/>
    <w:rsid w:val="006F2B2E"/>
    <w:rsid w:val="00725800"/>
    <w:rsid w:val="00747D96"/>
    <w:rsid w:val="007724B6"/>
    <w:rsid w:val="007761D5"/>
    <w:rsid w:val="0077677F"/>
    <w:rsid w:val="007821FA"/>
    <w:rsid w:val="00782BBD"/>
    <w:rsid w:val="007974B8"/>
    <w:rsid w:val="007B3966"/>
    <w:rsid w:val="007D38CE"/>
    <w:rsid w:val="007E0320"/>
    <w:rsid w:val="007E6C6D"/>
    <w:rsid w:val="007F5EA9"/>
    <w:rsid w:val="00801876"/>
    <w:rsid w:val="0082062E"/>
    <w:rsid w:val="008621CC"/>
    <w:rsid w:val="00884C9C"/>
    <w:rsid w:val="00887196"/>
    <w:rsid w:val="008A042A"/>
    <w:rsid w:val="008C01F3"/>
    <w:rsid w:val="008D4F55"/>
    <w:rsid w:val="008D5FDF"/>
    <w:rsid w:val="008D614A"/>
    <w:rsid w:val="008E0DFC"/>
    <w:rsid w:val="008E5A26"/>
    <w:rsid w:val="008E6E56"/>
    <w:rsid w:val="00915B45"/>
    <w:rsid w:val="00931856"/>
    <w:rsid w:val="00950694"/>
    <w:rsid w:val="00961400"/>
    <w:rsid w:val="00981DD3"/>
    <w:rsid w:val="00993FB0"/>
    <w:rsid w:val="00996863"/>
    <w:rsid w:val="009A09DA"/>
    <w:rsid w:val="009B41B2"/>
    <w:rsid w:val="009C2BBD"/>
    <w:rsid w:val="009D7049"/>
    <w:rsid w:val="00A0441B"/>
    <w:rsid w:val="00A22586"/>
    <w:rsid w:val="00A23B1C"/>
    <w:rsid w:val="00A33D23"/>
    <w:rsid w:val="00A4388A"/>
    <w:rsid w:val="00A57BFF"/>
    <w:rsid w:val="00A65BD8"/>
    <w:rsid w:val="00A70DA0"/>
    <w:rsid w:val="00A72B8F"/>
    <w:rsid w:val="00A85FD4"/>
    <w:rsid w:val="00AB56C4"/>
    <w:rsid w:val="00AD2CD8"/>
    <w:rsid w:val="00AD63CE"/>
    <w:rsid w:val="00AF4800"/>
    <w:rsid w:val="00B2130E"/>
    <w:rsid w:val="00B32A68"/>
    <w:rsid w:val="00B44B1B"/>
    <w:rsid w:val="00B46853"/>
    <w:rsid w:val="00B61E6B"/>
    <w:rsid w:val="00B70EB6"/>
    <w:rsid w:val="00BA0040"/>
    <w:rsid w:val="00BB51BC"/>
    <w:rsid w:val="00BC016E"/>
    <w:rsid w:val="00BC2639"/>
    <w:rsid w:val="00BD2BE9"/>
    <w:rsid w:val="00BF18C4"/>
    <w:rsid w:val="00BF401A"/>
    <w:rsid w:val="00C071C9"/>
    <w:rsid w:val="00C1013D"/>
    <w:rsid w:val="00C44B8E"/>
    <w:rsid w:val="00C56159"/>
    <w:rsid w:val="00C7336C"/>
    <w:rsid w:val="00C82529"/>
    <w:rsid w:val="00C971DF"/>
    <w:rsid w:val="00CA3578"/>
    <w:rsid w:val="00CA7E0B"/>
    <w:rsid w:val="00CC5128"/>
    <w:rsid w:val="00CE37CD"/>
    <w:rsid w:val="00CF355F"/>
    <w:rsid w:val="00CF41CF"/>
    <w:rsid w:val="00D0070A"/>
    <w:rsid w:val="00D14791"/>
    <w:rsid w:val="00D347CE"/>
    <w:rsid w:val="00D3498C"/>
    <w:rsid w:val="00D57B42"/>
    <w:rsid w:val="00D84C24"/>
    <w:rsid w:val="00D93962"/>
    <w:rsid w:val="00DD2FF0"/>
    <w:rsid w:val="00DE1F9C"/>
    <w:rsid w:val="00DF661E"/>
    <w:rsid w:val="00E31B7C"/>
    <w:rsid w:val="00E3237B"/>
    <w:rsid w:val="00E33588"/>
    <w:rsid w:val="00E44A37"/>
    <w:rsid w:val="00E70158"/>
    <w:rsid w:val="00E7576B"/>
    <w:rsid w:val="00E85343"/>
    <w:rsid w:val="00E86636"/>
    <w:rsid w:val="00E94C64"/>
    <w:rsid w:val="00EB553B"/>
    <w:rsid w:val="00EE50D8"/>
    <w:rsid w:val="00F360CD"/>
    <w:rsid w:val="00F570A1"/>
    <w:rsid w:val="00F6248D"/>
    <w:rsid w:val="00F83C06"/>
    <w:rsid w:val="00F90EC5"/>
    <w:rsid w:val="00F95348"/>
    <w:rsid w:val="00FA15C4"/>
    <w:rsid w:val="00FB0E6E"/>
    <w:rsid w:val="00FB351C"/>
    <w:rsid w:val="00FC1792"/>
    <w:rsid w:val="00FE6459"/>
    <w:rsid w:val="00FF7904"/>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7679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79E"/>
    <w:rPr>
      <w:rFonts w:ascii="Tahoma" w:hAnsi="Tahoma" w:cs="Tahoma"/>
      <w:sz w:val="16"/>
      <w:szCs w:val="16"/>
    </w:rPr>
  </w:style>
  <w:style w:type="character" w:styleId="lev">
    <w:name w:val="Strong"/>
    <w:basedOn w:val="Policepardfaut"/>
    <w:uiPriority w:val="22"/>
    <w:qFormat/>
    <w:rsid w:val="000B6409"/>
    <w:rPr>
      <w:b/>
      <w:bCs/>
    </w:rPr>
  </w:style>
  <w:style w:type="paragraph" w:styleId="PrformatHTML">
    <w:name w:val="HTML Preformatted"/>
    <w:basedOn w:val="Normal"/>
    <w:link w:val="PrformatHTMLCar"/>
    <w:uiPriority w:val="99"/>
    <w:semiHidden/>
    <w:unhideWhenUsed/>
    <w:rsid w:val="000B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0B6409"/>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7679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79E"/>
    <w:rPr>
      <w:rFonts w:ascii="Tahoma" w:hAnsi="Tahoma" w:cs="Tahoma"/>
      <w:sz w:val="16"/>
      <w:szCs w:val="16"/>
    </w:rPr>
  </w:style>
  <w:style w:type="character" w:styleId="lev">
    <w:name w:val="Strong"/>
    <w:basedOn w:val="Policepardfaut"/>
    <w:uiPriority w:val="22"/>
    <w:qFormat/>
    <w:rsid w:val="000B6409"/>
    <w:rPr>
      <w:b/>
      <w:bCs/>
    </w:rPr>
  </w:style>
  <w:style w:type="paragraph" w:styleId="PrformatHTML">
    <w:name w:val="HTML Preformatted"/>
    <w:basedOn w:val="Normal"/>
    <w:link w:val="PrformatHTMLCar"/>
    <w:uiPriority w:val="99"/>
    <w:semiHidden/>
    <w:unhideWhenUsed/>
    <w:rsid w:val="000B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0B6409"/>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4449">
      <w:bodyDiv w:val="1"/>
      <w:marLeft w:val="0"/>
      <w:marRight w:val="0"/>
      <w:marTop w:val="0"/>
      <w:marBottom w:val="0"/>
      <w:divBdr>
        <w:top w:val="none" w:sz="0" w:space="0" w:color="auto"/>
        <w:left w:val="none" w:sz="0" w:space="0" w:color="auto"/>
        <w:bottom w:val="none" w:sz="0" w:space="0" w:color="auto"/>
        <w:right w:val="none" w:sz="0" w:space="0" w:color="auto"/>
      </w:divBdr>
    </w:div>
    <w:div w:id="520166784">
      <w:bodyDiv w:val="1"/>
      <w:marLeft w:val="0"/>
      <w:marRight w:val="0"/>
      <w:marTop w:val="0"/>
      <w:marBottom w:val="0"/>
      <w:divBdr>
        <w:top w:val="none" w:sz="0" w:space="0" w:color="auto"/>
        <w:left w:val="none" w:sz="0" w:space="0" w:color="auto"/>
        <w:bottom w:val="none" w:sz="0" w:space="0" w:color="auto"/>
        <w:right w:val="none" w:sz="0" w:space="0" w:color="auto"/>
      </w:divBdr>
    </w:div>
    <w:div w:id="1531331369">
      <w:bodyDiv w:val="1"/>
      <w:marLeft w:val="0"/>
      <w:marRight w:val="0"/>
      <w:marTop w:val="0"/>
      <w:marBottom w:val="0"/>
      <w:divBdr>
        <w:top w:val="none" w:sz="0" w:space="0" w:color="auto"/>
        <w:left w:val="none" w:sz="0" w:space="0" w:color="auto"/>
        <w:bottom w:val="none" w:sz="0" w:space="0" w:color="auto"/>
        <w:right w:val="none" w:sz="0" w:space="0" w:color="auto"/>
      </w:divBdr>
    </w:div>
    <w:div w:id="191412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2190</Words>
  <Characters>12049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14211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Maena Le Gat</cp:lastModifiedBy>
  <cp:revision>3</cp:revision>
  <dcterms:created xsi:type="dcterms:W3CDTF">2019-06-17T11:59:00Z</dcterms:created>
  <dcterms:modified xsi:type="dcterms:W3CDTF">2019-06-19T12:42:00Z</dcterms:modified>
</cp:coreProperties>
</file>