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2455" w14:textId="016BC587" w:rsidR="00A03986" w:rsidRPr="003E1129" w:rsidRDefault="00A03986" w:rsidP="00A03986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3E1129">
        <w:rPr>
          <w:rFonts w:ascii="Arial" w:hAnsi="Arial" w:cs="Arial"/>
          <w:b/>
          <w:sz w:val="36"/>
          <w:szCs w:val="36"/>
          <w:lang w:val="en-GB"/>
        </w:rPr>
        <w:t>LEGACY MACHINE SPLIT ESCAPEMENT</w:t>
      </w:r>
      <w:r w:rsidR="00795EAD" w:rsidRPr="003E1129">
        <w:rPr>
          <w:rFonts w:ascii="Arial" w:hAnsi="Arial" w:cs="Arial"/>
          <w:b/>
          <w:sz w:val="36"/>
          <w:szCs w:val="36"/>
          <w:lang w:val="en-GB"/>
        </w:rPr>
        <w:t xml:space="preserve"> EVO</w:t>
      </w:r>
    </w:p>
    <w:p w14:paraId="1E858EA8" w14:textId="1B2BAE88" w:rsidR="00795EAD" w:rsidRPr="003E1129" w:rsidRDefault="00795EAD" w:rsidP="00A03986">
      <w:pPr>
        <w:jc w:val="center"/>
        <w:rPr>
          <w:rFonts w:ascii="Arial" w:hAnsi="Arial" w:cs="Arial"/>
          <w:b/>
          <w:sz w:val="28"/>
          <w:lang w:eastAsia="zh-CN"/>
        </w:rPr>
      </w:pPr>
      <w:r w:rsidRPr="003E1129">
        <w:rPr>
          <w:rFonts w:ascii="Arial" w:hAnsi="Arial" w:cs="Arial"/>
          <w:b/>
          <w:sz w:val="28"/>
          <w:lang w:eastAsia="zh-CN"/>
        </w:rPr>
        <w:t>The EVO collection grows in importance</w:t>
      </w:r>
    </w:p>
    <w:p w14:paraId="70E89368" w14:textId="77777777" w:rsidR="00A56A66" w:rsidRPr="003E1129" w:rsidRDefault="00A56A66" w:rsidP="00A56A66">
      <w:pPr>
        <w:jc w:val="center"/>
        <w:rPr>
          <w:rFonts w:ascii="Arial" w:hAnsi="Arial" w:cs="Arial"/>
          <w:b/>
          <w:sz w:val="28"/>
          <w:lang w:eastAsia="zh-TW"/>
        </w:rPr>
      </w:pPr>
      <w:r w:rsidRPr="003E1129">
        <w:rPr>
          <w:rFonts w:ascii="Arial" w:hAnsi="Arial" w:cs="Arial"/>
          <w:b/>
          <w:sz w:val="28"/>
          <w:lang w:eastAsia="zh-TW"/>
        </w:rPr>
        <w:t>EVO</w:t>
      </w:r>
      <w:r w:rsidRPr="003E1129">
        <w:rPr>
          <w:rFonts w:ascii="Arial" w:hAnsi="Arial" w:cs="Arial" w:hint="eastAsia"/>
          <w:b/>
          <w:sz w:val="28"/>
          <w:lang w:eastAsia="zh-TW"/>
        </w:rPr>
        <w:t xml:space="preserve"> </w:t>
      </w:r>
      <w:r w:rsidRPr="003E1129">
        <w:rPr>
          <w:rFonts w:ascii="Arial" w:hAnsi="Arial" w:cs="Arial" w:hint="eastAsia"/>
          <w:b/>
          <w:sz w:val="28"/>
          <w:lang w:eastAsia="zh-TW"/>
        </w:rPr>
        <w:t>系列地位再升級</w:t>
      </w:r>
    </w:p>
    <w:p w14:paraId="53083F00" w14:textId="77777777" w:rsidR="00795EAD" w:rsidRPr="003E1129" w:rsidRDefault="00795EAD" w:rsidP="0004442B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DF91746" w14:textId="5D56DE8B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繼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Perpetual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、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Sequential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以及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後，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推出一款專為台北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LAB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（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MB&amp;F 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實驗室）設計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的全新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EVO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特別版腕錶。</w:t>
      </w:r>
    </w:p>
    <w:p w14:paraId="39F4CDE7" w14:textId="523FD970" w:rsidR="0004442B" w:rsidRPr="003E1129" w:rsidRDefault="0004442B" w:rsidP="00365F2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471AFB6D" w14:textId="336C198C" w:rsidR="00050F39" w:rsidRPr="003E1129" w:rsidRDefault="00282551" w:rsidP="00365F28">
      <w:pPr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3E1129">
        <w:rPr>
          <w:rFonts w:ascii="Arial" w:hAnsi="Arial" w:cs="Arial"/>
          <w:b/>
          <w:bCs/>
          <w:sz w:val="22"/>
          <w:szCs w:val="22"/>
          <w:lang w:eastAsia="zh-CN"/>
        </w:rPr>
        <w:t>THE STORY OF THE LM SPLIT ESCAPEMENT</w:t>
      </w:r>
    </w:p>
    <w:p w14:paraId="367C5A2E" w14:textId="77777777" w:rsidR="0047628E" w:rsidRPr="003E1129" w:rsidRDefault="0047628E" w:rsidP="0047628E">
      <w:pPr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3E1129">
        <w:rPr>
          <w:rFonts w:ascii="Arial" w:hAnsi="Arial" w:cs="Arial"/>
          <w:b/>
          <w:bCs/>
          <w:sz w:val="22"/>
          <w:szCs w:val="22"/>
          <w:lang w:eastAsia="zh-TW"/>
        </w:rPr>
        <w:t>LM SPLIT ESCAPEMENT</w:t>
      </w:r>
      <w:r w:rsidRPr="003E1129">
        <w:rPr>
          <w:rFonts w:ascii="Arial" w:hAnsi="Arial" w:cs="Arial" w:hint="eastAsia"/>
          <w:b/>
          <w:bCs/>
          <w:sz w:val="22"/>
          <w:szCs w:val="22"/>
          <w:lang w:eastAsia="zh-TW"/>
        </w:rPr>
        <w:t xml:space="preserve"> </w:t>
      </w:r>
      <w:r w:rsidRPr="003E1129">
        <w:rPr>
          <w:rFonts w:ascii="Arial" w:hAnsi="Arial" w:cs="Arial" w:hint="eastAsia"/>
          <w:b/>
          <w:bCs/>
          <w:sz w:val="22"/>
          <w:szCs w:val="22"/>
          <w:lang w:eastAsia="zh-TW"/>
        </w:rPr>
        <w:t>系列故事</w:t>
      </w:r>
    </w:p>
    <w:p w14:paraId="4FBA3B28" w14:textId="77777777" w:rsidR="0047628E" w:rsidRPr="003E1129" w:rsidRDefault="0047628E" w:rsidP="00365F28">
      <w:pPr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4F6C453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所有精彩故事都值得從頭道來，而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的設計故事，得從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2015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年推出的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Perpetual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腕錶說起。這只萬年曆腕錶由北愛爾蘭製錶大師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Stephen McDonnell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構思與設計，堅守兩大設計準則：其一是防呆設計，其二則是在錶盤中央展示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的經典懸浮平衡擺輪。但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McDonnell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很快就發現一個問題：沒有空間裝置擒縱系統。前幾代的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Legacy Machine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腕錶將平衡擺輪與擒縱系統一同裝置於錶面，因此適用此概念，但設計更複雜的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 xml:space="preserve">LM Perpetual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錶款搭載萬年曆機制後，就沒有空間同時容納平衡擺輪及擒縱系統。</w:t>
      </w:r>
    </w:p>
    <w:p w14:paraId="74F99B08" w14:textId="77777777" w:rsidR="003B437E" w:rsidRPr="003E1129" w:rsidRDefault="003B437E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5BCC7EA9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McDonnell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想出了絕妙的解決方案，他打造出全世界最長的平衡軸，橫跨整個機芯，將大型平衡擺輪獨立裝置於錶面，並將擒縱系統的錨形擒縱輪藏身於機芯的另一側，將近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12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毫米之下；因此得其名「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Split Escapement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（分離式擒縱系統）」。</w:t>
      </w:r>
    </w:p>
    <w:p w14:paraId="53263224" w14:textId="7B5E677E" w:rsidR="002D0EEC" w:rsidRPr="003E1129" w:rsidRDefault="002D0EEC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63830D4A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Perpetual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問世後，錶壇出現許多值得討論的創新技術，使得分離式擒縱系統不再受到關注。因此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決定在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2017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年打造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 (LM SE)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，將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McDonnell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的匠心發揚光大。手動上鍊並由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298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枚零件組成的機芯透過雙發條盒提供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72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小時動力儲存，並搭載能輕鬆上手的防呆快速日期變更系統，可避免使用者在變更日期時，不慎損壞機芯。</w:t>
      </w:r>
    </w:p>
    <w:p w14:paraId="4E04CFCF" w14:textId="79E84078" w:rsidR="00A96645" w:rsidRPr="003E1129" w:rsidRDefault="00A96645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5334A6F9" w14:textId="77777777" w:rsidR="0047628E" w:rsidRPr="003E1129" w:rsidRDefault="0047628E" w:rsidP="0047628E">
      <w:pPr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3E1129">
        <w:rPr>
          <w:rFonts w:ascii="Arial" w:hAnsi="Arial" w:cs="Arial"/>
          <w:b/>
          <w:sz w:val="22"/>
          <w:szCs w:val="22"/>
          <w:lang w:val="en-GB" w:eastAsia="zh-TW"/>
        </w:rPr>
        <w:t>EVO</w:t>
      </w:r>
      <w:r w:rsidRPr="003E1129">
        <w:rPr>
          <w:rFonts w:ascii="Arial" w:hAnsi="Arial" w:cs="Arial" w:hint="eastAsia"/>
          <w:b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/>
          <w:sz w:val="22"/>
          <w:szCs w:val="22"/>
          <w:lang w:val="en-GB" w:eastAsia="zh-TW"/>
        </w:rPr>
        <w:t>再進化</w:t>
      </w:r>
    </w:p>
    <w:p w14:paraId="2FBEDD4A" w14:textId="77777777" w:rsidR="00050F39" w:rsidRPr="003E1129" w:rsidRDefault="00050F39" w:rsidP="00FB2908">
      <w:pPr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14:paraId="09886C87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系列首款腕錶以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經典的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Legacy Machine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錶殼呈現，但這系列現在也提供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錶殼的選擇，貼近更為活躍的生活風格。</w:t>
      </w:r>
    </w:p>
    <w:p w14:paraId="3E105202" w14:textId="77777777" w:rsidR="00F70CEB" w:rsidRPr="003E1129" w:rsidRDefault="00F70CEB" w:rsidP="00FB2908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DC30048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此全新錶殼設計在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2020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年推出的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Perpetual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腕錶中首次亮相；具有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80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米防水深度、旋入式錶冠、整合式橡膠錶帶以及無錶圈設計。但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EVO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的設計深度不僅如此：錶殼內搭載全球首創的一體成形吸震系統「</w:t>
      </w:r>
      <w:proofErr w:type="spellStart"/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FlexRing</w:t>
      </w:r>
      <w:proofErr w:type="spellEnd"/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」，不僅打造出機芯懸浮錶盤上的視覺效果，更能緩衝現實生活中各種直向與橫向的衝擊。</w:t>
      </w:r>
    </w:p>
    <w:p w14:paraId="45E50F8C" w14:textId="77777777" w:rsidR="00FB2908" w:rsidRPr="003E1129" w:rsidRDefault="00FB2908" w:rsidP="00FB290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6011FA6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繼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Perpetual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後，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錶殼更進一步融入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Legacy Machine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系列設計：最近期的轟動之作即為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的首款計時錶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Sequential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。在此之前則有為歡慶阿拉伯聯合大公國建國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50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週年低調推出的限量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10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只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</w:t>
      </w:r>
    </w:p>
    <w:p w14:paraId="19C772A2" w14:textId="13856BF9" w:rsidR="000100BD" w:rsidRPr="003E1129" w:rsidRDefault="000100BD" w:rsidP="00FB290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4EF485FD" w14:textId="77777777" w:rsidR="0047628E" w:rsidRPr="003E1129" w:rsidRDefault="0047628E" w:rsidP="0047628E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除了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EVO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錶殼，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50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週年版更對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的設計進行大改造：將整體系統順時針轉調了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30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度，錶冠不再位於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點鐘位置，改為坐落於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4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點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30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分處──完全改變了腕錶的對稱感，呈現截然不同的個性風格。</w:t>
      </w:r>
    </w:p>
    <w:p w14:paraId="2C03169D" w14:textId="77777777" w:rsidR="00FB2908" w:rsidRPr="003E1129" w:rsidRDefault="00FB2908" w:rsidP="00FB290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B848723" w14:textId="2F25C00E" w:rsidR="008B4069" w:rsidRPr="003E1129" w:rsidRDefault="008B4069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br w:type="page"/>
      </w:r>
    </w:p>
    <w:p w14:paraId="4D6F2906" w14:textId="77777777" w:rsidR="00050F39" w:rsidRPr="003E1129" w:rsidRDefault="00050F39" w:rsidP="00D356DF">
      <w:pPr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14:paraId="630B747A" w14:textId="70C782DC" w:rsidR="00811AF9" w:rsidRPr="003E1129" w:rsidRDefault="00811AF9" w:rsidP="00D356DF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2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 xml:space="preserve">022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一舉推出兩款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LM SE 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新作。第一款以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5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級鈦金屬打造，搭配冰晶藍主夾板</w:t>
      </w:r>
      <w:r w:rsidR="00E66338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以及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板岩灰錶盤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與</w:t>
      </w:r>
      <w:r w:rsidR="002F56C2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小錶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盤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；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第二款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為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比佛利山莊</w:t>
      </w:r>
      <w:r w:rsidR="00FE339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LAB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獨家限量款。比佛利山莊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LAB 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由</w:t>
      </w:r>
      <w:r w:rsidR="00C4680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品牌</w:t>
      </w:r>
      <w:r w:rsidR="000420BE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零售夥伴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9122AA" w:rsidRPr="003E1129">
        <w:rPr>
          <w:rFonts w:ascii="Arial" w:hAnsi="Arial" w:cs="Arial"/>
          <w:bCs/>
          <w:sz w:val="22"/>
          <w:szCs w:val="22"/>
          <w:lang w:val="en-GB" w:eastAsia="zh-TW"/>
        </w:rPr>
        <w:t>Westime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經營管理</w:t>
      </w:r>
      <w:r w:rsidR="00C4680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，此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腕錶採用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9122AA" w:rsidRPr="003E1129">
        <w:rPr>
          <w:rFonts w:ascii="Arial" w:hAnsi="Arial" w:cs="Arial"/>
          <w:bCs/>
          <w:sz w:val="22"/>
          <w:szCs w:val="22"/>
          <w:lang w:val="en-GB" w:eastAsia="zh-TW"/>
        </w:rPr>
        <w:t>Westime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的企業代表色藍與黑作為設計主色，搭配耀眼黑主夾板、金屬藍錶盤及</w:t>
      </w:r>
      <w:r w:rsidR="00527AE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小錶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盤</w:t>
      </w:r>
      <w:r w:rsidR="00527AE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，限量發售</w:t>
      </w:r>
      <w:r w:rsidR="00527AE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25 </w:t>
      </w:r>
      <w:r w:rsidR="00527AE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只</w:t>
      </w:r>
      <w:r w:rsidR="009122AA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</w:t>
      </w:r>
    </w:p>
    <w:p w14:paraId="4FD7B7FB" w14:textId="75D15E7C" w:rsidR="00811AF9" w:rsidRPr="003E1129" w:rsidRDefault="00811AF9" w:rsidP="00D356DF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D11F0DB" w14:textId="15F48696" w:rsidR="00A9695B" w:rsidRPr="003E1129" w:rsidRDefault="00A9695B" w:rsidP="00A9695B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這幾款新作另一大特色則是機芯面的特殊深色處理，在擺輪、鍍銠發條盒和玫瑰金細節之間創造更亮眼的色彩對比──象徵性地呼應了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EVO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系列在現代活躍風格以及傳統機芯表面處理之間的衝突美感。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是極少數仍持續以繁複手工處理零件表面的工藝腕錶品牌之一，因此能賦予機芯不亞於錶盤的迷人視覺效果。</w:t>
      </w:r>
    </w:p>
    <w:p w14:paraId="0E710C46" w14:textId="77777777" w:rsidR="00A9695B" w:rsidRPr="003E1129" w:rsidRDefault="00A9695B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71472016" w14:textId="3A96FFC9" w:rsidR="00A9695B" w:rsidRPr="003E1129" w:rsidRDefault="00527AE3" w:rsidP="00365F28">
      <w:pPr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質感</w:t>
      </w:r>
      <w:r w:rsidR="0022412C"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黑綠</w:t>
      </w:r>
      <w:r w:rsidR="006A5889"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配色款</w:t>
      </w:r>
      <w:r w:rsidR="00A9695B"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獨獻台北</w:t>
      </w:r>
    </w:p>
    <w:p w14:paraId="3DA720CC" w14:textId="4FA21A69" w:rsidR="001A7D62" w:rsidRPr="003E1129" w:rsidRDefault="001A7D62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5EA90323" w14:textId="07774D54" w:rsidR="00E776A1" w:rsidRPr="003E1129" w:rsidRDefault="00E776A1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MB&amp;F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品牌創辦人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Maximilian Büsser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與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Swiss Prestige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葳鑠有限公司有著獨特情誼。</w:t>
      </w:r>
      <w:r w:rsidR="00A1641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而且這份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羈絆早在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創辦之初即</w:t>
      </w:r>
      <w:r w:rsidR="00A1641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牽繫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</w:t>
      </w:r>
      <w:r w:rsidR="00A1641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幾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年後，葳鑠在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6A5889" w:rsidRPr="003E1129">
        <w:rPr>
          <w:rFonts w:ascii="Arial" w:hAnsi="Arial" w:cs="Arial"/>
          <w:bCs/>
          <w:sz w:val="22"/>
          <w:szCs w:val="22"/>
          <w:lang w:val="en-GB" w:eastAsia="zh-TW"/>
        </w:rPr>
        <w:t xml:space="preserve">2015 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年於台灣開設全球第二間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、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亞洲第一間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MB&amp;F M.A.D. Gallery</w:t>
      </w:r>
      <w:r w:rsidR="006A588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</w:t>
      </w:r>
    </w:p>
    <w:p w14:paraId="13250207" w14:textId="77777777" w:rsidR="00F279DA" w:rsidRPr="003E1129" w:rsidRDefault="00F279DA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4630B36" w14:textId="6D456262" w:rsidR="00A16416" w:rsidRPr="003E1129" w:rsidRDefault="00A16416" w:rsidP="00365F28">
      <w:pPr>
        <w:jc w:val="both"/>
        <w:rPr>
          <w:rFonts w:ascii="Arial" w:hAnsi="Arial" w:cs="Arial"/>
          <w:bCs/>
          <w:i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iCs/>
          <w:sz w:val="22"/>
          <w:szCs w:val="22"/>
          <w:lang w:val="en-GB" w:eastAsia="zh-TW"/>
        </w:rPr>
        <w:t>對葳鑠執行長沈曉慧（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L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ori Shen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）和她的團隊來說，這是極為艱鉅的挑戰，雖然公司從事腕錶代理多年，卻從來沒有經營實體店的經驗。</w:t>
      </w:r>
      <w:r w:rsidR="001E308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面對旁人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質疑為什麼要冒</w:t>
      </w:r>
      <w:r w:rsidR="001E308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如此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大的風險，沈曉慧</w:t>
      </w:r>
      <w:r w:rsidR="001E308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給出很好的解釋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。「理由很簡單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。第一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，我非常欣賞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0A6A26" w:rsidRPr="003E1129">
        <w:rPr>
          <w:rFonts w:ascii="Arial" w:hAnsi="Arial" w:cs="Arial"/>
          <w:bCs/>
          <w:sz w:val="22"/>
          <w:szCs w:val="22"/>
          <w:lang w:val="en-GB" w:eastAsia="zh-TW"/>
        </w:rPr>
        <w:t>M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a</w:t>
      </w:r>
      <w:r w:rsidR="000A6A26" w:rsidRPr="003E1129">
        <w:rPr>
          <w:rFonts w:ascii="Arial" w:hAnsi="Arial" w:cs="Arial"/>
          <w:bCs/>
          <w:sz w:val="22"/>
          <w:szCs w:val="22"/>
          <w:lang w:val="en-GB" w:eastAsia="zh-TW"/>
        </w:rPr>
        <w:t>x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；第二，如果想要脫穎而出，就一定要與眾不同。雖然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這條路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不好走，但我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對這個決定非常自豪</w:t>
      </w:r>
      <w:r w:rsidR="000A6A26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。」</w:t>
      </w:r>
    </w:p>
    <w:p w14:paraId="07F72D0F" w14:textId="77777777" w:rsidR="009031DA" w:rsidRPr="003E1129" w:rsidRDefault="009031DA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7CFDD2C" w14:textId="4341D5A6" w:rsidR="0022412C" w:rsidRPr="003E1129" w:rsidRDefault="00612439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時間</w:t>
      </w:r>
      <w:r w:rsidR="006B216E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來到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2023 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年，台北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22412C"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M.A.D. Gallery 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獲得獨家打造的限量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22412C" w:rsidRPr="003E1129">
        <w:rPr>
          <w:rFonts w:ascii="Arial" w:hAnsi="Arial" w:cs="Arial"/>
          <w:bCs/>
          <w:sz w:val="22"/>
          <w:szCs w:val="22"/>
          <w:lang w:val="en-GB" w:eastAsia="zh-TW"/>
        </w:rPr>
        <w:t xml:space="preserve">20 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只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22412C" w:rsidRPr="003E1129">
        <w:rPr>
          <w:rFonts w:ascii="Arial" w:hAnsi="Arial" w:cs="Arial"/>
          <w:bCs/>
          <w:sz w:val="22"/>
          <w:szCs w:val="22"/>
          <w:lang w:val="en-GB" w:eastAsia="zh-TW"/>
        </w:rPr>
        <w:t>LM Split Escapement EVO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腕錶。</w:t>
      </w:r>
      <w:r w:rsidR="00651E34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此迷人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新作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結合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鈦金屬錶殼，絕美黑色主夾板，以及多</w:t>
      </w:r>
      <w:r w:rsidR="00CA353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角度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反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射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綠色錶盤與</w:t>
      </w:r>
      <w:r w:rsidR="00CA3539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鏤空小錶</w:t>
      </w:r>
      <w:r w:rsidR="0022412C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盤。</w:t>
      </w:r>
    </w:p>
    <w:p w14:paraId="054660A6" w14:textId="77777777" w:rsidR="009276A7" w:rsidRPr="003E1129" w:rsidRDefault="009276A7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28CAA15E" w14:textId="3EBFF2E9" w:rsidR="002F0223" w:rsidRPr="003E1129" w:rsidRDefault="004120D3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錶帶</w:t>
      </w:r>
      <w:r w:rsidR="00C474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採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橡膠材質，有兩色可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選，一款為跳色的清新亮白，一款為與主夾板</w:t>
      </w:r>
      <w:r w:rsidR="001E00A0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相襯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的</w:t>
      </w:r>
      <w:r w:rsidR="00E164CD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優雅</w:t>
      </w:r>
      <w:r w:rsidR="002F0223"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深灰。</w:t>
      </w:r>
    </w:p>
    <w:p w14:paraId="437A0033" w14:textId="77777777" w:rsidR="009276A7" w:rsidRPr="003E1129" w:rsidRDefault="009276A7" w:rsidP="00365F28">
      <w:pPr>
        <w:jc w:val="both"/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5406A95D" w14:textId="327AA5A7" w:rsidR="00050F39" w:rsidRPr="003E1129" w:rsidRDefault="008B4069" w:rsidP="00050F39">
      <w:pPr>
        <w:jc w:val="center"/>
        <w:rPr>
          <w:rFonts w:ascii="Arial" w:hAnsi="Arial" w:cs="Arial"/>
          <w:b/>
          <w:bCs/>
          <w:sz w:val="28"/>
          <w:szCs w:val="22"/>
          <w:lang w:val="en-GB"/>
        </w:rPr>
      </w:pPr>
      <w:r w:rsidRPr="003E1129">
        <w:rPr>
          <w:rFonts w:ascii="Arial" w:hAnsi="Arial" w:cs="Arial"/>
          <w:sz w:val="22"/>
          <w:szCs w:val="22"/>
          <w:lang w:val="en-GB" w:eastAsia="zh-TW"/>
        </w:rPr>
        <w:br w:type="page"/>
      </w:r>
      <w:r w:rsidR="00050F39" w:rsidRPr="003E1129">
        <w:rPr>
          <w:rFonts w:ascii="Arial" w:hAnsi="Arial" w:cs="Arial"/>
          <w:b/>
          <w:bCs/>
          <w:sz w:val="28"/>
          <w:szCs w:val="22"/>
          <w:lang w:val="en-GB"/>
        </w:rPr>
        <w:lastRenderedPageBreak/>
        <w:t>L</w:t>
      </w:r>
      <w:r w:rsidR="00685100" w:rsidRPr="003E1129">
        <w:rPr>
          <w:rFonts w:ascii="Arial" w:hAnsi="Arial" w:cs="Arial"/>
          <w:b/>
          <w:bCs/>
          <w:sz w:val="28"/>
          <w:szCs w:val="22"/>
          <w:lang w:val="en-GB"/>
        </w:rPr>
        <w:t xml:space="preserve">EGACY </w:t>
      </w:r>
      <w:r w:rsidR="00050F39" w:rsidRPr="003E1129">
        <w:rPr>
          <w:rFonts w:ascii="Arial" w:hAnsi="Arial" w:cs="Arial"/>
          <w:b/>
          <w:bCs/>
          <w:sz w:val="28"/>
          <w:szCs w:val="22"/>
          <w:lang w:val="en-GB"/>
        </w:rPr>
        <w:t>M</w:t>
      </w:r>
      <w:r w:rsidR="00685100" w:rsidRPr="003E1129">
        <w:rPr>
          <w:rFonts w:ascii="Arial" w:hAnsi="Arial" w:cs="Arial"/>
          <w:b/>
          <w:bCs/>
          <w:sz w:val="28"/>
          <w:szCs w:val="22"/>
          <w:lang w:val="en-GB"/>
        </w:rPr>
        <w:t>ACHINE</w:t>
      </w:r>
      <w:r w:rsidR="00050F39" w:rsidRPr="003E1129">
        <w:rPr>
          <w:rFonts w:ascii="Arial" w:hAnsi="Arial" w:cs="Arial"/>
          <w:b/>
          <w:bCs/>
          <w:sz w:val="28"/>
          <w:szCs w:val="22"/>
          <w:lang w:val="en-GB"/>
        </w:rPr>
        <w:t xml:space="preserve"> SPLIT ESCAPEMENT EVO</w:t>
      </w:r>
    </w:p>
    <w:p w14:paraId="1E9C2D21" w14:textId="77777777" w:rsidR="00050F39" w:rsidRPr="003E1129" w:rsidRDefault="00050F39" w:rsidP="00050F39">
      <w:pPr>
        <w:jc w:val="center"/>
        <w:rPr>
          <w:rFonts w:ascii="Arial" w:hAnsi="Arial" w:cs="Arial"/>
          <w:b/>
          <w:bCs/>
          <w:sz w:val="28"/>
          <w:szCs w:val="22"/>
          <w:lang w:val="en-GB"/>
        </w:rPr>
      </w:pPr>
      <w:r w:rsidRPr="003E1129">
        <w:rPr>
          <w:rFonts w:ascii="Arial" w:hAnsi="Arial" w:cs="Arial"/>
          <w:b/>
          <w:bCs/>
          <w:sz w:val="28"/>
          <w:szCs w:val="22"/>
          <w:lang w:val="en-GB"/>
        </w:rPr>
        <w:t>TECHNICAL SPECIFICATIONS</w:t>
      </w:r>
    </w:p>
    <w:p w14:paraId="412E9C26" w14:textId="77777777" w:rsidR="004120D3" w:rsidRPr="003E1129" w:rsidRDefault="004120D3" w:rsidP="004120D3">
      <w:pPr>
        <w:jc w:val="center"/>
        <w:rPr>
          <w:rFonts w:ascii="Arial" w:hAnsi="Arial" w:cs="Arial"/>
          <w:b/>
          <w:bCs/>
          <w:sz w:val="28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8"/>
          <w:szCs w:val="22"/>
          <w:lang w:val="en-GB" w:eastAsia="zh-TW"/>
        </w:rPr>
        <w:t>技術規格</w:t>
      </w:r>
    </w:p>
    <w:p w14:paraId="1991F093" w14:textId="4782D1F5" w:rsidR="004120D3" w:rsidRPr="003E1129" w:rsidRDefault="004120D3" w:rsidP="004120D3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/>
          <w:bCs/>
          <w:sz w:val="22"/>
          <w:szCs w:val="22"/>
          <w:lang w:val="en-GB" w:eastAsia="zh-TW"/>
        </w:rPr>
        <w:t>Legacy Machine Split Escapement EVO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推出三種款式：</w:t>
      </w:r>
    </w:p>
    <w:p w14:paraId="0EC6F97E" w14:textId="77777777" w:rsidR="004120D3" w:rsidRPr="003E1129" w:rsidRDefault="004120D3" w:rsidP="004120D3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-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鈦金屬版：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5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級鈦金屬錶殼，搭配粉藍主夾板以及深灰錶盤。</w:t>
      </w:r>
    </w:p>
    <w:p w14:paraId="025E1232" w14:textId="77777777" w:rsidR="004120D3" w:rsidRPr="003E1129" w:rsidRDefault="004120D3" w:rsidP="004120D3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-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比佛利山莊版：限量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 25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只，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 xml:space="preserve">5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級鈦金屬錶殼，搭配黑色主夾板及藍色錶盤。</w:t>
      </w:r>
    </w:p>
    <w:p w14:paraId="0299E1BD" w14:textId="2FFBC951" w:rsidR="004120D3" w:rsidRPr="003E1129" w:rsidRDefault="004120D3" w:rsidP="004120D3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-</w:t>
      </w:r>
      <w:r w:rsidRPr="003E1129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台北版：限量</w:t>
      </w:r>
      <w:r w:rsidRPr="003E1129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 20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只，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5</w:t>
      </w:r>
      <w:r w:rsidRPr="003E1129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級鈦金屬錶殼，搭配黑色主夾板及綠色錶盤。</w:t>
      </w:r>
    </w:p>
    <w:p w14:paraId="455678CD" w14:textId="0DB71001" w:rsidR="00A7475A" w:rsidRPr="003E1129" w:rsidRDefault="00A7475A" w:rsidP="00050F39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</w:p>
    <w:p w14:paraId="147ABC34" w14:textId="77777777" w:rsidR="004220C4" w:rsidRPr="003E1129" w:rsidRDefault="004220C4" w:rsidP="004220C4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機芯</w:t>
      </w:r>
    </w:p>
    <w:p w14:paraId="4392CEA3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Stephen McDonnell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專為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MB&amp;F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研發之機芯。</w:t>
      </w:r>
    </w:p>
    <w:p w14:paraId="720E2272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分離式擒縱系統，平衡擺輪懸浮於錶盤上，錨形擒縱輪藏身於機芯之下。</w:t>
      </w:r>
    </w:p>
    <w:p w14:paraId="234C6A73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手動上鍊搭配雙發條盒。</w:t>
      </w:r>
    </w:p>
    <w:p w14:paraId="459C7B25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量身打造的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14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毫米平衡擺輪，機芯上方可見傳統調校螺絲。</w:t>
      </w:r>
    </w:p>
    <w:p w14:paraId="1F2D0B37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致敬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19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世紀風格的頂級手工表面處理；內斜角展現手工製作美學；拋光斜角；日內瓦波紋；手工鐫刻。</w:t>
      </w:r>
    </w:p>
    <w:p w14:paraId="1E140F7B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proofErr w:type="spellStart"/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FlexRing</w:t>
      </w:r>
      <w:proofErr w:type="spellEnd"/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：位於錶殼與機芯之間的環形防震器，沿著垂直軸與橫軸提供防震保護。</w:t>
      </w:r>
    </w:p>
    <w:p w14:paraId="02A294A4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時標與指針採用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Super-</w:t>
      </w:r>
      <w:proofErr w:type="spellStart"/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LumiNova</w:t>
      </w:r>
      <w:proofErr w:type="spellEnd"/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夜光塗層。</w:t>
      </w:r>
    </w:p>
    <w:p w14:paraId="322CF879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旋入式錶冠。</w:t>
      </w:r>
    </w:p>
    <w:p w14:paraId="024509D6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動力儲存：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72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小時</w:t>
      </w:r>
    </w:p>
    <w:p w14:paraId="2D9712FC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振動頻率：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2.5Hz / 18,000bph</w:t>
      </w:r>
    </w:p>
    <w:p w14:paraId="17C028E4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零件數：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298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枚</w:t>
      </w:r>
    </w:p>
    <w:p w14:paraId="41ED670E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寶石數：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35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顆</w:t>
      </w:r>
    </w:p>
    <w:p w14:paraId="4B974EB7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7934673D" w14:textId="77777777" w:rsidR="004220C4" w:rsidRPr="003E1129" w:rsidRDefault="004220C4" w:rsidP="004220C4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功能與顯示</w:t>
      </w:r>
    </w:p>
    <w:p w14:paraId="6A6991C2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小時、分鐘、日期與動力儲存顯示。</w:t>
      </w:r>
    </w:p>
    <w:p w14:paraId="6F09B064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日期錶盤旁設置按把，可快速調整日期。</w:t>
      </w:r>
    </w:p>
    <w:p w14:paraId="2770B8AB" w14:textId="77777777" w:rsidR="00050F39" w:rsidRPr="003E1129" w:rsidRDefault="00050F39" w:rsidP="00050F39">
      <w:pPr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0F096400" w14:textId="77777777" w:rsidR="004220C4" w:rsidRPr="003E1129" w:rsidRDefault="004220C4" w:rsidP="004220C4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錶殼</w:t>
      </w:r>
    </w:p>
    <w:p w14:paraId="764E1436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材質：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5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級鈦金屬</w:t>
      </w:r>
    </w:p>
    <w:p w14:paraId="2C6A4F02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尺寸：</w:t>
      </w:r>
      <w:r w:rsidRPr="003E1129">
        <w:rPr>
          <w:rFonts w:ascii="Arial" w:hAnsi="Arial" w:cs="Arial"/>
          <w:bCs/>
          <w:sz w:val="22"/>
          <w:szCs w:val="22"/>
          <w:lang w:val="en-GB" w:eastAsia="zh-TW"/>
        </w:rPr>
        <w:t>44 x 17.5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毫米</w:t>
      </w:r>
    </w:p>
    <w:p w14:paraId="0565CF14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零件數：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 xml:space="preserve">52 </w:t>
      </w: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枚</w:t>
      </w:r>
    </w:p>
    <w:p w14:paraId="2DC5F374" w14:textId="77777777" w:rsidR="004220C4" w:rsidRPr="003E1129" w:rsidRDefault="004220C4" w:rsidP="004220C4">
      <w:pPr>
        <w:rPr>
          <w:rFonts w:ascii="Arial" w:hAnsi="Arial" w:cs="Arial"/>
          <w:sz w:val="22"/>
          <w:szCs w:val="22"/>
          <w:lang w:eastAsia="zh-TW"/>
        </w:rPr>
      </w:pPr>
      <w:r w:rsidRPr="003E1129">
        <w:rPr>
          <w:rFonts w:ascii="Arial" w:hAnsi="Arial" w:cs="Arial" w:hint="eastAsia"/>
          <w:sz w:val="22"/>
          <w:szCs w:val="22"/>
          <w:lang w:eastAsia="zh-TW"/>
        </w:rPr>
        <w:t>防水深度：</w:t>
      </w:r>
      <w:r w:rsidRPr="003E1129">
        <w:rPr>
          <w:rFonts w:ascii="Arial" w:hAnsi="Arial" w:cs="Arial"/>
          <w:sz w:val="22"/>
          <w:szCs w:val="22"/>
          <w:lang w:eastAsia="zh-TW"/>
        </w:rPr>
        <w:t>80</w:t>
      </w:r>
      <w:r w:rsidRPr="003E1129">
        <w:rPr>
          <w:rFonts w:ascii="Arial" w:hAnsi="Arial" w:cs="Arial" w:hint="eastAsia"/>
          <w:sz w:val="22"/>
          <w:szCs w:val="22"/>
          <w:lang w:eastAsia="zh-TW"/>
        </w:rPr>
        <w:t xml:space="preserve"> </w:t>
      </w:r>
      <w:r w:rsidRPr="003E1129">
        <w:rPr>
          <w:rFonts w:ascii="Arial" w:hAnsi="Arial" w:cs="Arial" w:hint="eastAsia"/>
          <w:sz w:val="22"/>
          <w:szCs w:val="22"/>
          <w:lang w:eastAsia="zh-TW"/>
        </w:rPr>
        <w:t>米</w:t>
      </w:r>
      <w:r w:rsidRPr="003E1129">
        <w:rPr>
          <w:rFonts w:ascii="Arial" w:hAnsi="Arial" w:cs="Arial"/>
          <w:sz w:val="22"/>
          <w:szCs w:val="22"/>
          <w:lang w:eastAsia="zh-TW"/>
        </w:rPr>
        <w:t xml:space="preserve"> / 8</w:t>
      </w:r>
      <w:r w:rsidRPr="003E1129">
        <w:rPr>
          <w:rFonts w:ascii="Arial" w:hAnsi="Arial" w:cs="Arial" w:hint="eastAsia"/>
          <w:sz w:val="22"/>
          <w:szCs w:val="22"/>
          <w:lang w:eastAsia="zh-TW"/>
        </w:rPr>
        <w:t xml:space="preserve"> </w:t>
      </w:r>
      <w:r w:rsidRPr="003E1129">
        <w:rPr>
          <w:rFonts w:ascii="Arial" w:hAnsi="Arial" w:cs="Arial"/>
          <w:sz w:val="22"/>
          <w:szCs w:val="22"/>
          <w:lang w:eastAsia="zh-TW"/>
        </w:rPr>
        <w:t xml:space="preserve">ATM / 270 </w:t>
      </w:r>
      <w:r w:rsidRPr="003E1129">
        <w:rPr>
          <w:rFonts w:ascii="Arial" w:hAnsi="Arial" w:cs="Arial" w:hint="eastAsia"/>
          <w:sz w:val="22"/>
          <w:szCs w:val="22"/>
          <w:lang w:eastAsia="zh-TW"/>
        </w:rPr>
        <w:t>英呎</w:t>
      </w:r>
    </w:p>
    <w:p w14:paraId="74D82504" w14:textId="77777777" w:rsidR="006F5947" w:rsidRPr="003E1129" w:rsidRDefault="006F5947" w:rsidP="00050F39">
      <w:pPr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581925EA" w14:textId="77777777" w:rsidR="004220C4" w:rsidRPr="003E1129" w:rsidRDefault="004220C4" w:rsidP="004220C4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藍寶石水晶鏡面</w:t>
      </w:r>
    </w:p>
    <w:p w14:paraId="57D058B3" w14:textId="77777777" w:rsidR="004220C4" w:rsidRPr="003E1129" w:rsidRDefault="004220C4" w:rsidP="004220C4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錶面與透視背蓋皆採用藍寶石水晶鏡面，雙面均塗飾防眩光塗層。</w:t>
      </w:r>
    </w:p>
    <w:p w14:paraId="7F549739" w14:textId="77777777" w:rsidR="00050F39" w:rsidRPr="003E1129" w:rsidRDefault="00050F39" w:rsidP="00050F39">
      <w:pPr>
        <w:rPr>
          <w:rFonts w:ascii="Arial" w:hAnsi="Arial" w:cs="Arial"/>
          <w:bCs/>
          <w:sz w:val="22"/>
          <w:szCs w:val="22"/>
          <w:lang w:val="en-GB" w:eastAsia="zh-TW"/>
        </w:rPr>
      </w:pPr>
    </w:p>
    <w:p w14:paraId="3B7EAB2B" w14:textId="77777777" w:rsidR="004220C4" w:rsidRPr="003E1129" w:rsidRDefault="004220C4" w:rsidP="004220C4">
      <w:pPr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錶帶與錶扣</w:t>
      </w:r>
    </w:p>
    <w:p w14:paraId="3674D791" w14:textId="1F68D1DC" w:rsidR="004220C4" w:rsidRPr="003E1129" w:rsidRDefault="004220C4" w:rsidP="00050F39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 w:hint="eastAsia"/>
          <w:bCs/>
          <w:sz w:val="22"/>
          <w:szCs w:val="22"/>
          <w:lang w:val="en-GB" w:eastAsia="zh-TW"/>
        </w:rPr>
        <w:t>整合式橡膠錶帶搭配鈦金屬摺疊錶扣。</w:t>
      </w:r>
    </w:p>
    <w:p w14:paraId="3004C73B" w14:textId="053BF817" w:rsidR="00050F39" w:rsidRPr="003E1129" w:rsidRDefault="00050F39" w:rsidP="00050F39">
      <w:pPr>
        <w:rPr>
          <w:rFonts w:ascii="Arial" w:hAnsi="Arial" w:cs="Arial"/>
          <w:bCs/>
          <w:sz w:val="22"/>
          <w:szCs w:val="22"/>
          <w:lang w:val="en-GB" w:eastAsia="zh-TW"/>
        </w:rPr>
      </w:pPr>
      <w:r w:rsidRPr="003E1129">
        <w:rPr>
          <w:rFonts w:ascii="Arial" w:hAnsi="Arial" w:cs="Arial"/>
          <w:bCs/>
          <w:sz w:val="22"/>
          <w:szCs w:val="22"/>
          <w:lang w:val="en-GB" w:eastAsia="zh-TW"/>
        </w:rPr>
        <w:br w:type="page"/>
      </w:r>
    </w:p>
    <w:p w14:paraId="0C687DA6" w14:textId="77777777" w:rsidR="00B86DDE" w:rsidRPr="003E1129" w:rsidRDefault="00B86DDE" w:rsidP="00B86DDE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8"/>
          <w:szCs w:val="28"/>
        </w:rPr>
        <w:lastRenderedPageBreak/>
        <w:t>負責</w:t>
      </w:r>
      <w:proofErr w:type="spellEnd"/>
      <w:r w:rsidRPr="003E1129">
        <w:rPr>
          <w:rFonts w:ascii="Arial" w:eastAsia="PMingLiU" w:hAnsi="Arial" w:hint="eastAsia"/>
          <w:b/>
          <w:bCs/>
          <w:sz w:val="28"/>
          <w:szCs w:val="28"/>
          <w:lang w:val="en-US"/>
        </w:rPr>
        <w:t xml:space="preserve"> LEGACY MACHINE </w:t>
      </w:r>
    </w:p>
    <w:p w14:paraId="1FA90BC5" w14:textId="77777777" w:rsidR="00B86DDE" w:rsidRPr="003E1129" w:rsidRDefault="00B86DDE" w:rsidP="00B86DDE">
      <w:pPr>
        <w:pStyle w:val="Sansinterligne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E1129">
        <w:rPr>
          <w:rFonts w:ascii="Arial" w:eastAsia="PMingLiU" w:hAnsi="Arial" w:hint="eastAsia"/>
          <w:b/>
          <w:bCs/>
          <w:sz w:val="28"/>
          <w:szCs w:val="28"/>
          <w:lang w:val="en-US"/>
        </w:rPr>
        <w:t xml:space="preserve">SPLIT ESCAPEMENT EVO </w:t>
      </w:r>
      <w:proofErr w:type="spellStart"/>
      <w:r w:rsidRPr="003E1129">
        <w:rPr>
          <w:rFonts w:ascii="Arial" w:eastAsia="PMingLiU" w:hAnsi="Arial" w:hint="eastAsia"/>
          <w:b/>
          <w:bCs/>
          <w:sz w:val="28"/>
          <w:szCs w:val="28"/>
        </w:rPr>
        <w:t>腕錶的「好友們</w:t>
      </w:r>
      <w:proofErr w:type="spellEnd"/>
      <w:r w:rsidRPr="003E1129">
        <w:rPr>
          <w:rFonts w:ascii="Arial" w:eastAsia="PMingLiU" w:hAnsi="Arial" w:hint="eastAsia"/>
          <w:b/>
          <w:bCs/>
          <w:sz w:val="28"/>
          <w:szCs w:val="28"/>
        </w:rPr>
        <w:t>」</w:t>
      </w:r>
    </w:p>
    <w:p w14:paraId="129E5828" w14:textId="77777777" w:rsidR="00685100" w:rsidRPr="003E1129" w:rsidRDefault="00685100" w:rsidP="00685100">
      <w:pPr>
        <w:rPr>
          <w:rFonts w:ascii="Arial" w:hAnsi="Arial" w:cs="Arial"/>
          <w:sz w:val="22"/>
          <w:szCs w:val="22"/>
          <w:lang w:val="es-ES"/>
        </w:rPr>
      </w:pPr>
    </w:p>
    <w:p w14:paraId="18CF3830" w14:textId="77777777" w:rsidR="00B86DDE" w:rsidRPr="003E1129" w:rsidRDefault="00B86DDE" w:rsidP="00B86DDE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概念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>Maximilian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en-US"/>
        </w:rPr>
        <w:t>Büsser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/ MB&amp;F</w:t>
      </w:r>
    </w:p>
    <w:p w14:paraId="60AB45C1" w14:textId="77777777" w:rsidR="00B86DDE" w:rsidRPr="003E1129" w:rsidRDefault="00B86DDE" w:rsidP="00B86DDE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產品設計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>Eric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Giroud / Through the Looking Glass</w:t>
      </w:r>
    </w:p>
    <w:p w14:paraId="259FDF6C" w14:textId="77777777" w:rsidR="00B86DDE" w:rsidRPr="003E1129" w:rsidRDefault="00B86DDE" w:rsidP="00B86DDE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技術與生產管理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>Serge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en-US"/>
        </w:rPr>
        <w:t>Kriknoff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/ MB&amp;F</w:t>
      </w:r>
    </w:p>
    <w:p w14:paraId="014AF1B4" w14:textId="77777777" w:rsidR="00B86DDE" w:rsidRPr="003E1129" w:rsidRDefault="00B86DDE" w:rsidP="00B86DDE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機芯設計與修飾打磨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>Stephen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McDonnell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MB&amp;F</w:t>
      </w:r>
    </w:p>
    <w:p w14:paraId="33273419" w14:textId="77777777" w:rsidR="00B86DDE" w:rsidRPr="003E1129" w:rsidRDefault="00B86DDE" w:rsidP="00B86DDE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機芯研發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>Stephen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McDonnell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  <w:lang w:val="en-US"/>
        </w:rPr>
        <w:t xml:space="preserve"> MB&amp;F </w:t>
      </w:r>
    </w:p>
    <w:p w14:paraId="02067549" w14:textId="5891B2D5" w:rsidR="00B86DDE" w:rsidRPr="003E1129" w:rsidRDefault="00B86DDE" w:rsidP="00B86DDE">
      <w:pPr>
        <w:rPr>
          <w:rFonts w:ascii="Arial" w:eastAsia="PMingLiU" w:hAnsi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color w:val="000000"/>
          <w:sz w:val="20"/>
          <w:szCs w:val="20"/>
        </w:rPr>
        <w:t>研發：</w:t>
      </w:r>
      <w:r w:rsidRPr="003E1129">
        <w:rPr>
          <w:rFonts w:ascii="Arial" w:eastAsia="PMingLiU" w:hAnsi="Arial" w:hint="eastAsia"/>
          <w:sz w:val="20"/>
          <w:szCs w:val="20"/>
        </w:rPr>
        <w:t>Thomas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 xml:space="preserve"> </w:t>
      </w:r>
      <w:proofErr w:type="spellStart"/>
      <w:r w:rsidRPr="003E1129">
        <w:rPr>
          <w:rFonts w:ascii="Arial" w:eastAsia="PMingLiU" w:hAnsi="Arial" w:hint="eastAsia"/>
          <w:sz w:val="20"/>
          <w:szCs w:val="20"/>
        </w:rPr>
        <w:t>Lorenzato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</w:rPr>
        <w:t>Joey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 xml:space="preserve"> </w:t>
      </w:r>
      <w:proofErr w:type="spellStart"/>
      <w:r w:rsidRPr="003E1129">
        <w:rPr>
          <w:rFonts w:ascii="Arial" w:eastAsia="PMingLiU" w:hAnsi="Arial" w:hint="eastAsia"/>
          <w:sz w:val="20"/>
          <w:szCs w:val="20"/>
        </w:rPr>
        <w:t>Miserez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</w:rPr>
        <w:t>Maël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 xml:space="preserve"> Mendel</w:t>
      </w:r>
      <w:r w:rsidRPr="003E1129">
        <w:rPr>
          <w:rFonts w:ascii="Arial" w:eastAsia="PMingLiU" w:hAnsi="Arial" w:hint="eastAsia"/>
          <w:sz w:val="20"/>
          <w:szCs w:val="20"/>
          <w:lang w:eastAsia="zh-TW"/>
        </w:rPr>
        <w:t>、</w:t>
      </w:r>
      <w:r w:rsidRPr="003E1129">
        <w:rPr>
          <w:rFonts w:ascii="Arial" w:eastAsia="PMingLiU" w:hAnsi="Arial" w:hint="eastAsia"/>
          <w:sz w:val="20"/>
          <w:szCs w:val="20"/>
        </w:rPr>
        <w:t xml:space="preserve">Pierre-Alexandre Gamet </w:t>
      </w:r>
      <w:r w:rsidRPr="003E1129">
        <w:rPr>
          <w:rFonts w:ascii="Arial" w:eastAsia="PMingLiU" w:hAnsi="Arial" w:hint="eastAsia"/>
          <w:sz w:val="20"/>
          <w:szCs w:val="20"/>
          <w:lang w:eastAsia="zh-TW"/>
        </w:rPr>
        <w:t>與</w:t>
      </w:r>
      <w:r w:rsidRPr="003E1129">
        <w:rPr>
          <w:rFonts w:ascii="Arial" w:eastAsia="PMingLiU" w:hAnsi="Arial" w:hint="eastAsia"/>
          <w:sz w:val="20"/>
          <w:szCs w:val="20"/>
          <w:lang w:eastAsia="zh-TW"/>
        </w:rPr>
        <w:t xml:space="preserve"> </w:t>
      </w:r>
      <w:r w:rsidRPr="003E1129">
        <w:rPr>
          <w:rFonts w:ascii="Arial" w:hAnsi="Arial" w:cs="Arial"/>
          <w:sz w:val="20"/>
          <w:szCs w:val="20"/>
        </w:rPr>
        <w:t>Robin Cotrel</w:t>
      </w:r>
      <w:r w:rsidRPr="003E1129">
        <w:rPr>
          <w:rFonts w:ascii="Arial" w:eastAsia="PMingLiU" w:hAnsi="Arial" w:hint="eastAsia"/>
          <w:sz w:val="20"/>
          <w:szCs w:val="20"/>
        </w:rPr>
        <w:t xml:space="preserve"> / MB&amp;F</w:t>
      </w:r>
    </w:p>
    <w:p w14:paraId="08F8226C" w14:textId="543A4E6D" w:rsidR="00B86DDE" w:rsidRPr="003E1129" w:rsidRDefault="00B86DDE" w:rsidP="00B86DDE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</w:rPr>
        <w:t>方法與實驗</w:t>
      </w:r>
      <w:proofErr w:type="spellEnd"/>
      <w:r w:rsidRPr="003E1129">
        <w:rPr>
          <w:rFonts w:ascii="Arial" w:hAnsi="Arial" w:cs="Arial" w:hint="eastAsia"/>
          <w:b/>
          <w:bCs/>
          <w:sz w:val="20"/>
          <w:szCs w:val="20"/>
        </w:rPr>
        <w:t>：</w:t>
      </w:r>
      <w:r w:rsidRPr="003E1129">
        <w:rPr>
          <w:rFonts w:ascii="Arial" w:hAnsi="Arial" w:cs="Arial"/>
          <w:sz w:val="20"/>
          <w:szCs w:val="20"/>
          <w:lang w:val="en-GB"/>
        </w:rPr>
        <w:t xml:space="preserve">Maël Mendel 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與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 xml:space="preserve"> </w:t>
      </w:r>
      <w:r w:rsidRPr="003E1129">
        <w:rPr>
          <w:rFonts w:ascii="Arial" w:hAnsi="Arial" w:cs="Arial"/>
          <w:sz w:val="20"/>
          <w:szCs w:val="20"/>
          <w:lang w:val="en-GB"/>
        </w:rPr>
        <w:t xml:space="preserve">Anthony Mugnier </w:t>
      </w:r>
      <w:r w:rsidRPr="003E1129">
        <w:rPr>
          <w:rFonts w:ascii="Arial" w:eastAsia="Times New Roman" w:hAnsi="Arial" w:cs="Arial"/>
          <w:sz w:val="20"/>
          <w:szCs w:val="20"/>
          <w:lang/>
        </w:rPr>
        <w:t>/ MB&amp;F</w:t>
      </w:r>
    </w:p>
    <w:p w14:paraId="21AA12AF" w14:textId="77777777" w:rsidR="00843677" w:rsidRPr="00BF5AE9" w:rsidRDefault="00843677" w:rsidP="008436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齒輪、錶橋、小齒輪與輪軸</w:t>
      </w:r>
      <w:proofErr w:type="spellEnd"/>
      <w:r w:rsidRPr="00BF5AE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>Jean-François Mojon / Chronode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>Atokalpa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>Paul-André Tendon / Bandi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>Daniel Gumy / Decobar Swiss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>Rodrigue Baume / HorloFab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DMP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 Le Temps Retrouvé</w:t>
      </w:r>
      <w:r w:rsidRPr="003E1129">
        <w:rPr>
          <w:rFonts w:ascii="Arial" w:eastAsia="PMingLiU" w:hAnsi="Arial" w:hint="eastAsia"/>
          <w:sz w:val="20"/>
          <w:szCs w:val="20"/>
        </w:rPr>
        <w:t>。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 </w:t>
      </w:r>
    </w:p>
    <w:p w14:paraId="149B7FBF" w14:textId="77777777" w:rsidR="00843677" w:rsidRPr="00BF5AE9" w:rsidRDefault="00843677" w:rsidP="00843677">
      <w:pPr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平衡擺輪</w:t>
      </w:r>
      <w:proofErr w:type="spellEnd"/>
      <w:r w:rsidRPr="00BF5AE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BF5AE9">
        <w:rPr>
          <w:rFonts w:ascii="Arial" w:eastAsia="PMingLiU" w:hAnsi="Arial" w:hint="eastAsia"/>
          <w:sz w:val="20"/>
          <w:szCs w:val="20"/>
        </w:rPr>
        <w:t>Andréas Kurt / Precision Engineering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BF5AE9">
        <w:rPr>
          <w:rFonts w:ascii="Arial" w:eastAsia="PMingLiU" w:hAnsi="Arial" w:hint="eastAsia"/>
          <w:sz w:val="20"/>
          <w:szCs w:val="20"/>
        </w:rPr>
        <w:t xml:space="preserve">Benjamin Signoud / AMECAP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BF5AE9">
        <w:rPr>
          <w:rFonts w:ascii="Arial" w:eastAsia="PMingLiU" w:hAnsi="Arial" w:hint="eastAsia"/>
          <w:sz w:val="20"/>
          <w:szCs w:val="20"/>
        </w:rPr>
        <w:t xml:space="preserve"> Marc Bolis / 2B8</w:t>
      </w:r>
    </w:p>
    <w:p w14:paraId="2C807065" w14:textId="58A9CA45" w:rsidR="00843677" w:rsidRPr="00BF5AE9" w:rsidRDefault="00843677" w:rsidP="008436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發條盒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en-GB" w:eastAsia="zh-TW"/>
        </w:rPr>
        <w:t>：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Stefan Schwab / Schwab-Feller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 Swiss Manufacturing </w:t>
      </w:r>
    </w:p>
    <w:p w14:paraId="56649A66" w14:textId="77777777" w:rsidR="00843677" w:rsidRPr="00BF5AE9" w:rsidRDefault="00843677" w:rsidP="008436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萬年曆零件</w:t>
      </w:r>
      <w:proofErr w:type="spellEnd"/>
      <w:r w:rsidRPr="00BF5AE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Alain Pellet / Elefil </w:t>
      </w:r>
    </w:p>
    <w:p w14:paraId="6C840E5F" w14:textId="77777777" w:rsidR="00843677" w:rsidRPr="00BF5AE9" w:rsidRDefault="00843677" w:rsidP="008436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機芯手工鐫刻</w:t>
      </w:r>
      <w:proofErr w:type="spellEnd"/>
      <w:r w:rsidRPr="00BF5AE9">
        <w:rPr>
          <w:rFonts w:ascii="Arial" w:eastAsia="PMingLiU" w:hAnsi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eastAsia="PMingLiU" w:hAnsi="Arial" w:hint="eastAsia"/>
          <w:sz w:val="20"/>
          <w:szCs w:val="20"/>
          <w:lang w:val="en-US"/>
        </w:rPr>
        <w:t xml:space="preserve">Glypto </w:t>
      </w:r>
    </w:p>
    <w:p w14:paraId="2128521E" w14:textId="7135C26B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  <w:lang w:val="de-CH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FlexRing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（</w:t>
      </w: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環形防震器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）</w:t>
      </w:r>
      <w:r w:rsidRPr="003E1129">
        <w:rPr>
          <w:rFonts w:ascii="Arial" w:eastAsia="PMingLiU" w:hAnsi="Arial" w:hint="eastAsia"/>
          <w:b/>
          <w:bCs/>
          <w:sz w:val="20"/>
          <w:szCs w:val="20"/>
          <w:lang w:val="de-CH" w:eastAsia="zh-TW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>Laser Automation</w:t>
      </w:r>
    </w:p>
    <w:p w14:paraId="22E30944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機芯零件手工打磨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Jacques-Adrien Rochat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</w:rPr>
        <w:t xml:space="preserve"> Denis Garcia / C-L Rochat</w:t>
      </w:r>
    </w:p>
    <w:p w14:paraId="7AE72A4D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  <w:lang w:val="de-CH"/>
        </w:rPr>
      </w:pPr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 xml:space="preserve">PVD/CVD </w:t>
      </w: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鍍膜處理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Pierre-Albert Steinmann / Positive Coating </w:t>
      </w:r>
    </w:p>
    <w:p w14:paraId="114EB972" w14:textId="14B02993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  <w:lang w:val="de-CH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錶殼與機芯零件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Alain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Lemarchand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Jean-Baptiste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Prétot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Stéphanie Carvalho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 </w:t>
      </w:r>
      <w:proofErr w:type="spellStart"/>
      <w:r w:rsidR="001543FB" w:rsidRPr="003E1129">
        <w:rPr>
          <w:rFonts w:ascii="Arial" w:hAnsi="Arial" w:cs="Arial"/>
          <w:sz w:val="20"/>
          <w:szCs w:val="20"/>
          <w:lang w:val="de-CH"/>
        </w:rPr>
        <w:t>Yoann</w:t>
      </w:r>
      <w:proofErr w:type="spellEnd"/>
      <w:r w:rsidR="001543FB" w:rsidRPr="003E1129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1543FB" w:rsidRPr="003E1129">
        <w:rPr>
          <w:rFonts w:ascii="Arial" w:hAnsi="Arial" w:cs="Arial"/>
          <w:sz w:val="20"/>
          <w:szCs w:val="20"/>
          <w:lang w:val="de-CH"/>
        </w:rPr>
        <w:t>Joyard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 / MB&amp;F</w:t>
      </w:r>
    </w:p>
    <w:p w14:paraId="142D0C6E" w14:textId="3D2FD2D7" w:rsidR="00843677" w:rsidRPr="003E1129" w:rsidRDefault="00843677" w:rsidP="00843677">
      <w:pPr>
        <w:rPr>
          <w:rFonts w:ascii="Arial" w:hAnsi="Arial" w:cs="Arial"/>
          <w:sz w:val="20"/>
          <w:szCs w:val="20"/>
          <w:lang w:val="de-CH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機芯組裝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de-CH"/>
        </w:rPr>
        <w:t>：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>Didier Dumas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Georges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Veisy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Anne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Guiter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Emmanuel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Maitre</w:t>
      </w:r>
      <w:proofErr w:type="spellEnd"/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Henri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Porteboeuf</w:t>
      </w:r>
      <w:proofErr w:type="spellEnd"/>
      <w:r w:rsidR="001543FB" w:rsidRPr="003E1129">
        <w:rPr>
          <w:rFonts w:ascii="Arial" w:eastAsia="PMingLiU" w:hAnsi="Arial" w:hint="eastAsia"/>
          <w:sz w:val="20"/>
          <w:szCs w:val="20"/>
          <w:lang w:val="de-CH" w:eastAsia="zh-TW"/>
        </w:rPr>
        <w:t>、</w:t>
      </w:r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Mathieu </w:t>
      </w:r>
      <w:proofErr w:type="spellStart"/>
      <w:r w:rsidRPr="003E1129">
        <w:rPr>
          <w:rFonts w:ascii="Arial" w:eastAsia="PMingLiU" w:hAnsi="Arial" w:hint="eastAsia"/>
          <w:sz w:val="20"/>
          <w:szCs w:val="20"/>
          <w:lang w:val="de-CH"/>
        </w:rPr>
        <w:t>Lecoultre</w:t>
      </w:r>
      <w:proofErr w:type="spellEnd"/>
      <w:r w:rsidR="001543FB" w:rsidRPr="003E1129">
        <w:rPr>
          <w:rFonts w:ascii="Arial" w:eastAsia="PMingLiU" w:hAnsi="Arial" w:hint="eastAsia"/>
          <w:sz w:val="20"/>
          <w:szCs w:val="20"/>
          <w:lang w:val="de-CH" w:eastAsia="zh-TW"/>
        </w:rPr>
        <w:t xml:space="preserve"> </w:t>
      </w:r>
      <w:r w:rsidR="001543FB" w:rsidRPr="003E1129">
        <w:rPr>
          <w:rFonts w:ascii="Arial" w:eastAsia="PMingLiU" w:hAnsi="Arial" w:hint="eastAsia"/>
          <w:sz w:val="20"/>
          <w:szCs w:val="20"/>
          <w:lang w:val="de-CH" w:eastAsia="zh-TW"/>
        </w:rPr>
        <w:t>與</w:t>
      </w:r>
      <w:r w:rsidR="001543FB" w:rsidRPr="003E1129">
        <w:rPr>
          <w:rFonts w:ascii="Arial" w:eastAsia="PMingLiU" w:hAnsi="Arial" w:hint="eastAsia"/>
          <w:sz w:val="20"/>
          <w:szCs w:val="20"/>
          <w:lang w:val="de-CH" w:eastAsia="zh-TW"/>
        </w:rPr>
        <w:t xml:space="preserve"> </w:t>
      </w:r>
      <w:r w:rsidR="001543FB" w:rsidRPr="003E1129">
        <w:rPr>
          <w:rFonts w:ascii="Arial" w:hAnsi="Arial" w:cs="Arial"/>
          <w:sz w:val="20"/>
          <w:szCs w:val="20"/>
          <w:lang w:val="de-CH"/>
        </w:rPr>
        <w:t xml:space="preserve">Amandine </w:t>
      </w:r>
      <w:proofErr w:type="spellStart"/>
      <w:r w:rsidR="001543FB" w:rsidRPr="003E1129">
        <w:rPr>
          <w:rFonts w:ascii="Arial" w:hAnsi="Arial" w:cs="Arial"/>
          <w:sz w:val="20"/>
          <w:szCs w:val="20"/>
          <w:lang w:val="de-CH"/>
        </w:rPr>
        <w:t>Bascoul</w:t>
      </w:r>
      <w:proofErr w:type="spellEnd"/>
      <w:r w:rsidRPr="003E1129">
        <w:rPr>
          <w:rFonts w:ascii="Arial" w:eastAsia="PMingLiU" w:hAnsi="Arial" w:hint="eastAsia"/>
          <w:sz w:val="20"/>
          <w:szCs w:val="20"/>
          <w:lang w:val="de-CH"/>
        </w:rPr>
        <w:t xml:space="preserve"> / MB&amp;F</w:t>
      </w:r>
    </w:p>
    <w:p w14:paraId="1F428C6A" w14:textId="7909CB79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  <w:lang w:val="en-GB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售後服務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  <w:lang w:val="en-GB"/>
        </w:rPr>
        <w:t>：</w:t>
      </w:r>
      <w:r w:rsidR="001543FB" w:rsidRPr="003E1129">
        <w:rPr>
          <w:rFonts w:ascii="Arial" w:hAnsi="Arial" w:cs="Arial"/>
          <w:sz w:val="20"/>
          <w:szCs w:val="20"/>
          <w:lang w:val="en-GB"/>
        </w:rPr>
        <w:t>Antony Moreno</w:t>
      </w:r>
      <w:r w:rsidRPr="003E1129">
        <w:rPr>
          <w:rFonts w:ascii="Arial" w:eastAsia="PMingLiU" w:hAnsi="Arial" w:hint="eastAsia"/>
          <w:sz w:val="20"/>
          <w:szCs w:val="20"/>
          <w:lang w:val="en-GB"/>
        </w:rPr>
        <w:t xml:space="preserve"> / MB&amp;F</w:t>
      </w:r>
    </w:p>
    <w:p w14:paraId="571177AD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品管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Cyril Fallet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</w:rPr>
        <w:t xml:space="preserve"> Jennifer Longuepez / MB&amp;F</w:t>
      </w:r>
    </w:p>
    <w:p w14:paraId="54291864" w14:textId="77777777" w:rsidR="00843677" w:rsidRPr="00BF5AE9" w:rsidRDefault="00843677" w:rsidP="00843677">
      <w:pPr>
        <w:pStyle w:val="Sansinterligne"/>
        <w:rPr>
          <w:rFonts w:ascii="Arial" w:hAnsi="Arial" w:cs="Arial"/>
          <w:color w:val="000000" w:themeColor="text1"/>
          <w:sz w:val="20"/>
          <w:szCs w:val="20"/>
          <w:lang w:val="it-CH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錶殼裝飾</w:t>
      </w:r>
      <w:proofErr w:type="spellEnd"/>
      <w:r w:rsidRPr="00BF5AE9">
        <w:rPr>
          <w:rFonts w:ascii="Arial" w:eastAsia="PMingLiU" w:hAnsi="Arial" w:hint="eastAsia"/>
          <w:b/>
          <w:bCs/>
          <w:sz w:val="20"/>
          <w:szCs w:val="20"/>
          <w:lang w:val="it-CH"/>
        </w:rPr>
        <w:t>：</w:t>
      </w:r>
      <w:r w:rsidRPr="00BF5AE9">
        <w:rPr>
          <w:rFonts w:ascii="Arial" w:eastAsia="PMingLiU" w:hAnsi="Arial" w:hint="eastAsia"/>
          <w:color w:val="000000"/>
          <w:sz w:val="20"/>
          <w:szCs w:val="20"/>
          <w:lang w:val="it-CH"/>
        </w:rPr>
        <w:t>Sandra Lambert / Bripoli</w:t>
      </w:r>
      <w:r w:rsidRPr="003E1129">
        <w:rPr>
          <w:rFonts w:ascii="Arial" w:eastAsia="PMingLiU" w:hAnsi="Arial" w:hint="eastAsia"/>
          <w:color w:val="000000"/>
          <w:sz w:val="20"/>
          <w:szCs w:val="20"/>
        </w:rPr>
        <w:t>、</w:t>
      </w:r>
      <w:r w:rsidRPr="00BF5AE9">
        <w:rPr>
          <w:rFonts w:ascii="Arial" w:eastAsia="PMingLiU" w:hAnsi="Arial" w:hint="eastAsia"/>
          <w:color w:val="000000" w:themeColor="text1"/>
          <w:sz w:val="20"/>
          <w:szCs w:val="20"/>
          <w:lang w:val="it-CH"/>
        </w:rPr>
        <w:t>Giuseppe Di Stefano / STG Création</w:t>
      </w:r>
    </w:p>
    <w:p w14:paraId="4799876C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錶盤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Hassan Chaïba </w:t>
      </w:r>
      <w:r w:rsidRPr="003E1129">
        <w:rPr>
          <w:rFonts w:ascii="Arial" w:eastAsia="PMingLiU" w:hAnsi="Arial" w:hint="eastAsia"/>
          <w:sz w:val="20"/>
          <w:szCs w:val="20"/>
        </w:rPr>
        <w:t>與</w:t>
      </w:r>
      <w:r w:rsidRPr="003E1129">
        <w:rPr>
          <w:rFonts w:ascii="Arial" w:eastAsia="PMingLiU" w:hAnsi="Arial" w:hint="eastAsia"/>
          <w:sz w:val="20"/>
          <w:szCs w:val="20"/>
        </w:rPr>
        <w:t xml:space="preserve"> Virginie Duval / Les Ateliers </w:t>
      </w:r>
      <w:r w:rsidRPr="003E1129">
        <w:rPr>
          <w:rFonts w:ascii="Arial" w:eastAsia="PMingLiU" w:hAnsi="Arial" w:cs="Arial"/>
          <w:sz w:val="20"/>
          <w:szCs w:val="20"/>
        </w:rPr>
        <w:t>d’He</w:t>
      </w:r>
      <w:r w:rsidRPr="003E1129">
        <w:rPr>
          <w:rFonts w:ascii="Arial" w:eastAsia="PMingLiU" w:hAnsi="Arial" w:hint="eastAsia"/>
          <w:sz w:val="20"/>
          <w:szCs w:val="20"/>
        </w:rPr>
        <w:t>rmès Horloger</w:t>
      </w:r>
    </w:p>
    <w:p w14:paraId="67ED24EE" w14:textId="4E06E692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錶盤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 xml:space="preserve"> Super-</w:t>
      </w: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LumiNova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 xml:space="preserve"> </w:t>
      </w: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夜光塗層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Frédérique Thierry / </w:t>
      </w:r>
      <w:proofErr w:type="spellStart"/>
      <w:r w:rsidRPr="003E1129">
        <w:rPr>
          <w:rFonts w:ascii="Arial" w:eastAsia="PMingLiU" w:hAnsi="Arial" w:hint="eastAsia"/>
          <w:sz w:val="20"/>
          <w:szCs w:val="20"/>
        </w:rPr>
        <w:t>Monyco</w:t>
      </w:r>
      <w:proofErr w:type="spellEnd"/>
    </w:p>
    <w:p w14:paraId="0FAEB17B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錶扣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G&amp;F Chatelain </w:t>
      </w:r>
    </w:p>
    <w:p w14:paraId="3BDB6831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錶冠與校正鈕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Cheval Frères </w:t>
      </w:r>
    </w:p>
    <w:p w14:paraId="6B38F597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指針製作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>Waeber HMS</w:t>
      </w:r>
    </w:p>
    <w:p w14:paraId="0332A13D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藍寶石水晶鏡面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>Stettler</w:t>
      </w:r>
    </w:p>
    <w:p w14:paraId="48604C8B" w14:textId="31B5C656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藍寶石水晶鏡面防眩光處理</w:t>
      </w:r>
      <w:proofErr w:type="spellEnd"/>
      <w:r w:rsidR="001543FB" w:rsidRPr="003E1129">
        <w:rPr>
          <w:rFonts w:ascii="Arial" w:eastAsia="PMingLiU" w:hAnsi="Arial" w:hint="eastAsia"/>
          <w:b/>
          <w:bCs/>
          <w:sz w:val="20"/>
          <w:szCs w:val="20"/>
          <w:lang w:eastAsia="zh-TW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 xml:space="preserve">Anthony Schwab / Econorm </w:t>
      </w:r>
    </w:p>
    <w:p w14:paraId="316550DC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錶帶製作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>Thierry Rognon / Valiance</w:t>
      </w:r>
      <w:r w:rsidRPr="003E1129">
        <w:rPr>
          <w:rFonts w:ascii="Arial" w:eastAsia="PMingLiU" w:hAnsi="Arial" w:hint="eastAsia"/>
          <w:sz w:val="20"/>
          <w:szCs w:val="20"/>
        </w:rPr>
        <w:t>、</w:t>
      </w:r>
      <w:r w:rsidRPr="003E1129">
        <w:rPr>
          <w:rFonts w:ascii="Arial" w:eastAsia="PMingLiU" w:hAnsi="Arial" w:hint="eastAsia"/>
          <w:sz w:val="20"/>
          <w:szCs w:val="20"/>
        </w:rPr>
        <w:t>BIWI</w:t>
      </w:r>
    </w:p>
    <w:p w14:paraId="16DBC2AB" w14:textId="77777777" w:rsidR="00843677" w:rsidRPr="003E1129" w:rsidRDefault="00843677" w:rsidP="008436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展示錶盒製作</w:t>
      </w:r>
      <w:proofErr w:type="spellEnd"/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Pr="003E1129">
        <w:rPr>
          <w:rFonts w:ascii="Arial" w:eastAsia="PMingLiU" w:hAnsi="Arial" w:hint="eastAsia"/>
          <w:sz w:val="20"/>
          <w:szCs w:val="20"/>
        </w:rPr>
        <w:t>Olivier Berthon / Soixanteetonze</w:t>
      </w:r>
    </w:p>
    <w:p w14:paraId="07C7DD30" w14:textId="06EF324B" w:rsidR="00843677" w:rsidRPr="003E1129" w:rsidRDefault="00843677" w:rsidP="00843677">
      <w:pPr>
        <w:pStyle w:val="Sansinterligne"/>
        <w:rPr>
          <w:sz w:val="20"/>
          <w:szCs w:val="20"/>
        </w:rPr>
      </w:pPr>
      <w:proofErr w:type="spellStart"/>
      <w:r w:rsidRPr="003E1129">
        <w:rPr>
          <w:rFonts w:ascii="Arial" w:eastAsia="PMingLiU" w:hAnsi="Arial" w:hint="eastAsia"/>
          <w:b/>
          <w:bCs/>
          <w:sz w:val="20"/>
          <w:szCs w:val="20"/>
        </w:rPr>
        <w:t>產品物流</w:t>
      </w:r>
      <w:proofErr w:type="spellEnd"/>
      <w:r w:rsidR="001543FB" w:rsidRPr="003E1129">
        <w:rPr>
          <w:rFonts w:ascii="Arial" w:eastAsia="PMingLiU" w:hAnsi="Arial" w:hint="eastAsia"/>
          <w:b/>
          <w:bCs/>
          <w:sz w:val="20"/>
          <w:szCs w:val="20"/>
          <w:lang w:eastAsia="zh-TW"/>
        </w:rPr>
        <w:t>與製作</w:t>
      </w:r>
      <w:r w:rsidRPr="003E1129">
        <w:rPr>
          <w:rFonts w:ascii="Arial" w:eastAsia="PMingLiU" w:hAnsi="Arial" w:hint="eastAsia"/>
          <w:b/>
          <w:bCs/>
          <w:sz w:val="20"/>
          <w:szCs w:val="20"/>
        </w:rPr>
        <w:t>：</w:t>
      </w:r>
      <w:r w:rsidR="001543FB" w:rsidRPr="00BF5AE9">
        <w:rPr>
          <w:rFonts w:ascii="Arial" w:hAnsi="Arial" w:cs="Arial"/>
          <w:sz w:val="20"/>
          <w:szCs w:val="20"/>
        </w:rPr>
        <w:t>Ashley Moussier</w:t>
      </w:r>
      <w:r w:rsidR="001543FB"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="001543FB" w:rsidRPr="00BF5AE9">
        <w:rPr>
          <w:rFonts w:ascii="Arial" w:hAnsi="Arial" w:cs="Arial"/>
          <w:sz w:val="20"/>
          <w:szCs w:val="20"/>
        </w:rPr>
        <w:t>Mélanie Ataide</w:t>
      </w:r>
      <w:r w:rsidR="001543FB"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="001543FB" w:rsidRPr="00BF5AE9">
        <w:rPr>
          <w:rFonts w:ascii="Arial" w:hAnsi="Arial" w:cs="Arial"/>
          <w:sz w:val="20"/>
          <w:szCs w:val="20"/>
        </w:rPr>
        <w:t>Thibaut Joannard</w:t>
      </w:r>
      <w:r w:rsidR="001543FB"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="001543FB" w:rsidRPr="00BF5AE9">
        <w:rPr>
          <w:rFonts w:ascii="Arial" w:hAnsi="Arial" w:cs="Arial"/>
          <w:sz w:val="20"/>
          <w:szCs w:val="20"/>
        </w:rPr>
        <w:t>David Gavotte</w:t>
      </w:r>
      <w:r w:rsidR="001543FB"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="001543FB" w:rsidRPr="00BF5AE9">
        <w:rPr>
          <w:rFonts w:ascii="Arial" w:hAnsi="Arial" w:cs="Arial"/>
          <w:sz w:val="20"/>
          <w:szCs w:val="20"/>
        </w:rPr>
        <w:t>Maryline Leveque</w:t>
      </w:r>
      <w:r w:rsidR="001543FB" w:rsidRPr="00BF5AE9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="001543FB" w:rsidRPr="003E1129">
        <w:rPr>
          <w:rFonts w:ascii="Arial" w:hAnsi="Arial" w:cs="Arial" w:hint="eastAsia"/>
          <w:sz w:val="20"/>
          <w:szCs w:val="20"/>
          <w:lang w:val="it-IT" w:eastAsia="zh-TW"/>
        </w:rPr>
        <w:t>與</w:t>
      </w:r>
      <w:r w:rsidR="001543FB" w:rsidRPr="00BF5AE9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="001543FB" w:rsidRPr="00BF5AE9">
        <w:rPr>
          <w:rFonts w:ascii="Arial" w:hAnsi="Arial" w:cs="Arial"/>
          <w:sz w:val="20"/>
          <w:szCs w:val="20"/>
        </w:rPr>
        <w:t>Emilie Burnier</w:t>
      </w:r>
      <w:r w:rsidRPr="003E1129">
        <w:rPr>
          <w:rFonts w:ascii="Arial" w:eastAsia="PMingLiU" w:hAnsi="Arial" w:hint="eastAsia"/>
          <w:color w:val="000000"/>
          <w:sz w:val="20"/>
          <w:szCs w:val="20"/>
        </w:rPr>
        <w:t xml:space="preserve"> / MB&amp;F</w:t>
      </w:r>
    </w:p>
    <w:p w14:paraId="3F35DDD8" w14:textId="77777777" w:rsidR="00685100" w:rsidRPr="003E1129" w:rsidRDefault="00685100" w:rsidP="00685100">
      <w:pPr>
        <w:pStyle w:val="Sansinterligne"/>
        <w:rPr>
          <w:rFonts w:ascii="Arial" w:hAnsi="Arial" w:cs="Arial"/>
          <w:sz w:val="20"/>
          <w:szCs w:val="20"/>
        </w:rPr>
      </w:pPr>
    </w:p>
    <w:p w14:paraId="3C67CEC7" w14:textId="031878D5" w:rsidR="00562B77" w:rsidRPr="00BF5AE9" w:rsidRDefault="00562B77" w:rsidP="00562B77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  <w:lang w:val="en-GB"/>
        </w:rPr>
        <w:t>公關行銷</w:t>
      </w:r>
      <w:proofErr w:type="spellEnd"/>
      <w:r w:rsidRPr="003E1129">
        <w:rPr>
          <w:rFonts w:ascii="Arial" w:hAnsi="Arial" w:cs="Arial" w:hint="eastAsia"/>
          <w:b/>
          <w:bCs/>
          <w:sz w:val="20"/>
          <w:szCs w:val="20"/>
        </w:rPr>
        <w:t>：</w:t>
      </w:r>
      <w:r w:rsidRPr="003E1129">
        <w:rPr>
          <w:rFonts w:ascii="Arial" w:hAnsi="Arial" w:cs="Arial" w:hint="eastAsia"/>
          <w:sz w:val="20"/>
          <w:szCs w:val="20"/>
        </w:rPr>
        <w:t>Charris Yadigaroglou</w:t>
      </w:r>
      <w:r w:rsidRPr="003E1129">
        <w:rPr>
          <w:rFonts w:ascii="Arial" w:hAnsi="Arial" w:cs="Arial" w:hint="eastAsia"/>
          <w:sz w:val="20"/>
          <w:szCs w:val="20"/>
          <w:lang w:val="en-GB"/>
        </w:rPr>
        <w:t>、</w:t>
      </w:r>
      <w:r w:rsidRPr="003E1129">
        <w:rPr>
          <w:rFonts w:ascii="Arial" w:hAnsi="Arial" w:cs="Arial" w:hint="eastAsia"/>
          <w:sz w:val="20"/>
          <w:szCs w:val="20"/>
        </w:rPr>
        <w:t>Vanessa André</w:t>
      </w:r>
      <w:r w:rsidRPr="003E1129">
        <w:rPr>
          <w:rFonts w:ascii="Arial" w:hAnsi="Arial" w:cs="Arial" w:hint="eastAsia"/>
          <w:sz w:val="20"/>
          <w:szCs w:val="20"/>
          <w:lang w:val="en-GB"/>
        </w:rPr>
        <w:t>、</w:t>
      </w:r>
      <w:r w:rsidRPr="003E1129">
        <w:rPr>
          <w:rFonts w:ascii="Arial" w:hAnsi="Arial" w:cs="Arial" w:hint="eastAsia"/>
          <w:sz w:val="20"/>
          <w:szCs w:val="20"/>
        </w:rPr>
        <w:t>Arnaud Légeret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、</w:t>
      </w:r>
      <w:r w:rsidRPr="003E1129">
        <w:rPr>
          <w:rFonts w:ascii="Arial" w:hAnsi="Arial" w:cs="Arial" w:hint="eastAsia"/>
          <w:sz w:val="20"/>
          <w:szCs w:val="20"/>
        </w:rPr>
        <w:t xml:space="preserve">Paul Gay 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與</w:t>
      </w:r>
      <w:r w:rsidRPr="003E1129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Pr="00BF5AE9">
        <w:rPr>
          <w:rFonts w:ascii="Arial" w:hAnsi="Arial" w:cs="Arial"/>
          <w:sz w:val="20"/>
          <w:szCs w:val="20"/>
        </w:rPr>
        <w:t>Talya Lakin</w:t>
      </w:r>
      <w:r w:rsidRPr="00BF5AE9">
        <w:rPr>
          <w:rFonts w:ascii="Arial" w:hAnsi="Arial" w:cs="Arial" w:hint="eastAsia"/>
          <w:sz w:val="20"/>
          <w:szCs w:val="20"/>
          <w:lang w:eastAsia="zh-TW"/>
        </w:rPr>
        <w:t xml:space="preserve"> </w:t>
      </w:r>
      <w:r w:rsidRPr="00BF5AE9">
        <w:rPr>
          <w:rFonts w:ascii="Arial" w:hAnsi="Arial" w:cs="Arial" w:hint="eastAsia"/>
          <w:sz w:val="20"/>
          <w:szCs w:val="20"/>
        </w:rPr>
        <w:t>/ MB&amp;F</w:t>
      </w:r>
    </w:p>
    <w:p w14:paraId="02C15EB7" w14:textId="77777777" w:rsidR="00562B77" w:rsidRPr="00BF5AE9" w:rsidRDefault="00562B77" w:rsidP="00562B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  <w:lang w:val="en-GB"/>
        </w:rPr>
        <w:t>平面設計</w:t>
      </w:r>
      <w:proofErr w:type="spellEnd"/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hAnsi="Arial" w:cs="Arial" w:hint="eastAsia"/>
          <w:sz w:val="20"/>
          <w:szCs w:val="20"/>
          <w:lang w:val="en-US"/>
        </w:rPr>
        <w:t>Sidonie Bays / MB&amp;F</w:t>
      </w:r>
    </w:p>
    <w:p w14:paraId="75747C23" w14:textId="208CCAFE" w:rsidR="00562B77" w:rsidRPr="00BF5AE9" w:rsidRDefault="00562B77" w:rsidP="00562B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M.A.D.Gallery</w:t>
      </w:r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hAnsi="Arial" w:cs="Arial" w:hint="eastAsia"/>
          <w:sz w:val="20"/>
          <w:szCs w:val="20"/>
          <w:lang w:val="en-US"/>
        </w:rPr>
        <w:t>Hervé Estienne</w:t>
      </w:r>
      <w:r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與</w:t>
      </w:r>
      <w:r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BF5AE9">
        <w:rPr>
          <w:rFonts w:ascii="Arial" w:hAnsi="Arial" w:cs="Arial"/>
          <w:sz w:val="20"/>
          <w:szCs w:val="20"/>
          <w:lang w:val="en-US"/>
        </w:rPr>
        <w:t>Margaux Dionisio Cera</w:t>
      </w:r>
      <w:r w:rsidRPr="00BF5AE9">
        <w:rPr>
          <w:rFonts w:ascii="Arial" w:hAnsi="Arial" w:cs="Arial" w:hint="eastAsia"/>
          <w:sz w:val="20"/>
          <w:szCs w:val="20"/>
          <w:lang w:val="en-US"/>
        </w:rPr>
        <w:t xml:space="preserve"> / MB&amp;F</w:t>
      </w:r>
    </w:p>
    <w:p w14:paraId="10CB2E5F" w14:textId="31BA9D71" w:rsidR="00562B77" w:rsidRPr="00BF5AE9" w:rsidRDefault="00562B77" w:rsidP="00562B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  <w:lang w:val="en-GB"/>
        </w:rPr>
        <w:t>銷售業務</w:t>
      </w:r>
      <w:proofErr w:type="spellEnd"/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hAnsi="Arial" w:cs="Arial" w:hint="eastAsia"/>
          <w:sz w:val="20"/>
          <w:szCs w:val="20"/>
          <w:lang w:val="en-US"/>
        </w:rPr>
        <w:t>Thibault Verdonckt</w:t>
      </w:r>
      <w:r w:rsidRPr="003E1129">
        <w:rPr>
          <w:rFonts w:ascii="Arial" w:hAnsi="Arial" w:cs="Arial" w:hint="eastAsia"/>
          <w:sz w:val="20"/>
          <w:szCs w:val="20"/>
          <w:lang w:val="en-GB"/>
        </w:rPr>
        <w:t>、</w:t>
      </w:r>
      <w:r w:rsidRPr="00BF5AE9">
        <w:rPr>
          <w:rFonts w:ascii="Arial" w:hAnsi="Arial" w:cs="Arial" w:hint="eastAsia"/>
          <w:sz w:val="20"/>
          <w:szCs w:val="20"/>
          <w:lang w:val="en-US"/>
        </w:rPr>
        <w:t>Virginie Marchon</w:t>
      </w:r>
      <w:r w:rsidRPr="003E1129">
        <w:rPr>
          <w:rFonts w:ascii="Arial" w:hAnsi="Arial" w:cs="Arial" w:hint="eastAsia"/>
          <w:sz w:val="20"/>
          <w:szCs w:val="20"/>
          <w:lang w:val="en-GB"/>
        </w:rPr>
        <w:t>、</w:t>
      </w:r>
      <w:r w:rsidRPr="00BF5AE9">
        <w:rPr>
          <w:rFonts w:ascii="Arial" w:hAnsi="Arial" w:cs="Arial" w:hint="eastAsia"/>
          <w:sz w:val="20"/>
          <w:szCs w:val="20"/>
          <w:lang w:val="en-US"/>
        </w:rPr>
        <w:t>Cédric Roussel</w:t>
      </w:r>
      <w:r w:rsidRPr="003E1129">
        <w:rPr>
          <w:rFonts w:ascii="Arial" w:hAnsi="Arial" w:cs="Arial" w:hint="eastAsia"/>
          <w:sz w:val="20"/>
          <w:szCs w:val="20"/>
          <w:lang w:val="en-GB"/>
        </w:rPr>
        <w:t>、</w:t>
      </w:r>
      <w:r w:rsidRPr="00BF5AE9">
        <w:rPr>
          <w:rFonts w:ascii="Arial" w:hAnsi="Arial" w:cs="Arial" w:hint="eastAsia"/>
          <w:sz w:val="20"/>
          <w:szCs w:val="20"/>
          <w:lang w:val="en-US"/>
        </w:rPr>
        <w:t>Jean-Marc Bories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、</w:t>
      </w:r>
      <w:r w:rsidRPr="00BF5AE9">
        <w:rPr>
          <w:rFonts w:ascii="Arial" w:hAnsi="Arial" w:cs="Arial" w:hint="eastAsia"/>
          <w:sz w:val="20"/>
          <w:szCs w:val="20"/>
          <w:lang w:val="en-US"/>
        </w:rPr>
        <w:t>Augustin</w:t>
      </w:r>
      <w:r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BF5AE9">
        <w:rPr>
          <w:rFonts w:ascii="Arial" w:hAnsi="Arial" w:cs="Arial" w:hint="eastAsia"/>
          <w:sz w:val="20"/>
          <w:szCs w:val="20"/>
          <w:lang w:val="en-US"/>
        </w:rPr>
        <w:t xml:space="preserve">Chivot </w:t>
      </w:r>
      <w:r w:rsidRPr="003E1129">
        <w:rPr>
          <w:rFonts w:ascii="Arial" w:hAnsi="Arial" w:cs="Arial" w:hint="eastAsia"/>
          <w:sz w:val="20"/>
          <w:szCs w:val="20"/>
          <w:lang w:val="en-GB" w:eastAsia="zh-TW"/>
        </w:rPr>
        <w:t>與</w:t>
      </w:r>
      <w:r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Pr="00BF5AE9">
        <w:rPr>
          <w:rFonts w:ascii="Arial" w:hAnsi="Arial" w:cs="Arial"/>
          <w:sz w:val="20"/>
          <w:szCs w:val="20"/>
          <w:lang w:val="en-US"/>
        </w:rPr>
        <w:t>Claire Jammet</w:t>
      </w:r>
      <w:r w:rsidRPr="00BF5AE9">
        <w:rPr>
          <w:rFonts w:ascii="Arial" w:hAnsi="Arial" w:cs="Arial" w:hint="eastAsia"/>
          <w:sz w:val="20"/>
          <w:szCs w:val="20"/>
          <w:lang w:val="en-US"/>
        </w:rPr>
        <w:t xml:space="preserve"> / MB&amp;F</w:t>
      </w:r>
    </w:p>
    <w:p w14:paraId="795105C8" w14:textId="46C2711F" w:rsidR="00562B77" w:rsidRPr="00BF5AE9" w:rsidRDefault="00562B77" w:rsidP="00562B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  <w:lang w:val="en-GB"/>
        </w:rPr>
        <w:t>產品攝影</w:t>
      </w:r>
      <w:proofErr w:type="spellEnd"/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hAnsi="Arial" w:cs="Arial" w:hint="eastAsia"/>
          <w:sz w:val="20"/>
          <w:szCs w:val="20"/>
          <w:lang w:val="en-US"/>
        </w:rPr>
        <w:t>Maarten van der Ende</w:t>
      </w:r>
      <w:r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Pr="00BF5AE9">
        <w:rPr>
          <w:rFonts w:ascii="Arial" w:hAnsi="Arial" w:cs="Arial" w:hint="eastAsia"/>
          <w:sz w:val="20"/>
          <w:szCs w:val="20"/>
          <w:lang w:val="en-US"/>
        </w:rPr>
        <w:t>Laurent-Xavier Moulin</w:t>
      </w:r>
      <w:r w:rsidR="007922D7"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7922D7" w:rsidRPr="003E1129">
        <w:rPr>
          <w:rFonts w:ascii="Arial" w:hAnsi="Arial" w:cs="Arial" w:hint="eastAsia"/>
          <w:sz w:val="20"/>
          <w:szCs w:val="20"/>
          <w:lang w:val="it-IT" w:eastAsia="zh-TW"/>
        </w:rPr>
        <w:t>與</w:t>
      </w:r>
      <w:r w:rsidR="007922D7"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7922D7" w:rsidRPr="00BF5AE9">
        <w:rPr>
          <w:rFonts w:ascii="Arial" w:hAnsi="Arial" w:cs="Arial"/>
          <w:sz w:val="20"/>
          <w:szCs w:val="20"/>
          <w:lang w:val="en-US"/>
        </w:rPr>
        <w:t>Alex Teuscher</w:t>
      </w:r>
    </w:p>
    <w:p w14:paraId="00FEB6AD" w14:textId="3457C0B8" w:rsidR="00D34417" w:rsidRPr="00BF5AE9" w:rsidRDefault="00562B77" w:rsidP="00562B77">
      <w:pPr>
        <w:pStyle w:val="Sansinterligne"/>
        <w:rPr>
          <w:rFonts w:ascii="Arial" w:hAnsi="Arial" w:cs="Arial"/>
          <w:sz w:val="20"/>
          <w:szCs w:val="20"/>
          <w:lang w:val="en-US"/>
        </w:rPr>
      </w:pPr>
      <w:proofErr w:type="spellStart"/>
      <w:r w:rsidRPr="003E1129">
        <w:rPr>
          <w:rFonts w:ascii="Arial" w:hAnsi="Arial" w:cs="Arial" w:hint="eastAsia"/>
          <w:b/>
          <w:bCs/>
          <w:sz w:val="20"/>
          <w:szCs w:val="20"/>
          <w:lang w:val="en-GB"/>
        </w:rPr>
        <w:t>人物攝影</w:t>
      </w:r>
      <w:proofErr w:type="spellEnd"/>
      <w:r w:rsidRPr="00BF5AE9">
        <w:rPr>
          <w:rFonts w:ascii="Arial" w:hAnsi="Arial" w:cs="Arial" w:hint="eastAsia"/>
          <w:b/>
          <w:bCs/>
          <w:sz w:val="20"/>
          <w:szCs w:val="20"/>
          <w:lang w:val="en-US"/>
        </w:rPr>
        <w:t>：</w:t>
      </w:r>
      <w:r w:rsidRPr="00BF5AE9">
        <w:rPr>
          <w:rFonts w:ascii="Arial" w:hAnsi="Arial" w:cs="Arial" w:hint="eastAsia"/>
          <w:sz w:val="20"/>
          <w:szCs w:val="20"/>
          <w:lang w:val="en-US"/>
        </w:rPr>
        <w:t>Régis Golay / Federal</w:t>
      </w:r>
    </w:p>
    <w:p w14:paraId="7340FFEB" w14:textId="1E7755C4" w:rsidR="007922D7" w:rsidRPr="00BF5AE9" w:rsidRDefault="007922D7" w:rsidP="00562B77">
      <w:pPr>
        <w:pStyle w:val="Sansinterligne"/>
        <w:rPr>
          <w:rFonts w:ascii="Arial" w:hAnsi="Arial" w:cs="Arial"/>
          <w:b/>
          <w:bCs/>
          <w:sz w:val="20"/>
          <w:szCs w:val="20"/>
          <w:lang w:val="en-US" w:eastAsia="zh-TW"/>
        </w:rPr>
      </w:pPr>
      <w:r w:rsidRPr="003E1129">
        <w:rPr>
          <w:rFonts w:ascii="Arial" w:hAnsi="Arial" w:cs="Arial" w:hint="eastAsia"/>
          <w:b/>
          <w:bCs/>
          <w:sz w:val="20"/>
          <w:szCs w:val="20"/>
          <w:lang w:val="it-IT" w:eastAsia="zh-TW"/>
        </w:rPr>
        <w:t>影片</w:t>
      </w:r>
      <w:r w:rsidRPr="00BF5AE9">
        <w:rPr>
          <w:rFonts w:ascii="Arial" w:hAnsi="Arial" w:cs="Arial" w:hint="eastAsia"/>
          <w:b/>
          <w:bCs/>
          <w:sz w:val="20"/>
          <w:szCs w:val="20"/>
          <w:lang w:val="en-US" w:eastAsia="zh-TW"/>
        </w:rPr>
        <w:t>：</w:t>
      </w:r>
      <w:r w:rsidR="002B060C" w:rsidRPr="00BF5AE9">
        <w:rPr>
          <w:rFonts w:ascii="Arial" w:hAnsi="Arial" w:cs="Arial"/>
          <w:sz w:val="20"/>
          <w:szCs w:val="20"/>
          <w:lang w:val="en-US"/>
        </w:rPr>
        <w:t>Marc-André Deschoux / MAD LUX</w:t>
      </w:r>
      <w:r w:rsidR="002B060C" w:rsidRPr="003E1129">
        <w:rPr>
          <w:rFonts w:ascii="Arial" w:hAnsi="Arial" w:cs="Arial" w:hint="eastAsia"/>
          <w:sz w:val="20"/>
          <w:szCs w:val="20"/>
          <w:lang w:val="it-IT" w:eastAsia="zh-TW"/>
        </w:rPr>
        <w:t>、</w:t>
      </w:r>
      <w:r w:rsidR="002B060C" w:rsidRPr="00BF5AE9">
        <w:rPr>
          <w:rFonts w:ascii="Arial" w:hAnsi="Arial" w:cs="Arial"/>
          <w:sz w:val="20"/>
          <w:szCs w:val="20"/>
          <w:lang w:val="en-US"/>
        </w:rPr>
        <w:t xml:space="preserve">Manouil Karapetsis </w:t>
      </w:r>
      <w:r w:rsidR="002B060C" w:rsidRPr="003E1129">
        <w:rPr>
          <w:rFonts w:ascii="Arial" w:hAnsi="Arial" w:cs="Arial" w:hint="eastAsia"/>
          <w:sz w:val="20"/>
          <w:szCs w:val="20"/>
          <w:lang w:val="it-IT" w:eastAsia="zh-TW"/>
        </w:rPr>
        <w:t>與</w:t>
      </w:r>
      <w:r w:rsidR="002B060C" w:rsidRPr="00BF5AE9">
        <w:rPr>
          <w:rFonts w:ascii="Arial" w:hAnsi="Arial" w:cs="Arial" w:hint="eastAsia"/>
          <w:sz w:val="20"/>
          <w:szCs w:val="20"/>
          <w:lang w:val="en-US" w:eastAsia="zh-TW"/>
        </w:rPr>
        <w:t xml:space="preserve"> </w:t>
      </w:r>
      <w:r w:rsidR="002B060C" w:rsidRPr="00BF5AE9">
        <w:rPr>
          <w:rFonts w:ascii="Arial" w:hAnsi="Arial" w:cs="Arial"/>
          <w:sz w:val="20"/>
          <w:szCs w:val="20"/>
          <w:lang w:val="en-US"/>
        </w:rPr>
        <w:t>Dominik Lang / Brosky Media</w:t>
      </w:r>
    </w:p>
    <w:p w14:paraId="57A10BFC" w14:textId="599BB759" w:rsidR="007922D7" w:rsidRPr="00BF5AE9" w:rsidRDefault="007922D7" w:rsidP="00562B77">
      <w:pPr>
        <w:pStyle w:val="Sansinterligne"/>
        <w:rPr>
          <w:rFonts w:ascii="Arial" w:hAnsi="Arial" w:cs="Arial"/>
          <w:b/>
          <w:bCs/>
          <w:sz w:val="20"/>
          <w:szCs w:val="20"/>
          <w:lang w:eastAsia="zh-TW"/>
        </w:rPr>
      </w:pPr>
      <w:r w:rsidRPr="003E1129">
        <w:rPr>
          <w:rFonts w:ascii="Arial" w:hAnsi="Arial" w:cs="Arial" w:hint="eastAsia"/>
          <w:b/>
          <w:bCs/>
          <w:sz w:val="20"/>
          <w:szCs w:val="20"/>
          <w:lang w:val="it-IT" w:eastAsia="zh-TW"/>
        </w:rPr>
        <w:t>網站</w:t>
      </w:r>
      <w:r w:rsidRPr="00BF5AE9">
        <w:rPr>
          <w:rFonts w:ascii="Arial" w:hAnsi="Arial" w:cs="Arial" w:hint="eastAsia"/>
          <w:b/>
          <w:bCs/>
          <w:sz w:val="20"/>
          <w:szCs w:val="20"/>
          <w:lang w:eastAsia="zh-TW"/>
        </w:rPr>
        <w:t>：</w:t>
      </w:r>
      <w:r w:rsidR="002B060C" w:rsidRPr="00BF5AE9">
        <w:rPr>
          <w:rFonts w:ascii="Arial" w:hAnsi="Arial" w:cs="Arial"/>
          <w:sz w:val="20"/>
          <w:szCs w:val="20"/>
        </w:rPr>
        <w:t>Stéphane Balet / Idéative</w:t>
      </w:r>
    </w:p>
    <w:p w14:paraId="41D6DF3B" w14:textId="2971477B" w:rsidR="007922D7" w:rsidRPr="00BF5AE9" w:rsidRDefault="007922D7" w:rsidP="00562B77">
      <w:pPr>
        <w:pStyle w:val="Sansinterligne"/>
        <w:rPr>
          <w:rFonts w:ascii="Arial" w:hAnsi="Arial" w:cs="Arial"/>
        </w:rPr>
      </w:pPr>
      <w:r w:rsidRPr="003E1129">
        <w:rPr>
          <w:rFonts w:ascii="Arial" w:hAnsi="Arial" w:cs="Arial" w:hint="eastAsia"/>
          <w:b/>
          <w:bCs/>
          <w:sz w:val="20"/>
          <w:szCs w:val="20"/>
          <w:lang w:val="it-IT" w:eastAsia="zh-TW"/>
        </w:rPr>
        <w:t>文</w:t>
      </w:r>
      <w:r w:rsidR="002B060C" w:rsidRPr="003E1129">
        <w:rPr>
          <w:rFonts w:ascii="Arial" w:hAnsi="Arial" w:cs="Arial" w:hint="eastAsia"/>
          <w:b/>
          <w:bCs/>
          <w:sz w:val="20"/>
          <w:szCs w:val="20"/>
          <w:lang w:val="it-IT" w:eastAsia="zh-TW"/>
        </w:rPr>
        <w:t>案</w:t>
      </w:r>
      <w:r w:rsidRPr="00BF5AE9">
        <w:rPr>
          <w:rFonts w:ascii="Arial" w:hAnsi="Arial" w:cs="Arial" w:hint="eastAsia"/>
          <w:b/>
          <w:bCs/>
          <w:sz w:val="20"/>
          <w:szCs w:val="20"/>
          <w:lang w:eastAsia="zh-TW"/>
        </w:rPr>
        <w:t>：</w:t>
      </w:r>
      <w:r w:rsidR="002B060C" w:rsidRPr="00BF5AE9">
        <w:rPr>
          <w:rFonts w:ascii="Arial" w:hAnsi="Arial" w:cs="Arial"/>
          <w:sz w:val="20"/>
          <w:szCs w:val="20"/>
        </w:rPr>
        <w:t>Sophie Furley / WorldTempus</w:t>
      </w:r>
      <w:r w:rsidR="002B060C" w:rsidRPr="00BF5AE9">
        <w:rPr>
          <w:rFonts w:ascii="Arial" w:hAnsi="Arial" w:cs="Arial"/>
        </w:rPr>
        <w:t xml:space="preserve"> </w:t>
      </w:r>
    </w:p>
    <w:p w14:paraId="710CD8A1" w14:textId="77777777" w:rsidR="00402E4F" w:rsidRPr="00BF5AE9" w:rsidRDefault="00685100" w:rsidP="007F2A4D">
      <w:pPr>
        <w:jc w:val="center"/>
        <w:rPr>
          <w:rFonts w:ascii="Arial" w:hAnsi="Arial" w:cs="Arial"/>
          <w:b/>
          <w:bCs/>
          <w:sz w:val="28"/>
          <w:lang w:val="fr-CH"/>
        </w:rPr>
      </w:pPr>
      <w:r w:rsidRPr="00BF5AE9">
        <w:rPr>
          <w:rFonts w:ascii="Arial" w:hAnsi="Arial" w:cs="Arial"/>
          <w:b/>
          <w:bCs/>
          <w:sz w:val="28"/>
          <w:lang w:val="fr-CH"/>
        </w:rPr>
        <w:t xml:space="preserve"> </w:t>
      </w:r>
    </w:p>
    <w:p w14:paraId="5FB83E38" w14:textId="77777777" w:rsidR="00402E4F" w:rsidRPr="00BF5AE9" w:rsidRDefault="00402E4F" w:rsidP="007F2A4D">
      <w:pPr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</w:p>
    <w:p w14:paraId="08C72CBE" w14:textId="77777777" w:rsidR="00402E4F" w:rsidRPr="00BF5AE9" w:rsidRDefault="00402E4F" w:rsidP="007F2A4D">
      <w:pPr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</w:p>
    <w:p w14:paraId="7815B24E" w14:textId="77777777" w:rsidR="0063798D" w:rsidRPr="00BF5AE9" w:rsidRDefault="0063798D" w:rsidP="0063798D">
      <w:pPr>
        <w:jc w:val="center"/>
        <w:rPr>
          <w:rFonts w:ascii="Arial" w:eastAsia="Arial" w:hAnsi="Arial" w:cs="Arial"/>
          <w:b/>
          <w:bCs/>
          <w:sz w:val="28"/>
          <w:szCs w:val="36"/>
          <w:lang w:val="fr-CH" w:eastAsia="zh-TW"/>
        </w:rPr>
      </w:pPr>
    </w:p>
    <w:p w14:paraId="07A513E5" w14:textId="4248A604" w:rsidR="0063798D" w:rsidRPr="00BF5AE9" w:rsidRDefault="0063798D" w:rsidP="0063798D">
      <w:pPr>
        <w:jc w:val="center"/>
        <w:rPr>
          <w:rFonts w:ascii="Arial" w:eastAsia="Arial" w:hAnsi="Arial" w:cs="Arial"/>
          <w:b/>
          <w:bCs/>
          <w:sz w:val="28"/>
          <w:szCs w:val="36"/>
          <w:lang w:val="fr-CH" w:eastAsia="zh-TW"/>
        </w:rPr>
      </w:pPr>
      <w:r w:rsidRPr="00BF5AE9">
        <w:rPr>
          <w:rFonts w:ascii="Arial" w:eastAsia="Arial" w:hAnsi="Arial" w:cs="Arial"/>
          <w:b/>
          <w:bCs/>
          <w:sz w:val="28"/>
          <w:szCs w:val="36"/>
          <w:lang w:val="fr-CH" w:eastAsia="zh-TW"/>
        </w:rPr>
        <w:t xml:space="preserve">MB&amp;F – </w:t>
      </w:r>
      <w:r w:rsidRPr="003E1129">
        <w:rPr>
          <w:rFonts w:ascii="Arial" w:eastAsia="MS Gothic" w:hAnsi="Arial" w:cs="Arial"/>
          <w:b/>
          <w:bCs/>
          <w:sz w:val="28"/>
          <w:szCs w:val="36"/>
          <w:lang w:val="de-CH" w:eastAsia="zh-TW"/>
        </w:rPr>
        <w:t>概念實驗室的起源</w:t>
      </w:r>
    </w:p>
    <w:p w14:paraId="62F8F76E" w14:textId="77777777" w:rsidR="0063798D" w:rsidRPr="00BF5AE9" w:rsidRDefault="0063798D" w:rsidP="0063798D">
      <w:pPr>
        <w:jc w:val="both"/>
        <w:rPr>
          <w:rFonts w:ascii="Arial" w:hAnsi="Arial" w:cs="Arial"/>
          <w:lang w:val="fr-CH" w:eastAsia="zh-TW"/>
        </w:rPr>
      </w:pPr>
    </w:p>
    <w:p w14:paraId="04391C7E" w14:textId="77777777" w:rsidR="0063798D" w:rsidRPr="00BF5AE9" w:rsidRDefault="0063798D" w:rsidP="0063798D">
      <w:pPr>
        <w:jc w:val="both"/>
        <w:rPr>
          <w:rFonts w:ascii="Arial" w:hAnsi="Arial" w:cs="Arial"/>
          <w:kern w:val="2"/>
          <w:sz w:val="20"/>
          <w:szCs w:val="20"/>
          <w:lang w:val="fr-CH"/>
        </w:rPr>
      </w:pPr>
      <w:r w:rsidRPr="00BF5AE9">
        <w:rPr>
          <w:rFonts w:ascii="Arial" w:hAnsi="Arial" w:cs="Arial"/>
          <w:kern w:val="2"/>
          <w:sz w:val="20"/>
          <w:szCs w:val="20"/>
          <w:lang w:val="fr-CH" w:eastAsia="zh-TW"/>
        </w:rPr>
        <w:t>MB&amp;F</w:t>
      </w:r>
      <w:r w:rsidRPr="003E1129">
        <w:rPr>
          <w:rFonts w:ascii="Arial" w:hAnsi="Arial" w:cs="Arial"/>
          <w:kern w:val="2"/>
          <w:sz w:val="20"/>
          <w:szCs w:val="20"/>
          <w:lang w:eastAsia="zh-TW"/>
        </w:rPr>
        <w:t>成立於</w:t>
      </w:r>
      <w:r w:rsidRPr="00BF5AE9">
        <w:rPr>
          <w:rFonts w:ascii="Arial" w:hAnsi="Arial" w:cs="Arial"/>
          <w:kern w:val="2"/>
          <w:sz w:val="20"/>
          <w:szCs w:val="20"/>
          <w:lang w:val="fr-CH" w:eastAsia="zh-TW"/>
        </w:rPr>
        <w:t>2005</w:t>
      </w:r>
      <w:r w:rsidRPr="003E1129">
        <w:rPr>
          <w:rFonts w:ascii="Arial" w:hAnsi="Arial" w:cs="Arial"/>
          <w:kern w:val="2"/>
          <w:sz w:val="20"/>
          <w:szCs w:val="20"/>
          <w:lang w:eastAsia="zh-TW"/>
        </w:rPr>
        <w:t>年</w:t>
      </w:r>
      <w:r w:rsidRPr="00BF5AE9">
        <w:rPr>
          <w:rFonts w:ascii="Arial" w:hAnsi="Arial" w:cs="Arial"/>
          <w:kern w:val="2"/>
          <w:sz w:val="20"/>
          <w:szCs w:val="20"/>
          <w:lang w:val="fr-CH" w:eastAsia="zh-TW"/>
        </w:rPr>
        <w:t>，</w:t>
      </w:r>
      <w:r w:rsidRPr="003E1129">
        <w:rPr>
          <w:rFonts w:ascii="Arial" w:hAnsi="Arial" w:cs="Arial"/>
          <w:kern w:val="2"/>
          <w:sz w:val="20"/>
          <w:szCs w:val="20"/>
          <w:lang w:eastAsia="zh-TW"/>
        </w:rPr>
        <w:t>是世界上第一個鐘錶概念實驗室。</w:t>
      </w:r>
      <w:r w:rsidRPr="00BF5AE9">
        <w:rPr>
          <w:rFonts w:ascii="Arial" w:hAnsi="Arial" w:cs="Arial"/>
          <w:kern w:val="2"/>
          <w:sz w:val="20"/>
          <w:szCs w:val="20"/>
          <w:lang w:val="fr-CH" w:eastAsia="zh-TW"/>
        </w:rPr>
        <w:t xml:space="preserve"> </w:t>
      </w:r>
      <w:r w:rsidRPr="00BF5AE9">
        <w:rPr>
          <w:rFonts w:ascii="Arial" w:hAnsi="Arial" w:cs="Arial"/>
          <w:kern w:val="2"/>
          <w:sz w:val="20"/>
          <w:szCs w:val="20"/>
          <w:lang w:val="fr-CH"/>
        </w:rPr>
        <w:t>MB&amp;F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憑藉將近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20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款出色的機芯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，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成就廣受好評的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Horological Machines</w:t>
      </w:r>
      <w:r w:rsidRPr="003E1129">
        <w:rPr>
          <w:rFonts w:ascii="Arial" w:hAnsi="Arial" w:cs="Arial"/>
          <w:kern w:val="2"/>
          <w:sz w:val="20"/>
          <w:szCs w:val="20"/>
        </w:rPr>
        <w:t>與</w:t>
      </w:r>
      <w:r w:rsidRPr="00BF5AE9">
        <w:rPr>
          <w:rFonts w:ascii="Arial" w:hAnsi="Arial" w:cs="Arial"/>
          <w:kern w:val="2"/>
          <w:sz w:val="20"/>
          <w:szCs w:val="20"/>
          <w:lang w:val="fr-CH"/>
        </w:rPr>
        <w:t xml:space="preserve"> Legacy Machines 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兩大系列基礎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，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並且持續遵循創辦人和創意總監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Maximilian Büsser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的構想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，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通過解構傳統製錶技術來創造</w:t>
      </w:r>
      <w:proofErr w:type="spellEnd"/>
      <w:r w:rsidRPr="00BF5AE9">
        <w:rPr>
          <w:rFonts w:ascii="Arial" w:hAnsi="Arial" w:cs="Arial"/>
          <w:kern w:val="2"/>
          <w:sz w:val="20"/>
          <w:szCs w:val="20"/>
          <w:lang w:val="fr-CH"/>
        </w:rPr>
        <w:t>3D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動能藝術</w:t>
      </w:r>
      <w:proofErr w:type="spellEnd"/>
      <w:r w:rsidRPr="003E1129">
        <w:rPr>
          <w:rFonts w:ascii="Arial" w:hAnsi="Arial" w:cs="Arial"/>
          <w:kern w:val="2"/>
          <w:sz w:val="20"/>
          <w:szCs w:val="20"/>
        </w:rPr>
        <w:t>。</w:t>
      </w:r>
    </w:p>
    <w:p w14:paraId="1E06C5F9" w14:textId="77777777" w:rsidR="0063798D" w:rsidRPr="00BF5AE9" w:rsidRDefault="0063798D" w:rsidP="0063798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hAnsi="Arial" w:cs="Arial"/>
          <w:sz w:val="20"/>
          <w:szCs w:val="20"/>
        </w:rPr>
        <w:t>在多家知名腕錶品牌累積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 xml:space="preserve"> 15 </w:t>
      </w:r>
      <w:proofErr w:type="spellStart"/>
      <w:r w:rsidRPr="003E1129">
        <w:rPr>
          <w:rFonts w:ascii="Arial" w:hAnsi="Arial" w:cs="Arial"/>
          <w:sz w:val="20"/>
          <w:szCs w:val="20"/>
        </w:rPr>
        <w:t>年管理經驗後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>，</w:t>
      </w:r>
      <w:r w:rsidRPr="00BF5AE9">
        <w:rPr>
          <w:rFonts w:ascii="Arial" w:hAnsi="Arial" w:cs="Arial"/>
          <w:sz w:val="20"/>
          <w:szCs w:val="20"/>
          <w:lang w:val="fr-CH"/>
        </w:rPr>
        <w:t xml:space="preserve">Maximilian Büsser </w:t>
      </w:r>
      <w:r w:rsidRPr="003E1129">
        <w:rPr>
          <w:rFonts w:ascii="Arial" w:hAnsi="Arial" w:cs="Arial"/>
          <w:sz w:val="20"/>
          <w:szCs w:val="20"/>
        </w:rPr>
        <w:t>於</w:t>
      </w:r>
      <w:r w:rsidRPr="00BF5AE9">
        <w:rPr>
          <w:rFonts w:ascii="Arial" w:hAnsi="Arial" w:cs="Arial"/>
          <w:sz w:val="20"/>
          <w:szCs w:val="20"/>
          <w:lang w:val="fr-CH"/>
        </w:rPr>
        <w:t xml:space="preserve"> 2005 </w:t>
      </w:r>
      <w:proofErr w:type="spellStart"/>
      <w:r w:rsidRPr="003E1129">
        <w:rPr>
          <w:rFonts w:ascii="Arial" w:hAnsi="Arial" w:cs="Arial"/>
          <w:sz w:val="20"/>
          <w:szCs w:val="20"/>
        </w:rPr>
        <w:t>年辭去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 xml:space="preserve"> Harry Winston </w:t>
      </w:r>
      <w:proofErr w:type="spellStart"/>
      <w:r w:rsidRPr="003E1129">
        <w:rPr>
          <w:rFonts w:ascii="Arial" w:hAnsi="Arial" w:cs="Arial"/>
          <w:sz w:val="20"/>
          <w:szCs w:val="20"/>
        </w:rPr>
        <w:t>董事總經理一職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>，</w:t>
      </w:r>
      <w:proofErr w:type="spellStart"/>
      <w:r w:rsidRPr="003E1129">
        <w:rPr>
          <w:rFonts w:ascii="Arial" w:hAnsi="Arial" w:cs="Arial"/>
          <w:sz w:val="20"/>
          <w:szCs w:val="20"/>
        </w:rPr>
        <w:t>創立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 xml:space="preserve"> MB&amp;F</w:t>
      </w:r>
      <w:r w:rsidRPr="00BF5AE9">
        <w:rPr>
          <w:rFonts w:ascii="Arial" w:hAnsi="Arial" w:cs="Arial"/>
          <w:sz w:val="20"/>
          <w:szCs w:val="20"/>
          <w:lang w:val="fr-CH"/>
        </w:rPr>
        <w:t>（</w:t>
      </w:r>
      <w:proofErr w:type="spellStart"/>
      <w:r w:rsidRPr="003E1129">
        <w:rPr>
          <w:rFonts w:ascii="Arial" w:hAnsi="Arial" w:cs="Arial"/>
          <w:sz w:val="20"/>
          <w:szCs w:val="20"/>
        </w:rPr>
        <w:t>全名為</w:t>
      </w:r>
      <w:proofErr w:type="spellEnd"/>
      <w:r w:rsidRPr="00BF5AE9">
        <w:rPr>
          <w:rFonts w:ascii="Arial" w:hAnsi="Arial" w:cs="Arial"/>
          <w:sz w:val="20"/>
          <w:szCs w:val="20"/>
          <w:lang w:val="fr-CH"/>
        </w:rPr>
        <w:t xml:space="preserve"> Maximilian Büsser &amp; Friends</w:t>
      </w:r>
      <w:r w:rsidRPr="00BF5AE9">
        <w:rPr>
          <w:rFonts w:ascii="Arial" w:hAnsi="Arial" w:cs="Arial"/>
          <w:sz w:val="20"/>
          <w:szCs w:val="20"/>
          <w:lang w:val="fr-CH"/>
        </w:rPr>
        <w:t>）</w:t>
      </w:r>
      <w:r w:rsidRPr="003E1129">
        <w:rPr>
          <w:rFonts w:ascii="Arial" w:hAnsi="Arial" w:cs="Arial"/>
          <w:sz w:val="20"/>
          <w:szCs w:val="20"/>
        </w:rPr>
        <w:t>。</w:t>
      </w:r>
      <w:r w:rsidRPr="00BF5AE9">
        <w:rPr>
          <w:rFonts w:ascii="Arial" w:hAnsi="Arial" w:cs="Arial"/>
          <w:sz w:val="20"/>
          <w:szCs w:val="20"/>
        </w:rPr>
        <w:t xml:space="preserve">MB&amp;F </w:t>
      </w:r>
      <w:proofErr w:type="spellStart"/>
      <w:r w:rsidRPr="003E1129">
        <w:rPr>
          <w:rFonts w:ascii="Arial" w:hAnsi="Arial" w:cs="Arial"/>
          <w:sz w:val="20"/>
          <w:szCs w:val="20"/>
        </w:rPr>
        <w:t>是一間藝術與微工程實驗室</w:t>
      </w:r>
      <w:proofErr w:type="spellEnd"/>
      <w:r w:rsidRPr="00BF5AE9">
        <w:rPr>
          <w:rFonts w:ascii="Arial" w:hAnsi="Arial" w:cs="Arial"/>
          <w:sz w:val="20"/>
          <w:szCs w:val="20"/>
        </w:rPr>
        <w:t>，</w:t>
      </w:r>
      <w:r w:rsidRPr="00BF5AE9">
        <w:rPr>
          <w:rFonts w:ascii="Arial" w:hAnsi="Arial" w:cs="Arial"/>
          <w:sz w:val="20"/>
          <w:szCs w:val="20"/>
        </w:rPr>
        <w:t xml:space="preserve">Büsser </w:t>
      </w:r>
      <w:proofErr w:type="spellStart"/>
      <w:r w:rsidRPr="003E1129">
        <w:rPr>
          <w:rFonts w:ascii="Arial" w:hAnsi="Arial" w:cs="Arial"/>
          <w:sz w:val="20"/>
          <w:szCs w:val="20"/>
        </w:rPr>
        <w:t>集結他所敬重、才華洋溢且共事愉快的鐘錶專家</w:t>
      </w:r>
      <w:proofErr w:type="spellEnd"/>
      <w:r w:rsidRPr="00BF5AE9">
        <w:rPr>
          <w:rFonts w:ascii="Arial" w:hAnsi="Arial" w:cs="Arial"/>
          <w:sz w:val="20"/>
          <w:szCs w:val="20"/>
        </w:rPr>
        <w:t>，</w:t>
      </w:r>
      <w:proofErr w:type="spellStart"/>
      <w:r w:rsidRPr="003E1129">
        <w:rPr>
          <w:rFonts w:ascii="Arial" w:hAnsi="Arial" w:cs="Arial"/>
          <w:sz w:val="20"/>
          <w:szCs w:val="20"/>
        </w:rPr>
        <w:t>攜手致力於設計及製造概念大膽前衛的腕錶系列</w:t>
      </w:r>
      <w:proofErr w:type="spellEnd"/>
      <w:r w:rsidRPr="00BF5AE9">
        <w:rPr>
          <w:rFonts w:ascii="Arial" w:hAnsi="Arial" w:cs="Arial"/>
          <w:sz w:val="20"/>
          <w:szCs w:val="20"/>
        </w:rPr>
        <w:t>，</w:t>
      </w:r>
      <w:proofErr w:type="spellStart"/>
      <w:r w:rsidRPr="003E1129">
        <w:rPr>
          <w:rFonts w:ascii="Arial" w:hAnsi="Arial" w:cs="Arial"/>
          <w:sz w:val="20"/>
          <w:szCs w:val="20"/>
        </w:rPr>
        <w:t>每一系列皆採小量生產</w:t>
      </w:r>
      <w:proofErr w:type="spellEnd"/>
      <w:r w:rsidRPr="003E1129">
        <w:rPr>
          <w:rFonts w:ascii="Arial" w:hAnsi="Arial" w:cs="Arial"/>
          <w:sz w:val="20"/>
          <w:szCs w:val="20"/>
        </w:rPr>
        <w:t>。</w:t>
      </w:r>
    </w:p>
    <w:p w14:paraId="04E59DC7" w14:textId="77777777" w:rsidR="0063798D" w:rsidRPr="003E1129" w:rsidRDefault="0063798D" w:rsidP="0063798D">
      <w:pPr>
        <w:jc w:val="both"/>
        <w:rPr>
          <w:rFonts w:ascii="Arial" w:hAnsi="Arial" w:cs="Arial"/>
          <w:sz w:val="20"/>
          <w:szCs w:val="20"/>
        </w:rPr>
      </w:pPr>
      <w:r w:rsidRPr="00BF5AE9">
        <w:rPr>
          <w:rFonts w:ascii="Arial" w:hAnsi="Arial" w:cs="Arial"/>
          <w:sz w:val="20"/>
          <w:szCs w:val="20"/>
        </w:rPr>
        <w:t xml:space="preserve">2007 </w:t>
      </w:r>
      <w:r w:rsidRPr="003E1129">
        <w:rPr>
          <w:rFonts w:ascii="Arial" w:hAnsi="Arial" w:cs="Arial"/>
          <w:sz w:val="20"/>
          <w:szCs w:val="20"/>
        </w:rPr>
        <w:t>年</w:t>
      </w:r>
      <w:r w:rsidRPr="00BF5AE9">
        <w:rPr>
          <w:rFonts w:ascii="Arial" w:hAnsi="Arial" w:cs="Arial"/>
          <w:sz w:val="20"/>
          <w:szCs w:val="20"/>
        </w:rPr>
        <w:t>，</w:t>
      </w:r>
      <w:r w:rsidRPr="00BF5AE9">
        <w:rPr>
          <w:rFonts w:ascii="Arial" w:hAnsi="Arial" w:cs="Arial"/>
          <w:sz w:val="20"/>
          <w:szCs w:val="20"/>
        </w:rPr>
        <w:t xml:space="preserve">MB&amp;F </w:t>
      </w:r>
      <w:proofErr w:type="spellStart"/>
      <w:r w:rsidRPr="003E1129">
        <w:rPr>
          <w:rFonts w:ascii="Arial" w:hAnsi="Arial" w:cs="Arial"/>
          <w:sz w:val="20"/>
          <w:szCs w:val="20"/>
        </w:rPr>
        <w:t>推出首款</w:t>
      </w:r>
      <w:proofErr w:type="spellEnd"/>
      <w:r w:rsidRPr="00BF5AE9">
        <w:rPr>
          <w:rFonts w:ascii="Arial" w:hAnsi="Arial" w:cs="Arial"/>
          <w:sz w:val="20"/>
          <w:szCs w:val="20"/>
        </w:rPr>
        <w:t xml:space="preserve"> Horological Machine </w:t>
      </w:r>
      <w:proofErr w:type="spellStart"/>
      <w:r w:rsidRPr="003E1129">
        <w:rPr>
          <w:rFonts w:ascii="Arial" w:hAnsi="Arial" w:cs="Arial"/>
          <w:sz w:val="20"/>
          <w:szCs w:val="20"/>
        </w:rPr>
        <w:t>腕錶</w:t>
      </w:r>
      <w:proofErr w:type="spellEnd"/>
      <w:r w:rsidRPr="00BF5AE9">
        <w:rPr>
          <w:rFonts w:ascii="Arial" w:hAnsi="Arial" w:cs="Arial"/>
          <w:sz w:val="20"/>
          <w:szCs w:val="20"/>
        </w:rPr>
        <w:t xml:space="preserve"> HM1</w:t>
      </w:r>
      <w:r w:rsidRPr="003E1129">
        <w:rPr>
          <w:rFonts w:ascii="Arial" w:hAnsi="Arial" w:cs="Arial"/>
          <w:sz w:val="20"/>
          <w:szCs w:val="20"/>
        </w:rPr>
        <w:t>。</w:t>
      </w:r>
      <w:proofErr w:type="spellStart"/>
      <w:r w:rsidRPr="003E1129">
        <w:rPr>
          <w:rFonts w:ascii="Arial" w:hAnsi="Arial" w:cs="Arial"/>
          <w:sz w:val="20"/>
          <w:szCs w:val="20"/>
        </w:rPr>
        <w:t>精雕細琢的</w:t>
      </w:r>
      <w:proofErr w:type="spellEnd"/>
      <w:r w:rsidRPr="00BF5AE9">
        <w:rPr>
          <w:rFonts w:ascii="Arial" w:hAnsi="Arial" w:cs="Arial"/>
          <w:sz w:val="20"/>
          <w:szCs w:val="20"/>
        </w:rPr>
        <w:t xml:space="preserve"> 3D </w:t>
      </w:r>
      <w:proofErr w:type="spellStart"/>
      <w:r w:rsidRPr="003E1129">
        <w:rPr>
          <w:rFonts w:ascii="Arial" w:hAnsi="Arial" w:cs="Arial"/>
          <w:sz w:val="20"/>
          <w:szCs w:val="20"/>
        </w:rPr>
        <w:t>錶殼與精美處理的引擎</w:t>
      </w:r>
      <w:proofErr w:type="spellEnd"/>
      <w:r w:rsidRPr="00BF5AE9">
        <w:rPr>
          <w:rFonts w:ascii="Arial" w:hAnsi="Arial" w:cs="Arial"/>
          <w:sz w:val="20"/>
          <w:szCs w:val="20"/>
        </w:rPr>
        <w:t>（</w:t>
      </w:r>
      <w:proofErr w:type="spellStart"/>
      <w:r w:rsidRPr="003E1129">
        <w:rPr>
          <w:rFonts w:ascii="Arial" w:hAnsi="Arial" w:cs="Arial"/>
          <w:sz w:val="20"/>
          <w:szCs w:val="20"/>
        </w:rPr>
        <w:t>機芯</w:t>
      </w:r>
      <w:proofErr w:type="spellEnd"/>
      <w:r w:rsidRPr="00BF5AE9">
        <w:rPr>
          <w:rFonts w:ascii="Arial" w:hAnsi="Arial" w:cs="Arial"/>
          <w:sz w:val="20"/>
          <w:szCs w:val="20"/>
        </w:rPr>
        <w:t>）</w:t>
      </w:r>
      <w:proofErr w:type="spellStart"/>
      <w:r w:rsidRPr="003E1129">
        <w:rPr>
          <w:rFonts w:ascii="Arial" w:hAnsi="Arial" w:cs="Arial"/>
          <w:sz w:val="20"/>
          <w:szCs w:val="20"/>
        </w:rPr>
        <w:t>成為日後</w:t>
      </w:r>
      <w:proofErr w:type="spellEnd"/>
      <w:r w:rsidRPr="00BF5AE9">
        <w:rPr>
          <w:rFonts w:ascii="Arial" w:hAnsi="Arial" w:cs="Arial"/>
          <w:sz w:val="20"/>
          <w:szCs w:val="20"/>
        </w:rPr>
        <w:t xml:space="preserve"> Horological Machine </w:t>
      </w:r>
      <w:r w:rsidRPr="003E1129">
        <w:rPr>
          <w:rFonts w:ascii="Arial" w:hAnsi="Arial" w:cs="Arial"/>
          <w:sz w:val="20"/>
          <w:szCs w:val="20"/>
        </w:rPr>
        <w:t>系列錶款的指標</w:t>
      </w:r>
      <w:r w:rsidRPr="00BF5AE9">
        <w:rPr>
          <w:rFonts w:ascii="Arial" w:hAnsi="Arial" w:cs="Arial"/>
          <w:sz w:val="20"/>
          <w:szCs w:val="20"/>
        </w:rPr>
        <w:t>：</w:t>
      </w:r>
      <w:r w:rsidRPr="003E1129">
        <w:rPr>
          <w:rFonts w:ascii="Arial" w:hAnsi="Arial" w:cs="Arial"/>
          <w:sz w:val="20"/>
          <w:szCs w:val="20"/>
        </w:rPr>
        <w:t>這些獨樹一格的作品不僅可以細細訴說時間</w:t>
      </w:r>
      <w:r w:rsidRPr="00BF5AE9">
        <w:rPr>
          <w:rFonts w:ascii="Arial" w:hAnsi="Arial" w:cs="Arial"/>
          <w:sz w:val="20"/>
          <w:szCs w:val="20"/>
        </w:rPr>
        <w:t>，</w:t>
      </w:r>
      <w:r w:rsidRPr="003E1129">
        <w:rPr>
          <w:rFonts w:ascii="Arial" w:hAnsi="Arial" w:cs="Arial"/>
          <w:sz w:val="20"/>
          <w:szCs w:val="20"/>
        </w:rPr>
        <w:t>甚至超越報時功能。不只探索太空（</w:t>
      </w:r>
      <w:r w:rsidRPr="003E1129">
        <w:rPr>
          <w:rFonts w:ascii="Arial" w:hAnsi="Arial" w:cs="Arial"/>
          <w:sz w:val="20"/>
          <w:szCs w:val="20"/>
        </w:rPr>
        <w:t>HM2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HM3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HM6</w:t>
      </w:r>
      <w:r w:rsidRPr="003E1129">
        <w:rPr>
          <w:rFonts w:ascii="Arial" w:hAnsi="Arial" w:cs="Arial"/>
          <w:sz w:val="20"/>
          <w:szCs w:val="20"/>
        </w:rPr>
        <w:t>）、翱翔天際（</w:t>
      </w:r>
      <w:r w:rsidRPr="003E1129">
        <w:rPr>
          <w:rFonts w:ascii="Arial" w:hAnsi="Arial" w:cs="Arial"/>
          <w:sz w:val="20"/>
          <w:szCs w:val="20"/>
        </w:rPr>
        <w:t>HM4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HM9</w:t>
      </w:r>
      <w:r w:rsidRPr="003E1129">
        <w:rPr>
          <w:rFonts w:ascii="Arial" w:hAnsi="Arial" w:cs="Arial"/>
          <w:sz w:val="20"/>
          <w:szCs w:val="20"/>
        </w:rPr>
        <w:t>），也馳騁賽道（</w:t>
      </w:r>
      <w:r w:rsidRPr="003E1129">
        <w:rPr>
          <w:rFonts w:ascii="Arial" w:hAnsi="Arial" w:cs="Arial"/>
          <w:sz w:val="20"/>
          <w:szCs w:val="20"/>
        </w:rPr>
        <w:t>HM5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HMX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HM8</w:t>
      </w:r>
      <w:r w:rsidRPr="003E1129">
        <w:rPr>
          <w:rFonts w:ascii="Arial" w:hAnsi="Arial" w:cs="Arial"/>
          <w:sz w:val="20"/>
          <w:szCs w:val="20"/>
        </w:rPr>
        <w:t>）、深入動物王國（</w:t>
      </w:r>
      <w:r w:rsidRPr="003E1129">
        <w:rPr>
          <w:rFonts w:ascii="Arial" w:hAnsi="Arial" w:cs="Arial"/>
          <w:sz w:val="20"/>
          <w:szCs w:val="20"/>
        </w:rPr>
        <w:t>HM7</w:t>
      </w:r>
      <w:r w:rsidRPr="003E1129">
        <w:rPr>
          <w:rFonts w:ascii="Arial" w:hAnsi="Arial" w:cs="Arial"/>
          <w:sz w:val="20"/>
          <w:szCs w:val="20"/>
        </w:rPr>
        <w:t>、</w:t>
      </w:r>
      <w:r w:rsidRPr="003E1129">
        <w:rPr>
          <w:rFonts w:ascii="Arial" w:hAnsi="Arial" w:cs="Arial"/>
          <w:sz w:val="20"/>
          <w:szCs w:val="20"/>
        </w:rPr>
        <w:t>HM10</w:t>
      </w:r>
      <w:r w:rsidRPr="003E1129">
        <w:rPr>
          <w:rFonts w:ascii="Arial" w:hAnsi="Arial" w:cs="Arial"/>
          <w:sz w:val="20"/>
          <w:szCs w:val="20"/>
        </w:rPr>
        <w:t>）。</w:t>
      </w:r>
    </w:p>
    <w:p w14:paraId="77E2973C" w14:textId="77777777" w:rsidR="0063798D" w:rsidRPr="003E1129" w:rsidRDefault="0063798D" w:rsidP="0063798D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3E1129">
        <w:rPr>
          <w:rFonts w:ascii="Arial" w:hAnsi="Arial" w:cs="Arial"/>
          <w:sz w:val="20"/>
          <w:szCs w:val="20"/>
          <w:lang w:eastAsia="zh-TW"/>
        </w:rPr>
        <w:t xml:space="preserve">2011 </w:t>
      </w:r>
      <w:r w:rsidRPr="003E1129">
        <w:rPr>
          <w:rFonts w:ascii="Arial" w:hAnsi="Arial" w:cs="Arial"/>
          <w:sz w:val="20"/>
          <w:szCs w:val="20"/>
          <w:lang w:eastAsia="zh-TW"/>
        </w:rPr>
        <w:t>年，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3E1129">
        <w:rPr>
          <w:rFonts w:ascii="Arial" w:hAnsi="Arial" w:cs="Arial"/>
          <w:sz w:val="20"/>
          <w:szCs w:val="20"/>
          <w:lang w:eastAsia="zh-TW"/>
        </w:rPr>
        <w:t>發表圓形錶殼的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Legacy Machine </w:t>
      </w:r>
      <w:r w:rsidRPr="003E1129">
        <w:rPr>
          <w:rFonts w:ascii="Arial" w:hAnsi="Arial" w:cs="Arial"/>
          <w:sz w:val="20"/>
          <w:szCs w:val="20"/>
          <w:lang w:eastAsia="zh-TW"/>
        </w:rPr>
        <w:t>系列。以品牌的標準而言，這些相對古典傳統的錶款重新詮釋昔日鐘錶大師創新且複雜的設計，演繹出當代藝術產物，並向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19 </w:t>
      </w:r>
      <w:r w:rsidRPr="003E1129">
        <w:rPr>
          <w:rFonts w:ascii="Arial" w:hAnsi="Arial" w:cs="Arial"/>
          <w:sz w:val="20"/>
          <w:szCs w:val="20"/>
          <w:lang w:eastAsia="zh-TW"/>
        </w:rPr>
        <w:t>世紀精湛的製錶工藝致敬。繼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LM1 </w:t>
      </w:r>
      <w:r w:rsidRPr="003E1129">
        <w:rPr>
          <w:rFonts w:ascii="Arial" w:hAnsi="Arial" w:cs="Arial"/>
          <w:sz w:val="20"/>
          <w:szCs w:val="20"/>
          <w:lang w:eastAsia="zh-TW"/>
        </w:rPr>
        <w:t>及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LM2 </w:t>
      </w:r>
      <w:r w:rsidRPr="003E1129">
        <w:rPr>
          <w:rFonts w:ascii="Arial" w:hAnsi="Arial" w:cs="Arial"/>
          <w:sz w:val="20"/>
          <w:szCs w:val="20"/>
          <w:lang w:eastAsia="zh-TW"/>
        </w:rPr>
        <w:t>之後推出的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LM101</w:t>
      </w:r>
      <w:r w:rsidRPr="003E1129">
        <w:rPr>
          <w:rFonts w:ascii="Arial" w:hAnsi="Arial" w:cs="Arial"/>
          <w:sz w:val="20"/>
          <w:szCs w:val="20"/>
          <w:lang w:eastAsia="zh-TW"/>
        </w:rPr>
        <w:t>，是品牌首款搭載全自製機芯的錶款。</w:t>
      </w:r>
      <w:r w:rsidRPr="003E1129">
        <w:rPr>
          <w:rFonts w:ascii="Arial" w:hAnsi="Arial" w:cs="Arial"/>
          <w:sz w:val="20"/>
          <w:szCs w:val="20"/>
          <w:lang w:eastAsia="zh-TW"/>
        </w:rPr>
        <w:t>LM Perpetual</w:t>
      </w:r>
      <w:r w:rsidRPr="003E1129">
        <w:rPr>
          <w:rFonts w:ascii="Arial" w:hAnsi="Arial" w:cs="Arial"/>
          <w:sz w:val="20"/>
          <w:szCs w:val="20"/>
          <w:lang w:eastAsia="zh-TW"/>
        </w:rPr>
        <w:t>、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LM Split Escapement </w:t>
      </w:r>
      <w:r w:rsidRPr="003E1129">
        <w:rPr>
          <w:rFonts w:ascii="Arial" w:hAnsi="Arial" w:cs="Arial"/>
          <w:sz w:val="20"/>
          <w:szCs w:val="20"/>
          <w:lang w:eastAsia="zh-TW"/>
        </w:rPr>
        <w:t>與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 Thunderdome </w:t>
      </w:r>
      <w:r w:rsidRPr="003E1129">
        <w:rPr>
          <w:rFonts w:ascii="Arial" w:hAnsi="Arial" w:cs="Arial"/>
          <w:sz w:val="20"/>
          <w:szCs w:val="20"/>
          <w:lang w:eastAsia="zh-TW"/>
        </w:rPr>
        <w:t>則進一步提升系列作品的深度與廣度。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2019 </w:t>
      </w:r>
      <w:r w:rsidRPr="003E1129">
        <w:rPr>
          <w:rFonts w:ascii="Arial" w:hAnsi="Arial" w:cs="Arial"/>
          <w:sz w:val="20"/>
          <w:szCs w:val="20"/>
          <w:lang w:eastAsia="zh-TW"/>
        </w:rPr>
        <w:t>年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3E1129">
        <w:rPr>
          <w:rFonts w:ascii="Arial" w:hAnsi="Arial" w:cs="Arial"/>
          <w:sz w:val="20"/>
          <w:szCs w:val="20"/>
          <w:lang w:eastAsia="zh-TW"/>
        </w:rPr>
        <w:t>推出首款專為女性打造的腕錶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 </w:t>
      </w:r>
      <w:proofErr w:type="spellStart"/>
      <w:r w:rsidRPr="003E1129">
        <w:rPr>
          <w:rFonts w:ascii="Arial" w:hAnsi="Arial" w:cs="Arial"/>
          <w:sz w:val="20"/>
          <w:szCs w:val="20"/>
          <w:lang w:eastAsia="zh-TW"/>
        </w:rPr>
        <w:t>FlyingT</w:t>
      </w:r>
      <w:proofErr w:type="spellEnd"/>
      <w:r w:rsidRPr="003E1129">
        <w:rPr>
          <w:rFonts w:ascii="Arial" w:hAnsi="Arial" w:cs="Arial"/>
          <w:sz w:val="20"/>
          <w:szCs w:val="20"/>
          <w:lang w:eastAsia="zh-TW"/>
        </w:rPr>
        <w:t>，成為品牌一大重要轉捩點；接著於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2021 </w:t>
      </w:r>
      <w:r w:rsidRPr="003E1129">
        <w:rPr>
          <w:rFonts w:ascii="Arial" w:hAnsi="Arial" w:cs="Arial"/>
          <w:sz w:val="20"/>
          <w:szCs w:val="20"/>
          <w:lang w:eastAsia="zh-TW"/>
        </w:rPr>
        <w:t>年發表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Legacy Machine </w:t>
      </w:r>
      <w:r w:rsidRPr="003E1129">
        <w:rPr>
          <w:rFonts w:ascii="Arial" w:hAnsi="Arial" w:cs="Arial"/>
          <w:sz w:val="20"/>
          <w:szCs w:val="20"/>
          <w:lang w:eastAsia="zh-TW"/>
        </w:rPr>
        <w:t>十週年紀念錶款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LMX</w:t>
      </w:r>
      <w:r w:rsidRPr="003E1129">
        <w:rPr>
          <w:rFonts w:ascii="Arial" w:hAnsi="Arial" w:cs="Arial"/>
          <w:sz w:val="20"/>
          <w:szCs w:val="20"/>
          <w:lang w:eastAsia="zh-TW"/>
        </w:rPr>
        <w:t>。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3E1129">
        <w:rPr>
          <w:rFonts w:ascii="Arial" w:hAnsi="Arial" w:cs="Arial"/>
          <w:sz w:val="20"/>
          <w:szCs w:val="20"/>
          <w:lang w:eastAsia="zh-TW"/>
        </w:rPr>
        <w:t>穿梭古今，交替呈現徹底顛覆傳統的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Horological Machine </w:t>
      </w:r>
      <w:r w:rsidRPr="003E1129">
        <w:rPr>
          <w:rFonts w:ascii="Arial" w:hAnsi="Arial" w:cs="Arial"/>
          <w:sz w:val="20"/>
          <w:szCs w:val="20"/>
          <w:lang w:eastAsia="zh-TW"/>
        </w:rPr>
        <w:t>系列，以及傳承歷史風華的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Legacy Machine </w:t>
      </w:r>
      <w:r w:rsidRPr="003E1129">
        <w:rPr>
          <w:rFonts w:ascii="Arial" w:hAnsi="Arial" w:cs="Arial"/>
          <w:sz w:val="20"/>
          <w:szCs w:val="20"/>
          <w:lang w:eastAsia="zh-TW"/>
        </w:rPr>
        <w:t>系列。</w:t>
      </w:r>
    </w:p>
    <w:p w14:paraId="4AD0BEA0" w14:textId="77777777" w:rsidR="0063798D" w:rsidRPr="003E1129" w:rsidRDefault="0063798D" w:rsidP="0063798D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3E1129">
        <w:rPr>
          <w:rFonts w:ascii="Arial" w:hAnsi="Arial" w:cs="Arial"/>
          <w:sz w:val="20"/>
          <w:szCs w:val="20"/>
          <w:lang w:eastAsia="zh-TW"/>
        </w:rPr>
        <w:t>有鑑於品牌中的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F </w:t>
      </w:r>
      <w:r w:rsidRPr="003E1129">
        <w:rPr>
          <w:rFonts w:ascii="Arial" w:hAnsi="Arial" w:cs="Arial"/>
          <w:sz w:val="20"/>
          <w:szCs w:val="20"/>
          <w:lang w:eastAsia="zh-TW"/>
        </w:rPr>
        <w:t>代表朋友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(Friends)</w:t>
      </w:r>
      <w:r w:rsidRPr="003E1129">
        <w:rPr>
          <w:rFonts w:ascii="Arial" w:hAnsi="Arial" w:cs="Arial"/>
          <w:sz w:val="20"/>
          <w:szCs w:val="20"/>
          <w:lang w:eastAsia="zh-TW"/>
        </w:rPr>
        <w:t>，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3E1129">
        <w:rPr>
          <w:rFonts w:ascii="Arial" w:hAnsi="Arial" w:cs="Arial"/>
          <w:sz w:val="20"/>
          <w:szCs w:val="20"/>
          <w:lang w:eastAsia="zh-TW"/>
        </w:rPr>
        <w:t>與仰慕的藝術家、製錶商、設計師及製造商合作也是再自然不過的事。</w:t>
      </w:r>
    </w:p>
    <w:p w14:paraId="452DD445" w14:textId="77777777" w:rsidR="0063798D" w:rsidRPr="003E1129" w:rsidRDefault="0063798D" w:rsidP="0063798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hAnsi="Arial" w:cs="Arial"/>
          <w:sz w:val="20"/>
          <w:szCs w:val="20"/>
        </w:rPr>
        <w:t>這樣的合作開創出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Performance Art </w:t>
      </w:r>
      <w:r w:rsidRPr="003E1129">
        <w:rPr>
          <w:rFonts w:ascii="Arial" w:hAnsi="Arial" w:cs="Arial"/>
          <w:sz w:val="20"/>
          <w:szCs w:val="20"/>
        </w:rPr>
        <w:t>與</w:t>
      </w:r>
      <w:r w:rsidRPr="003E1129">
        <w:rPr>
          <w:rFonts w:ascii="Arial" w:hAnsi="Arial" w:cs="Arial"/>
          <w:sz w:val="20"/>
          <w:szCs w:val="20"/>
        </w:rPr>
        <w:t xml:space="preserve"> Co-creation </w:t>
      </w:r>
      <w:proofErr w:type="spellStart"/>
      <w:r w:rsidRPr="003E1129">
        <w:rPr>
          <w:rFonts w:ascii="Arial" w:hAnsi="Arial" w:cs="Arial"/>
          <w:sz w:val="20"/>
          <w:szCs w:val="20"/>
        </w:rPr>
        <w:t>兩個新系列，前者是由外部創意人才重新演繹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MB&amp;F </w:t>
      </w:r>
      <w:proofErr w:type="spellStart"/>
      <w:r w:rsidRPr="003E1129">
        <w:rPr>
          <w:rFonts w:ascii="Arial" w:hAnsi="Arial" w:cs="Arial"/>
          <w:sz w:val="20"/>
          <w:szCs w:val="20"/>
        </w:rPr>
        <w:t>腕錶，後者則為腕錶以外的機械作品，由獨一無二的瑞士製造商根據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MB&amp;F </w:t>
      </w:r>
      <w:proofErr w:type="spellStart"/>
      <w:r w:rsidRPr="003E1129">
        <w:rPr>
          <w:rFonts w:ascii="Arial" w:hAnsi="Arial" w:cs="Arial"/>
          <w:sz w:val="20"/>
          <w:szCs w:val="20"/>
        </w:rPr>
        <w:t>的創意與設計製作而成。這些共同創作的作品中，有許多具備報時功能，例如與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sz w:val="20"/>
          <w:szCs w:val="20"/>
        </w:rPr>
        <w:t>L’Epée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1839 </w:t>
      </w:r>
      <w:proofErr w:type="spellStart"/>
      <w:r w:rsidRPr="003E1129">
        <w:rPr>
          <w:rFonts w:ascii="Arial" w:hAnsi="Arial" w:cs="Arial"/>
          <w:sz w:val="20"/>
          <w:szCs w:val="20"/>
        </w:rPr>
        <w:t>合作的各類座鐘，另外與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sz w:val="20"/>
          <w:szCs w:val="20"/>
        </w:rPr>
        <w:t>Reuge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r w:rsidRPr="003E1129">
        <w:rPr>
          <w:rFonts w:ascii="Arial" w:hAnsi="Arial" w:cs="Arial"/>
          <w:sz w:val="20"/>
          <w:szCs w:val="20"/>
        </w:rPr>
        <w:t>和</w:t>
      </w:r>
      <w:r w:rsidRPr="003E1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sz w:val="20"/>
          <w:szCs w:val="20"/>
        </w:rPr>
        <w:t>Caran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sz w:val="20"/>
          <w:szCs w:val="20"/>
        </w:rPr>
        <w:t>d’Ache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sz w:val="20"/>
          <w:szCs w:val="20"/>
        </w:rPr>
        <w:t>的合作則激盪出不同類型的機械藝術</w:t>
      </w:r>
      <w:proofErr w:type="spellEnd"/>
      <w:r w:rsidRPr="003E1129">
        <w:rPr>
          <w:rFonts w:ascii="Arial" w:hAnsi="Arial" w:cs="Arial"/>
          <w:sz w:val="20"/>
          <w:szCs w:val="20"/>
        </w:rPr>
        <w:t>。</w:t>
      </w:r>
    </w:p>
    <w:p w14:paraId="0A35343C" w14:textId="77777777" w:rsidR="0063798D" w:rsidRPr="003E1129" w:rsidRDefault="0063798D" w:rsidP="0063798D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3E1129">
        <w:rPr>
          <w:rFonts w:ascii="Arial" w:hAnsi="Arial" w:cs="Arial"/>
          <w:sz w:val="20"/>
          <w:szCs w:val="20"/>
          <w:lang w:eastAsia="zh-TW"/>
        </w:rPr>
        <w:t>為了讓這些鐘錶作品在最適當的舞台閃耀，</w:t>
      </w:r>
      <w:proofErr w:type="spellStart"/>
      <w:r w:rsidRPr="003E1129">
        <w:rPr>
          <w:rFonts w:ascii="Arial" w:hAnsi="Arial" w:cs="Arial"/>
          <w:sz w:val="20"/>
          <w:szCs w:val="20"/>
          <w:lang w:eastAsia="zh-TW"/>
        </w:rPr>
        <w:t>Büsser</w:t>
      </w:r>
      <w:proofErr w:type="spellEnd"/>
      <w:r w:rsidRPr="003E1129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3E1129">
        <w:rPr>
          <w:rFonts w:ascii="Arial" w:hAnsi="Arial" w:cs="Arial"/>
          <w:sz w:val="20"/>
          <w:szCs w:val="20"/>
          <w:lang w:eastAsia="zh-TW"/>
        </w:rPr>
        <w:t>的想法是集結其他藝術家的各式機械藝術作品，共同陳設於藝廊中，而非傳統的店面。這樣的想法最終催生出位於日內瓦的首間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MB&amp;F </w:t>
      </w:r>
      <w:proofErr w:type="spellStart"/>
      <w:r w:rsidRPr="003E1129">
        <w:rPr>
          <w:rFonts w:ascii="Arial" w:hAnsi="Arial" w:cs="Arial"/>
          <w:sz w:val="20"/>
          <w:szCs w:val="20"/>
          <w:lang w:eastAsia="zh-TW"/>
        </w:rPr>
        <w:t>M.A.D.Gallery</w:t>
      </w:r>
      <w:proofErr w:type="spellEnd"/>
      <w:r w:rsidRPr="003E1129">
        <w:rPr>
          <w:rFonts w:ascii="Arial" w:hAnsi="Arial" w:cs="Arial"/>
          <w:sz w:val="20"/>
          <w:szCs w:val="20"/>
          <w:lang w:eastAsia="zh-TW"/>
        </w:rPr>
        <w:t>（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M.A.D. </w:t>
      </w:r>
      <w:r w:rsidRPr="003E1129">
        <w:rPr>
          <w:rFonts w:ascii="Arial" w:hAnsi="Arial" w:cs="Arial"/>
          <w:sz w:val="20"/>
          <w:szCs w:val="20"/>
          <w:lang w:eastAsia="zh-TW"/>
        </w:rPr>
        <w:t>為機械藝術裝置</w:t>
      </w:r>
      <w:r w:rsidRPr="003E1129">
        <w:rPr>
          <w:rFonts w:ascii="Arial" w:hAnsi="Arial" w:cs="Arial"/>
          <w:sz w:val="20"/>
          <w:szCs w:val="20"/>
          <w:lang w:eastAsia="zh-TW"/>
        </w:rPr>
        <w:t xml:space="preserve"> Mechanical Art Devices </w:t>
      </w:r>
      <w:r w:rsidRPr="003E1129">
        <w:rPr>
          <w:rFonts w:ascii="Arial" w:hAnsi="Arial" w:cs="Arial"/>
          <w:sz w:val="20"/>
          <w:szCs w:val="20"/>
          <w:lang w:eastAsia="zh-TW"/>
        </w:rPr>
        <w:t>的縮寫），接著又陸續進駐台北、杜拜和香港。</w:t>
      </w:r>
    </w:p>
    <w:p w14:paraId="36219B1E" w14:textId="77777777" w:rsidR="0063798D" w:rsidRPr="00752C70" w:rsidRDefault="0063798D" w:rsidP="0063798D">
      <w:pPr>
        <w:spacing w:after="160"/>
        <w:jc w:val="both"/>
        <w:rPr>
          <w:rFonts w:ascii="Arial" w:hAnsi="Arial" w:cs="Arial"/>
          <w:sz w:val="20"/>
          <w:szCs w:val="20"/>
        </w:rPr>
      </w:pPr>
      <w:proofErr w:type="spellStart"/>
      <w:r w:rsidRPr="003E1129">
        <w:rPr>
          <w:rFonts w:ascii="Arial" w:hAnsi="Arial" w:cs="Arial"/>
          <w:sz w:val="20"/>
          <w:szCs w:val="20"/>
        </w:rPr>
        <w:t>MB&amp;F</w:t>
      </w:r>
      <w:r w:rsidRPr="003E1129">
        <w:rPr>
          <w:rFonts w:ascii="Arial" w:hAnsi="Arial" w:cs="Arial"/>
          <w:sz w:val="20"/>
          <w:szCs w:val="20"/>
        </w:rPr>
        <w:t>迄今在日內瓦鐘錶大賞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(Grand Prix </w:t>
      </w:r>
      <w:proofErr w:type="spellStart"/>
      <w:r w:rsidRPr="003E1129">
        <w:rPr>
          <w:rFonts w:ascii="Arial" w:hAnsi="Arial" w:cs="Arial"/>
          <w:sz w:val="20"/>
          <w:szCs w:val="20"/>
        </w:rPr>
        <w:t>d'Horlogerie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de Genève) </w:t>
      </w:r>
      <w:r w:rsidRPr="003E1129">
        <w:rPr>
          <w:rFonts w:ascii="Arial" w:hAnsi="Arial" w:cs="Arial"/>
          <w:sz w:val="20"/>
          <w:szCs w:val="20"/>
        </w:rPr>
        <w:t>已勇奪超過</w:t>
      </w:r>
      <w:r w:rsidRPr="003E1129">
        <w:rPr>
          <w:rFonts w:ascii="Arial" w:hAnsi="Arial" w:cs="Arial" w:hint="eastAsia"/>
          <w:sz w:val="20"/>
          <w:szCs w:val="20"/>
          <w:lang w:eastAsia="zh-TW"/>
        </w:rPr>
        <w:t>9</w:t>
      </w:r>
      <w:r w:rsidRPr="003E1129">
        <w:rPr>
          <w:rFonts w:ascii="Arial" w:hAnsi="Arial" w:cs="Arial"/>
          <w:sz w:val="20"/>
          <w:szCs w:val="20"/>
        </w:rPr>
        <w:t>座獎項，</w:t>
      </w:r>
      <w:r w:rsidRPr="003E1129">
        <w:rPr>
          <w:rFonts w:ascii="Arial" w:hAnsi="Arial" w:cs="Arial" w:hint="eastAsia"/>
          <w:sz w:val="20"/>
          <w:szCs w:val="20"/>
        </w:rPr>
        <w:t>其中包括最高榮譽獎項：</w:t>
      </w:r>
      <w:r w:rsidRPr="003E1129">
        <w:rPr>
          <w:rFonts w:ascii="Arial" w:hAnsi="Arial" w:cs="Arial"/>
          <w:sz w:val="20"/>
          <w:szCs w:val="20"/>
        </w:rPr>
        <w:t>「</w:t>
      </w:r>
      <w:proofErr w:type="spellStart"/>
      <w:r w:rsidRPr="003E1129">
        <w:rPr>
          <w:rFonts w:ascii="Arial" w:hAnsi="Arial" w:cs="Arial"/>
          <w:sz w:val="20"/>
          <w:szCs w:val="20"/>
        </w:rPr>
        <w:t>金指針</w:t>
      </w:r>
      <w:r w:rsidRPr="003E1129">
        <w:rPr>
          <w:rFonts w:ascii="Arial" w:hAnsi="Arial" w:cs="Arial" w:hint="eastAsia"/>
          <w:sz w:val="20"/>
          <w:szCs w:val="20"/>
        </w:rPr>
        <w:t>獎</w:t>
      </w:r>
      <w:proofErr w:type="spellEnd"/>
      <w:r w:rsidRPr="003E1129">
        <w:rPr>
          <w:rFonts w:ascii="Arial" w:hAnsi="Arial" w:cs="Arial"/>
          <w:sz w:val="20"/>
          <w:szCs w:val="20"/>
        </w:rPr>
        <w:t>」</w:t>
      </w:r>
      <w:r w:rsidRPr="003E1129">
        <w:rPr>
          <w:rFonts w:ascii="Arial" w:hAnsi="Arial" w:cs="Arial" w:hint="eastAsia"/>
          <w:sz w:val="20"/>
          <w:szCs w:val="20"/>
        </w:rPr>
        <w:t>“</w:t>
      </w:r>
      <w:r w:rsidRPr="003E1129">
        <w:rPr>
          <w:rFonts w:ascii="Arial" w:hAnsi="Arial" w:cs="Arial" w:hint="eastAsia"/>
          <w:sz w:val="20"/>
          <w:szCs w:val="20"/>
        </w:rPr>
        <w:t>Aiguille d</w:t>
      </w:r>
      <w:r w:rsidRPr="003E1129">
        <w:rPr>
          <w:rFonts w:ascii="Arial" w:hAnsi="Arial" w:cs="Arial" w:hint="eastAsia"/>
          <w:sz w:val="20"/>
          <w:szCs w:val="20"/>
        </w:rPr>
        <w:t>’</w:t>
      </w:r>
      <w:r w:rsidRPr="003E1129">
        <w:rPr>
          <w:rFonts w:ascii="Arial" w:hAnsi="Arial" w:cs="Arial" w:hint="eastAsia"/>
          <w:sz w:val="20"/>
          <w:szCs w:val="20"/>
        </w:rPr>
        <w:t>Or</w:t>
      </w:r>
      <w:r w:rsidRPr="003E1129">
        <w:rPr>
          <w:rFonts w:ascii="Arial" w:hAnsi="Arial" w:cs="Arial" w:hint="eastAsia"/>
          <w:sz w:val="20"/>
          <w:szCs w:val="20"/>
        </w:rPr>
        <w:t>”，</w:t>
      </w:r>
      <w:proofErr w:type="spellStart"/>
      <w:r w:rsidRPr="003E1129">
        <w:rPr>
          <w:rFonts w:ascii="Arial" w:hAnsi="Arial" w:cs="Arial" w:hint="eastAsia"/>
          <w:sz w:val="20"/>
          <w:szCs w:val="20"/>
        </w:rPr>
        <w:t>該獎項旨在獎勵年度最佳腕錶</w:t>
      </w:r>
      <w:proofErr w:type="spellEnd"/>
      <w:r w:rsidRPr="003E1129">
        <w:rPr>
          <w:rFonts w:ascii="Arial" w:hAnsi="Arial" w:cs="Arial" w:hint="eastAsia"/>
          <w:sz w:val="20"/>
          <w:szCs w:val="20"/>
        </w:rPr>
        <w:t>。</w:t>
      </w:r>
      <w:r w:rsidRPr="003E1129">
        <w:rPr>
          <w:rFonts w:ascii="Arial" w:hAnsi="Arial" w:cs="Arial" w:hint="eastAsia"/>
          <w:sz w:val="20"/>
          <w:szCs w:val="20"/>
        </w:rPr>
        <w:t xml:space="preserve"> 2022 </w:t>
      </w:r>
      <w:proofErr w:type="spellStart"/>
      <w:r w:rsidRPr="003E1129">
        <w:rPr>
          <w:rFonts w:ascii="Arial" w:hAnsi="Arial" w:cs="Arial" w:hint="eastAsia"/>
          <w:sz w:val="20"/>
          <w:szCs w:val="20"/>
        </w:rPr>
        <w:t>年，</w:t>
      </w:r>
      <w:r w:rsidRPr="003E1129">
        <w:rPr>
          <w:rFonts w:ascii="Arial" w:hAnsi="Arial" w:cs="Arial" w:hint="eastAsia"/>
          <w:sz w:val="20"/>
          <w:szCs w:val="20"/>
        </w:rPr>
        <w:t>LM</w:t>
      </w:r>
      <w:proofErr w:type="spellEnd"/>
      <w:r w:rsidRPr="003E1129">
        <w:rPr>
          <w:rFonts w:ascii="Arial" w:hAnsi="Arial" w:cs="Arial" w:hint="eastAsia"/>
          <w:sz w:val="20"/>
          <w:szCs w:val="20"/>
        </w:rPr>
        <w:t xml:space="preserve"> Sequential EVO </w:t>
      </w:r>
      <w:proofErr w:type="spellStart"/>
      <w:r w:rsidRPr="003E1129">
        <w:rPr>
          <w:rFonts w:ascii="Arial" w:hAnsi="Arial" w:cs="Arial" w:hint="eastAsia"/>
          <w:sz w:val="20"/>
          <w:szCs w:val="20"/>
        </w:rPr>
        <w:t>獲得了</w:t>
      </w:r>
      <w:proofErr w:type="spellEnd"/>
      <w:r w:rsidRPr="003E1129">
        <w:rPr>
          <w:rFonts w:ascii="Arial" w:hAnsi="Arial" w:cs="Arial" w:hint="eastAsia"/>
          <w:sz w:val="20"/>
          <w:szCs w:val="20"/>
        </w:rPr>
        <w:t xml:space="preserve"> Aiguille </w:t>
      </w:r>
      <w:proofErr w:type="spellStart"/>
      <w:r w:rsidRPr="003E1129">
        <w:rPr>
          <w:rFonts w:ascii="Arial" w:hAnsi="Arial" w:cs="Arial" w:hint="eastAsia"/>
          <w:sz w:val="20"/>
          <w:szCs w:val="20"/>
        </w:rPr>
        <w:t>d</w:t>
      </w:r>
      <w:r w:rsidRPr="003E1129">
        <w:rPr>
          <w:rFonts w:ascii="Arial" w:hAnsi="Arial" w:cs="Arial" w:hint="eastAsia"/>
          <w:sz w:val="20"/>
          <w:szCs w:val="20"/>
        </w:rPr>
        <w:t>’</w:t>
      </w:r>
      <w:r w:rsidRPr="003E1129">
        <w:rPr>
          <w:rFonts w:ascii="Arial" w:hAnsi="Arial" w:cs="Arial" w:hint="eastAsia"/>
          <w:sz w:val="20"/>
          <w:szCs w:val="20"/>
        </w:rPr>
        <w:t>Or</w:t>
      </w:r>
      <w:r w:rsidRPr="003E1129">
        <w:rPr>
          <w:rFonts w:ascii="Arial" w:hAnsi="Arial" w:cs="Arial" w:hint="eastAsia"/>
          <w:sz w:val="20"/>
          <w:szCs w:val="20"/>
        </w:rPr>
        <w:t>，而</w:t>
      </w:r>
      <w:proofErr w:type="spellEnd"/>
      <w:r w:rsidRPr="003E1129">
        <w:rPr>
          <w:rFonts w:ascii="Arial" w:hAnsi="Arial" w:cs="Arial" w:hint="eastAsia"/>
          <w:sz w:val="20"/>
          <w:szCs w:val="20"/>
        </w:rPr>
        <w:t xml:space="preserve"> M.A.D.1 RED </w:t>
      </w:r>
      <w:proofErr w:type="gramStart"/>
      <w:r w:rsidRPr="003E1129">
        <w:rPr>
          <w:rFonts w:ascii="Arial" w:hAnsi="Arial" w:cs="Arial" w:hint="eastAsia"/>
          <w:sz w:val="20"/>
          <w:szCs w:val="20"/>
        </w:rPr>
        <w:t>贏得了“</w:t>
      </w:r>
      <w:proofErr w:type="gramEnd"/>
      <w:r w:rsidRPr="003E1129">
        <w:rPr>
          <w:rFonts w:ascii="Arial" w:hAnsi="Arial" w:cs="Arial" w:hint="eastAsia"/>
          <w:sz w:val="20"/>
          <w:szCs w:val="20"/>
        </w:rPr>
        <w:t>挑戰”類別獎項。</w:t>
      </w:r>
      <w:r w:rsidRPr="003E1129">
        <w:rPr>
          <w:rFonts w:ascii="Arial" w:hAnsi="Arial" w:cs="Arial"/>
          <w:sz w:val="20"/>
          <w:szCs w:val="20"/>
        </w:rPr>
        <w:t>2021</w:t>
      </w:r>
      <w:r w:rsidRPr="003E1129">
        <w:rPr>
          <w:rFonts w:ascii="Arial" w:hAnsi="Arial" w:cs="Arial"/>
          <w:sz w:val="20"/>
          <w:szCs w:val="20"/>
        </w:rPr>
        <w:t>年更一舉拿下兩座大獎，其中</w:t>
      </w:r>
      <w:r w:rsidRPr="003E1129">
        <w:rPr>
          <w:rFonts w:ascii="Arial" w:hAnsi="Arial" w:cs="Arial"/>
          <w:sz w:val="20"/>
          <w:szCs w:val="20"/>
        </w:rPr>
        <w:t>LMX</w:t>
      </w:r>
      <w:r w:rsidRPr="003E1129">
        <w:rPr>
          <w:rFonts w:ascii="Arial" w:hAnsi="Arial" w:cs="Arial"/>
          <w:sz w:val="20"/>
          <w:szCs w:val="20"/>
        </w:rPr>
        <w:t>腕錶獲封為最佳複雜功能男錶，而</w:t>
      </w:r>
      <w:r w:rsidRPr="003E1129">
        <w:rPr>
          <w:rFonts w:ascii="Arial" w:hAnsi="Arial" w:cs="Arial"/>
          <w:sz w:val="20"/>
          <w:szCs w:val="20"/>
        </w:rPr>
        <w:t xml:space="preserve">LM SE Eddy </w:t>
      </w:r>
      <w:proofErr w:type="spellStart"/>
      <w:r w:rsidRPr="003E1129">
        <w:rPr>
          <w:rFonts w:ascii="Arial" w:hAnsi="Arial" w:cs="Arial"/>
          <w:sz w:val="20"/>
          <w:szCs w:val="20"/>
        </w:rPr>
        <w:t>Jaquet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Around the World in Eighty Days</w:t>
      </w:r>
      <w:r w:rsidRPr="003E1129">
        <w:rPr>
          <w:rFonts w:ascii="Arial" w:hAnsi="Arial" w:cs="Arial"/>
          <w:sz w:val="20"/>
          <w:szCs w:val="20"/>
        </w:rPr>
        <w:t>腕錶則一舉拿下最佳工藝類大獎；</w:t>
      </w:r>
      <w:r w:rsidRPr="003E1129">
        <w:rPr>
          <w:rFonts w:ascii="Arial" w:hAnsi="Arial" w:cs="Arial"/>
          <w:kern w:val="2"/>
          <w:sz w:val="20"/>
          <w:szCs w:val="20"/>
        </w:rPr>
        <w:t xml:space="preserve">2019 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年，</w:t>
      </w:r>
      <w:r w:rsidRPr="003E1129">
        <w:rPr>
          <w:rFonts w:ascii="Arial" w:hAnsi="Arial" w:cs="Arial"/>
          <w:kern w:val="2"/>
          <w:sz w:val="20"/>
          <w:szCs w:val="20"/>
        </w:rPr>
        <w:t>LM</w:t>
      </w:r>
      <w:proofErr w:type="spellEnd"/>
      <w:r w:rsidRPr="003E1129">
        <w:rPr>
          <w:rFonts w:ascii="Arial" w:hAnsi="Arial" w:cs="Arial"/>
          <w:kern w:val="2"/>
          <w:sz w:val="20"/>
          <w:szCs w:val="20"/>
        </w:rPr>
        <w:t xml:space="preserve"> </w:t>
      </w:r>
      <w:proofErr w:type="spellStart"/>
      <w:r w:rsidRPr="003E1129">
        <w:rPr>
          <w:rFonts w:ascii="Arial" w:hAnsi="Arial" w:cs="Arial"/>
          <w:kern w:val="2"/>
          <w:sz w:val="20"/>
          <w:szCs w:val="20"/>
        </w:rPr>
        <w:t>FlyingT</w:t>
      </w:r>
      <w:proofErr w:type="spellEnd"/>
      <w:r w:rsidRPr="003E1129">
        <w:rPr>
          <w:rFonts w:ascii="Arial" w:hAnsi="Arial" w:cs="Arial"/>
          <w:kern w:val="2"/>
          <w:sz w:val="20"/>
          <w:szCs w:val="20"/>
        </w:rPr>
        <w:t xml:space="preserve"> </w:t>
      </w:r>
      <w:r w:rsidRPr="003E1129">
        <w:rPr>
          <w:rFonts w:ascii="Arial" w:hAnsi="Arial" w:cs="Arial"/>
          <w:kern w:val="2"/>
          <w:sz w:val="20"/>
          <w:szCs w:val="20"/>
        </w:rPr>
        <w:t>獲得「最佳複雜女錶」的殊榮；</w:t>
      </w:r>
      <w:r w:rsidRPr="003E1129">
        <w:rPr>
          <w:rFonts w:ascii="Arial" w:hAnsi="Arial" w:cs="Arial"/>
          <w:sz w:val="20"/>
          <w:szCs w:val="20"/>
        </w:rPr>
        <w:t xml:space="preserve">2016 </w:t>
      </w:r>
      <w:r w:rsidRPr="003E1129">
        <w:rPr>
          <w:rFonts w:ascii="Arial" w:hAnsi="Arial" w:cs="Arial"/>
          <w:sz w:val="20"/>
          <w:szCs w:val="20"/>
        </w:rPr>
        <w:t>年</w:t>
      </w:r>
      <w:r w:rsidRPr="003E1129">
        <w:rPr>
          <w:rFonts w:ascii="Arial" w:hAnsi="Arial" w:cs="Arial"/>
          <w:sz w:val="20"/>
          <w:szCs w:val="20"/>
        </w:rPr>
        <w:t xml:space="preserve"> LM Perpetual </w:t>
      </w:r>
      <w:proofErr w:type="spellStart"/>
      <w:r w:rsidRPr="003E1129">
        <w:rPr>
          <w:rFonts w:ascii="Arial" w:hAnsi="Arial" w:cs="Arial"/>
          <w:sz w:val="20"/>
          <w:szCs w:val="20"/>
        </w:rPr>
        <w:t>獲頒「最佳萬年曆腕錶獎</w:t>
      </w:r>
      <w:proofErr w:type="spellEnd"/>
      <w:r w:rsidRPr="003E1129">
        <w:rPr>
          <w:rFonts w:ascii="Arial" w:hAnsi="Arial" w:cs="Arial"/>
          <w:sz w:val="20"/>
          <w:szCs w:val="20"/>
        </w:rPr>
        <w:t>」；</w:t>
      </w:r>
      <w:r w:rsidRPr="003E1129">
        <w:rPr>
          <w:rFonts w:ascii="Arial" w:hAnsi="Arial" w:cs="Arial"/>
          <w:sz w:val="20"/>
          <w:szCs w:val="20"/>
        </w:rPr>
        <w:t xml:space="preserve">2012 </w:t>
      </w:r>
      <w:proofErr w:type="spellStart"/>
      <w:r w:rsidRPr="003E1129">
        <w:rPr>
          <w:rFonts w:ascii="Arial" w:hAnsi="Arial" w:cs="Arial"/>
          <w:sz w:val="20"/>
          <w:szCs w:val="20"/>
        </w:rPr>
        <w:t>年，</w:t>
      </w:r>
      <w:r w:rsidRPr="003E1129">
        <w:rPr>
          <w:rFonts w:ascii="Arial" w:hAnsi="Arial" w:cs="Arial"/>
          <w:sz w:val="20"/>
          <w:szCs w:val="20"/>
        </w:rPr>
        <w:t>Legacy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Machine No.1 </w:t>
      </w:r>
      <w:proofErr w:type="spellStart"/>
      <w:r w:rsidRPr="003E1129">
        <w:rPr>
          <w:rFonts w:ascii="Arial" w:hAnsi="Arial" w:cs="Arial"/>
          <w:sz w:val="20"/>
          <w:szCs w:val="20"/>
        </w:rPr>
        <w:t>勇奪「最受公眾歡迎獎</w:t>
      </w:r>
      <w:proofErr w:type="spellEnd"/>
      <w:r w:rsidRPr="003E1129">
        <w:rPr>
          <w:rFonts w:ascii="Arial" w:hAnsi="Arial" w:cs="Arial"/>
          <w:sz w:val="20"/>
          <w:szCs w:val="20"/>
        </w:rPr>
        <w:t>」（</w:t>
      </w:r>
      <w:proofErr w:type="spellStart"/>
      <w:r w:rsidRPr="003E1129">
        <w:rPr>
          <w:rFonts w:ascii="Arial" w:hAnsi="Arial" w:cs="Arial"/>
          <w:sz w:val="20"/>
          <w:szCs w:val="20"/>
        </w:rPr>
        <w:t>由鐘錶迷投票選出）以及「最佳男士腕錶獎</w:t>
      </w:r>
      <w:proofErr w:type="spellEnd"/>
      <w:r w:rsidRPr="003E1129">
        <w:rPr>
          <w:rFonts w:ascii="Arial" w:hAnsi="Arial" w:cs="Arial"/>
          <w:sz w:val="20"/>
          <w:szCs w:val="20"/>
        </w:rPr>
        <w:t>」（由評審投票選出）的雙重肯定。</w:t>
      </w:r>
      <w:r w:rsidRPr="003E1129">
        <w:rPr>
          <w:rFonts w:ascii="Arial" w:hAnsi="Arial" w:cs="Arial"/>
          <w:sz w:val="20"/>
          <w:szCs w:val="20"/>
        </w:rPr>
        <w:t xml:space="preserve">2010 </w:t>
      </w:r>
      <w:proofErr w:type="spellStart"/>
      <w:r w:rsidRPr="003E1129">
        <w:rPr>
          <w:rFonts w:ascii="Arial" w:hAnsi="Arial" w:cs="Arial"/>
          <w:sz w:val="20"/>
          <w:szCs w:val="20"/>
        </w:rPr>
        <w:t>年，</w:t>
      </w:r>
      <w:r w:rsidRPr="003E1129">
        <w:rPr>
          <w:rFonts w:ascii="Arial" w:hAnsi="Arial" w:cs="Arial"/>
          <w:sz w:val="20"/>
          <w:szCs w:val="20"/>
        </w:rPr>
        <w:t>MB&amp;F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</w:t>
      </w:r>
      <w:r w:rsidRPr="003E1129">
        <w:rPr>
          <w:rFonts w:ascii="Arial" w:hAnsi="Arial" w:cs="Arial"/>
          <w:sz w:val="20"/>
          <w:szCs w:val="20"/>
        </w:rPr>
        <w:t>以</w:t>
      </w:r>
      <w:r w:rsidRPr="003E1129">
        <w:rPr>
          <w:rFonts w:ascii="Arial" w:hAnsi="Arial" w:cs="Arial"/>
          <w:sz w:val="20"/>
          <w:szCs w:val="20"/>
        </w:rPr>
        <w:t xml:space="preserve"> HM4 Thunderbolt </w:t>
      </w:r>
      <w:r w:rsidRPr="003E1129">
        <w:rPr>
          <w:rFonts w:ascii="Arial" w:hAnsi="Arial" w:cs="Arial"/>
          <w:sz w:val="20"/>
          <w:szCs w:val="20"/>
        </w:rPr>
        <w:t>贏得「最佳概念與設計腕錶」大獎。</w:t>
      </w:r>
      <w:r w:rsidRPr="003E1129">
        <w:rPr>
          <w:rFonts w:ascii="Arial" w:hAnsi="Arial" w:cs="Arial"/>
          <w:sz w:val="20"/>
          <w:szCs w:val="20"/>
        </w:rPr>
        <w:t xml:space="preserve">2015 </w:t>
      </w:r>
      <w:proofErr w:type="spellStart"/>
      <w:r w:rsidRPr="003E1129">
        <w:rPr>
          <w:rFonts w:ascii="Arial" w:hAnsi="Arial" w:cs="Arial"/>
          <w:sz w:val="20"/>
          <w:szCs w:val="20"/>
        </w:rPr>
        <w:t>年，品牌再以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HM6 Space Pirate </w:t>
      </w:r>
      <w:proofErr w:type="spellStart"/>
      <w:r w:rsidRPr="003E1129">
        <w:rPr>
          <w:rFonts w:ascii="Arial" w:hAnsi="Arial" w:cs="Arial"/>
          <w:sz w:val="20"/>
          <w:szCs w:val="20"/>
        </w:rPr>
        <w:t>宇宙海盜在國際紅點大獎</w:t>
      </w:r>
      <w:proofErr w:type="spellEnd"/>
      <w:r w:rsidRPr="003E1129">
        <w:rPr>
          <w:rFonts w:ascii="Arial" w:hAnsi="Arial" w:cs="Arial"/>
          <w:sz w:val="20"/>
          <w:szCs w:val="20"/>
        </w:rPr>
        <w:t xml:space="preserve"> (Red Dot Awards) </w:t>
      </w:r>
      <w:proofErr w:type="spellStart"/>
      <w:r w:rsidRPr="003E1129">
        <w:rPr>
          <w:rFonts w:ascii="Arial" w:hAnsi="Arial" w:cs="Arial"/>
          <w:sz w:val="20"/>
          <w:szCs w:val="20"/>
        </w:rPr>
        <w:t>一舉拿下最高榮譽的「最佳設計大獎</w:t>
      </w:r>
      <w:proofErr w:type="spellEnd"/>
      <w:r w:rsidRPr="003E1129">
        <w:rPr>
          <w:rFonts w:ascii="Arial" w:hAnsi="Arial" w:cs="Arial"/>
          <w:sz w:val="20"/>
          <w:szCs w:val="20"/>
        </w:rPr>
        <w:t>」。</w:t>
      </w:r>
    </w:p>
    <w:p w14:paraId="6B1614B0" w14:textId="5B87BDBC" w:rsidR="008B4069" w:rsidRPr="00B91760" w:rsidRDefault="008B4069" w:rsidP="007F2A4D">
      <w:pPr>
        <w:jc w:val="center"/>
        <w:rPr>
          <w:rFonts w:ascii="Arial" w:hAnsi="Arial" w:cs="Arial"/>
          <w:bCs/>
        </w:rPr>
      </w:pPr>
    </w:p>
    <w:sectPr w:rsidR="008B4069" w:rsidRPr="00B91760" w:rsidSect="0061609A">
      <w:headerReference w:type="default" r:id="rId8"/>
      <w:footerReference w:type="default" r:id="rId9"/>
      <w:pgSz w:w="11900" w:h="16840"/>
      <w:pgMar w:top="1702" w:right="1410" w:bottom="1560" w:left="1134" w:header="568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78FE" w14:textId="77777777" w:rsidR="000E3577" w:rsidRDefault="000E3577" w:rsidP="0061609A">
      <w:r>
        <w:separator/>
      </w:r>
    </w:p>
  </w:endnote>
  <w:endnote w:type="continuationSeparator" w:id="0">
    <w:p w14:paraId="4037983D" w14:textId="77777777" w:rsidR="000E3577" w:rsidRDefault="000E3577" w:rsidP="0061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20B0604020202020204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ADCC" w14:textId="47340A23" w:rsidR="0061609A" w:rsidRPr="00BF5AE9" w:rsidRDefault="00BF5AE9" w:rsidP="00BF5AE9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</w:r>
    <w:proofErr w:type="spellStart"/>
    <w:r w:rsidRPr="00E05DD2">
      <w:rPr>
        <w:rFonts w:ascii="Arial" w:hAnsi="Arial" w:cs="Arial"/>
        <w:sz w:val="18"/>
        <w:szCs w:val="18"/>
        <w:lang w:val="en-GB"/>
      </w:rPr>
      <w:t>Charris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Yadigaroglou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- cy@mbandf.com / Arnaud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Légeret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- arl@mbandf.com </w:t>
    </w:r>
    <w:r w:rsidRPr="00E05DD2">
      <w:rPr>
        <w:rFonts w:ascii="Arial" w:hAnsi="Arial" w:cs="Arial"/>
        <w:sz w:val="18"/>
        <w:szCs w:val="18"/>
        <w:lang w:val="en-GB"/>
      </w:rPr>
      <w:br/>
      <w:t xml:space="preserve">MB&amp;F SA, Route de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Drize</w:t>
    </w:r>
    <w:proofErr w:type="spellEnd"/>
    <w:r w:rsidRPr="00E05DD2">
      <w:rPr>
        <w:rFonts w:ascii="Arial" w:hAnsi="Arial" w:cs="Arial"/>
        <w:sz w:val="18"/>
        <w:szCs w:val="18"/>
        <w:lang w:val="en-GB"/>
      </w:rPr>
      <w:t xml:space="preserve"> 2, CH-1227 </w:t>
    </w:r>
    <w:proofErr w:type="spellStart"/>
    <w:r w:rsidRPr="00E05DD2">
      <w:rPr>
        <w:rFonts w:ascii="Arial" w:hAnsi="Arial" w:cs="Arial"/>
        <w:sz w:val="18"/>
        <w:szCs w:val="18"/>
        <w:lang w:val="en-GB"/>
      </w:rPr>
      <w:t>Carouge</w:t>
    </w:r>
    <w:proofErr w:type="spellEnd"/>
    <w:r w:rsidRPr="00E05DD2">
      <w:rPr>
        <w:rFonts w:ascii="Arial" w:hAnsi="Arial" w:cs="Arial"/>
        <w:sz w:val="18"/>
        <w:szCs w:val="18"/>
        <w:lang w:val="en-GB"/>
      </w:rPr>
      <w:t>, Switzerland</w:t>
    </w:r>
    <w:r w:rsidRPr="00E05DD2">
      <w:rPr>
        <w:rFonts w:ascii="Arial" w:hAnsi="Arial" w:cs="Arial"/>
        <w:sz w:val="18"/>
        <w:szCs w:val="18"/>
        <w:lang w:val="en-GB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556F" w14:textId="77777777" w:rsidR="000E3577" w:rsidRDefault="000E3577" w:rsidP="0061609A">
      <w:r>
        <w:separator/>
      </w:r>
    </w:p>
  </w:footnote>
  <w:footnote w:type="continuationSeparator" w:id="0">
    <w:p w14:paraId="1BD4D458" w14:textId="77777777" w:rsidR="000E3577" w:rsidRDefault="000E3577" w:rsidP="0061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0035" w14:textId="533A969C" w:rsidR="0061609A" w:rsidRDefault="0061609A">
    <w:pPr>
      <w:pStyle w:val="En-tte"/>
    </w:pPr>
    <w:r>
      <w:rPr>
        <w:noProof/>
        <w:lang w:eastAsia="zh-TW"/>
      </w:rPr>
      <w:drawing>
        <wp:inline distT="0" distB="0" distL="0" distR="0" wp14:anchorId="09B0D237" wp14:editId="5F7D3EE7">
          <wp:extent cx="1531620" cy="518160"/>
          <wp:effectExtent l="0" t="0" r="0" b="0"/>
          <wp:docPr id="14" name="Image 14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72EAE8"/>
    <w:lvl w:ilvl="0">
      <w:start w:val="1"/>
      <w:numFmt w:val="bullet"/>
      <w:pStyle w:val="Listepuces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79C660DE"/>
    <w:multiLevelType w:val="hybridMultilevel"/>
    <w:tmpl w:val="B17A34F4"/>
    <w:lvl w:ilvl="0" w:tplc="2578CAE8">
      <w:numFmt w:val="bullet"/>
      <w:lvlText w:val="-"/>
      <w:lvlJc w:val="left"/>
      <w:pPr>
        <w:ind w:left="720" w:hanging="360"/>
      </w:pPr>
      <w:rPr>
        <w:rFonts w:ascii="Avenir LT Std 35 Light" w:eastAsiaTheme="minorHAnsi" w:hAnsi="Avenir LT Std 35 Light" w:cstheme="maj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8078">
    <w:abstractNumId w:val="1"/>
  </w:num>
  <w:num w:numId="2" w16cid:durableId="195076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98"/>
    <w:rsid w:val="000060C0"/>
    <w:rsid w:val="000100BD"/>
    <w:rsid w:val="00012DA3"/>
    <w:rsid w:val="00030DDB"/>
    <w:rsid w:val="00031B51"/>
    <w:rsid w:val="000420BE"/>
    <w:rsid w:val="0004442B"/>
    <w:rsid w:val="00050F39"/>
    <w:rsid w:val="00064523"/>
    <w:rsid w:val="00072206"/>
    <w:rsid w:val="00074D17"/>
    <w:rsid w:val="00087FB0"/>
    <w:rsid w:val="00093FA1"/>
    <w:rsid w:val="000A6A26"/>
    <w:rsid w:val="000B7F0A"/>
    <w:rsid w:val="000C1420"/>
    <w:rsid w:val="000C46A4"/>
    <w:rsid w:val="000D3EC1"/>
    <w:rsid w:val="000E3577"/>
    <w:rsid w:val="000E784D"/>
    <w:rsid w:val="000E7949"/>
    <w:rsid w:val="00114709"/>
    <w:rsid w:val="00124689"/>
    <w:rsid w:val="001263A7"/>
    <w:rsid w:val="001263F1"/>
    <w:rsid w:val="00141481"/>
    <w:rsid w:val="00147896"/>
    <w:rsid w:val="00150680"/>
    <w:rsid w:val="001543FB"/>
    <w:rsid w:val="00165279"/>
    <w:rsid w:val="00177B07"/>
    <w:rsid w:val="00190F12"/>
    <w:rsid w:val="00193A9D"/>
    <w:rsid w:val="00194DD7"/>
    <w:rsid w:val="00195B72"/>
    <w:rsid w:val="001A2C54"/>
    <w:rsid w:val="001A58BC"/>
    <w:rsid w:val="001A7D62"/>
    <w:rsid w:val="001B6CA9"/>
    <w:rsid w:val="001D2017"/>
    <w:rsid w:val="001E00A0"/>
    <w:rsid w:val="001E0562"/>
    <w:rsid w:val="001E1698"/>
    <w:rsid w:val="001E3083"/>
    <w:rsid w:val="001F09B1"/>
    <w:rsid w:val="001F49E5"/>
    <w:rsid w:val="0022412C"/>
    <w:rsid w:val="00226973"/>
    <w:rsid w:val="00230196"/>
    <w:rsid w:val="00230483"/>
    <w:rsid w:val="0023263C"/>
    <w:rsid w:val="00232862"/>
    <w:rsid w:val="00235F8D"/>
    <w:rsid w:val="00256229"/>
    <w:rsid w:val="00261571"/>
    <w:rsid w:val="00282551"/>
    <w:rsid w:val="00291D5E"/>
    <w:rsid w:val="002962C3"/>
    <w:rsid w:val="002A54E5"/>
    <w:rsid w:val="002B060C"/>
    <w:rsid w:val="002C2897"/>
    <w:rsid w:val="002C2C88"/>
    <w:rsid w:val="002C6610"/>
    <w:rsid w:val="002D0EEC"/>
    <w:rsid w:val="002E0485"/>
    <w:rsid w:val="002E0FD4"/>
    <w:rsid w:val="002F0223"/>
    <w:rsid w:val="002F56C2"/>
    <w:rsid w:val="00311870"/>
    <w:rsid w:val="0032228B"/>
    <w:rsid w:val="00326726"/>
    <w:rsid w:val="00335081"/>
    <w:rsid w:val="00335286"/>
    <w:rsid w:val="003424A5"/>
    <w:rsid w:val="00342BF9"/>
    <w:rsid w:val="0035273B"/>
    <w:rsid w:val="00365F28"/>
    <w:rsid w:val="003700F0"/>
    <w:rsid w:val="003834A3"/>
    <w:rsid w:val="003A41B2"/>
    <w:rsid w:val="003A45B0"/>
    <w:rsid w:val="003A5E2D"/>
    <w:rsid w:val="003A7D09"/>
    <w:rsid w:val="003B0986"/>
    <w:rsid w:val="003B174C"/>
    <w:rsid w:val="003B437E"/>
    <w:rsid w:val="003C6EE7"/>
    <w:rsid w:val="003E1129"/>
    <w:rsid w:val="003E35C1"/>
    <w:rsid w:val="003E7EE7"/>
    <w:rsid w:val="003F0619"/>
    <w:rsid w:val="003F48AB"/>
    <w:rsid w:val="003F5E49"/>
    <w:rsid w:val="00402E4F"/>
    <w:rsid w:val="004120D3"/>
    <w:rsid w:val="00420F20"/>
    <w:rsid w:val="004220C4"/>
    <w:rsid w:val="00422432"/>
    <w:rsid w:val="004227E8"/>
    <w:rsid w:val="00432CEA"/>
    <w:rsid w:val="00441062"/>
    <w:rsid w:val="00444ED5"/>
    <w:rsid w:val="0044536D"/>
    <w:rsid w:val="00451F3F"/>
    <w:rsid w:val="00462B69"/>
    <w:rsid w:val="00464BE8"/>
    <w:rsid w:val="0047628E"/>
    <w:rsid w:val="0048537F"/>
    <w:rsid w:val="0049175F"/>
    <w:rsid w:val="004A434C"/>
    <w:rsid w:val="004B55CC"/>
    <w:rsid w:val="004B56D5"/>
    <w:rsid w:val="004C1E34"/>
    <w:rsid w:val="004C1FD6"/>
    <w:rsid w:val="004C387F"/>
    <w:rsid w:val="004C58F8"/>
    <w:rsid w:val="004D0039"/>
    <w:rsid w:val="004D05A9"/>
    <w:rsid w:val="004D2556"/>
    <w:rsid w:val="005063F4"/>
    <w:rsid w:val="0051018D"/>
    <w:rsid w:val="00513770"/>
    <w:rsid w:val="005248EF"/>
    <w:rsid w:val="00527AE3"/>
    <w:rsid w:val="00532A43"/>
    <w:rsid w:val="00533562"/>
    <w:rsid w:val="00545486"/>
    <w:rsid w:val="00562B77"/>
    <w:rsid w:val="00573CE4"/>
    <w:rsid w:val="00584D03"/>
    <w:rsid w:val="005A5C0D"/>
    <w:rsid w:val="005B2A28"/>
    <w:rsid w:val="005B4888"/>
    <w:rsid w:val="005B6906"/>
    <w:rsid w:val="005D6E75"/>
    <w:rsid w:val="005D7E4A"/>
    <w:rsid w:val="005E0624"/>
    <w:rsid w:val="006049CF"/>
    <w:rsid w:val="006065BA"/>
    <w:rsid w:val="00612439"/>
    <w:rsid w:val="00614C67"/>
    <w:rsid w:val="0061609A"/>
    <w:rsid w:val="00620B29"/>
    <w:rsid w:val="00621729"/>
    <w:rsid w:val="0063798D"/>
    <w:rsid w:val="006404AA"/>
    <w:rsid w:val="00647728"/>
    <w:rsid w:val="00647B5F"/>
    <w:rsid w:val="006507E8"/>
    <w:rsid w:val="00651E34"/>
    <w:rsid w:val="00661E57"/>
    <w:rsid w:val="006678F4"/>
    <w:rsid w:val="00684A5C"/>
    <w:rsid w:val="00685100"/>
    <w:rsid w:val="00691304"/>
    <w:rsid w:val="0069363A"/>
    <w:rsid w:val="00696345"/>
    <w:rsid w:val="00697BFD"/>
    <w:rsid w:val="006A2E6A"/>
    <w:rsid w:val="006A5889"/>
    <w:rsid w:val="006B216E"/>
    <w:rsid w:val="006B2633"/>
    <w:rsid w:val="006D6B71"/>
    <w:rsid w:val="006D6EF7"/>
    <w:rsid w:val="006E278C"/>
    <w:rsid w:val="006F55A1"/>
    <w:rsid w:val="006F5947"/>
    <w:rsid w:val="007058EA"/>
    <w:rsid w:val="00712BBB"/>
    <w:rsid w:val="0071320A"/>
    <w:rsid w:val="00724AA2"/>
    <w:rsid w:val="00726003"/>
    <w:rsid w:val="007273DE"/>
    <w:rsid w:val="0073293D"/>
    <w:rsid w:val="00732AD7"/>
    <w:rsid w:val="00741946"/>
    <w:rsid w:val="00752624"/>
    <w:rsid w:val="00774245"/>
    <w:rsid w:val="0079017E"/>
    <w:rsid w:val="00791B8B"/>
    <w:rsid w:val="007922D7"/>
    <w:rsid w:val="00793B5E"/>
    <w:rsid w:val="007953CE"/>
    <w:rsid w:val="00795EAD"/>
    <w:rsid w:val="007E6B98"/>
    <w:rsid w:val="007F2A4D"/>
    <w:rsid w:val="00811AF9"/>
    <w:rsid w:val="00826CF9"/>
    <w:rsid w:val="00842021"/>
    <w:rsid w:val="0084360A"/>
    <w:rsid w:val="00843677"/>
    <w:rsid w:val="0086095E"/>
    <w:rsid w:val="0087127F"/>
    <w:rsid w:val="00886E1A"/>
    <w:rsid w:val="008B4069"/>
    <w:rsid w:val="008C0AFA"/>
    <w:rsid w:val="008C2227"/>
    <w:rsid w:val="008D4F92"/>
    <w:rsid w:val="008E2382"/>
    <w:rsid w:val="008F08E4"/>
    <w:rsid w:val="0090115F"/>
    <w:rsid w:val="009031DA"/>
    <w:rsid w:val="0090487F"/>
    <w:rsid w:val="00907BE4"/>
    <w:rsid w:val="009122AA"/>
    <w:rsid w:val="009271C1"/>
    <w:rsid w:val="009276A7"/>
    <w:rsid w:val="009329A1"/>
    <w:rsid w:val="0094088E"/>
    <w:rsid w:val="009462BA"/>
    <w:rsid w:val="00950AE9"/>
    <w:rsid w:val="00952F7D"/>
    <w:rsid w:val="00961717"/>
    <w:rsid w:val="00970D95"/>
    <w:rsid w:val="009768BD"/>
    <w:rsid w:val="00987975"/>
    <w:rsid w:val="00992CE0"/>
    <w:rsid w:val="009A47C5"/>
    <w:rsid w:val="009A50E0"/>
    <w:rsid w:val="009B1320"/>
    <w:rsid w:val="009B4CAD"/>
    <w:rsid w:val="009C2E5A"/>
    <w:rsid w:val="009E134C"/>
    <w:rsid w:val="009E3B02"/>
    <w:rsid w:val="009E4B5E"/>
    <w:rsid w:val="009F4BD4"/>
    <w:rsid w:val="009F6913"/>
    <w:rsid w:val="00A0047E"/>
    <w:rsid w:val="00A03986"/>
    <w:rsid w:val="00A0471F"/>
    <w:rsid w:val="00A16416"/>
    <w:rsid w:val="00A16FE4"/>
    <w:rsid w:val="00A311F3"/>
    <w:rsid w:val="00A329CE"/>
    <w:rsid w:val="00A34262"/>
    <w:rsid w:val="00A377EB"/>
    <w:rsid w:val="00A56A66"/>
    <w:rsid w:val="00A734F7"/>
    <w:rsid w:val="00A73A73"/>
    <w:rsid w:val="00A73EC1"/>
    <w:rsid w:val="00A7475A"/>
    <w:rsid w:val="00A8419D"/>
    <w:rsid w:val="00A936BA"/>
    <w:rsid w:val="00A945E4"/>
    <w:rsid w:val="00A96645"/>
    <w:rsid w:val="00A9695B"/>
    <w:rsid w:val="00AA4BEC"/>
    <w:rsid w:val="00AA6304"/>
    <w:rsid w:val="00AA63E0"/>
    <w:rsid w:val="00AB3525"/>
    <w:rsid w:val="00AB48C0"/>
    <w:rsid w:val="00AD02F8"/>
    <w:rsid w:val="00AE2724"/>
    <w:rsid w:val="00AF05E7"/>
    <w:rsid w:val="00B005D1"/>
    <w:rsid w:val="00B222EE"/>
    <w:rsid w:val="00B2629B"/>
    <w:rsid w:val="00B30047"/>
    <w:rsid w:val="00B31F65"/>
    <w:rsid w:val="00B37615"/>
    <w:rsid w:val="00B53680"/>
    <w:rsid w:val="00B53A0A"/>
    <w:rsid w:val="00B64B25"/>
    <w:rsid w:val="00B64D58"/>
    <w:rsid w:val="00B70E7A"/>
    <w:rsid w:val="00B72080"/>
    <w:rsid w:val="00B726F5"/>
    <w:rsid w:val="00B86DDE"/>
    <w:rsid w:val="00BD54A8"/>
    <w:rsid w:val="00BF2546"/>
    <w:rsid w:val="00BF4114"/>
    <w:rsid w:val="00BF4952"/>
    <w:rsid w:val="00BF4BF1"/>
    <w:rsid w:val="00BF5AE9"/>
    <w:rsid w:val="00BF741D"/>
    <w:rsid w:val="00C11EE5"/>
    <w:rsid w:val="00C441B9"/>
    <w:rsid w:val="00C44EE0"/>
    <w:rsid w:val="00C46800"/>
    <w:rsid w:val="00C47423"/>
    <w:rsid w:val="00C54590"/>
    <w:rsid w:val="00C5780F"/>
    <w:rsid w:val="00CA3539"/>
    <w:rsid w:val="00CB001B"/>
    <w:rsid w:val="00CD431E"/>
    <w:rsid w:val="00CE1B5B"/>
    <w:rsid w:val="00CE55C4"/>
    <w:rsid w:val="00CE7CF6"/>
    <w:rsid w:val="00CF17C7"/>
    <w:rsid w:val="00D34417"/>
    <w:rsid w:val="00D356DF"/>
    <w:rsid w:val="00D75F69"/>
    <w:rsid w:val="00D86F8C"/>
    <w:rsid w:val="00DA46B1"/>
    <w:rsid w:val="00DA60B6"/>
    <w:rsid w:val="00DA6D67"/>
    <w:rsid w:val="00DC0BF4"/>
    <w:rsid w:val="00DC2F38"/>
    <w:rsid w:val="00DC4340"/>
    <w:rsid w:val="00DE380A"/>
    <w:rsid w:val="00DE64D5"/>
    <w:rsid w:val="00DF0190"/>
    <w:rsid w:val="00DF31F5"/>
    <w:rsid w:val="00E002D5"/>
    <w:rsid w:val="00E03B20"/>
    <w:rsid w:val="00E05B18"/>
    <w:rsid w:val="00E112CA"/>
    <w:rsid w:val="00E164CD"/>
    <w:rsid w:val="00E21EC2"/>
    <w:rsid w:val="00E4783A"/>
    <w:rsid w:val="00E5080E"/>
    <w:rsid w:val="00E606CA"/>
    <w:rsid w:val="00E61F5E"/>
    <w:rsid w:val="00E66338"/>
    <w:rsid w:val="00E7335A"/>
    <w:rsid w:val="00E776A1"/>
    <w:rsid w:val="00E94DD5"/>
    <w:rsid w:val="00EA2117"/>
    <w:rsid w:val="00EA6889"/>
    <w:rsid w:val="00EA70D1"/>
    <w:rsid w:val="00EA7C74"/>
    <w:rsid w:val="00EB3369"/>
    <w:rsid w:val="00EC19A7"/>
    <w:rsid w:val="00EC37EB"/>
    <w:rsid w:val="00ED38A6"/>
    <w:rsid w:val="00EE6EF3"/>
    <w:rsid w:val="00EF055D"/>
    <w:rsid w:val="00F0703C"/>
    <w:rsid w:val="00F12A72"/>
    <w:rsid w:val="00F22314"/>
    <w:rsid w:val="00F279DA"/>
    <w:rsid w:val="00F31482"/>
    <w:rsid w:val="00F42627"/>
    <w:rsid w:val="00F44EE5"/>
    <w:rsid w:val="00F46DBB"/>
    <w:rsid w:val="00F53FAE"/>
    <w:rsid w:val="00F542DC"/>
    <w:rsid w:val="00F70CEB"/>
    <w:rsid w:val="00F74481"/>
    <w:rsid w:val="00F86FA0"/>
    <w:rsid w:val="00F968CB"/>
    <w:rsid w:val="00FA5463"/>
    <w:rsid w:val="00FA5B0E"/>
    <w:rsid w:val="00FA5C20"/>
    <w:rsid w:val="00FB2908"/>
    <w:rsid w:val="00FB478F"/>
    <w:rsid w:val="00FD6DC7"/>
    <w:rsid w:val="00FE3390"/>
    <w:rsid w:val="00FF2E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E970"/>
  <w15:docId w15:val="{1E721889-1BB3-0141-98E0-62820C4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26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629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DC4340"/>
    <w:rPr>
      <w:sz w:val="16"/>
      <w:szCs w:val="16"/>
    </w:rPr>
  </w:style>
  <w:style w:type="paragraph" w:styleId="Commentaire">
    <w:name w:val="annotation text"/>
    <w:basedOn w:val="Normal"/>
    <w:link w:val="CommentaireCar"/>
    <w:rsid w:val="00DC434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C4340"/>
    <w:rPr>
      <w:rFonts w:ascii="Avenir Light" w:hAnsi="Avenir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C43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C4340"/>
    <w:rPr>
      <w:rFonts w:ascii="Avenir Light" w:hAnsi="Avenir Light"/>
      <w:b/>
      <w:bCs/>
      <w:sz w:val="20"/>
      <w:szCs w:val="20"/>
    </w:rPr>
  </w:style>
  <w:style w:type="paragraph" w:styleId="Paragraphedeliste">
    <w:name w:val="List Paragraph"/>
    <w:basedOn w:val="Normal"/>
    <w:rsid w:val="00B53A0A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6160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609A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6160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609A"/>
    <w:rPr>
      <w:rFonts w:ascii="Avenir Light" w:hAnsi="Avenir Light"/>
    </w:rPr>
  </w:style>
  <w:style w:type="paragraph" w:customStyle="1" w:styleId="WW-Default">
    <w:name w:val="WW-Default"/>
    <w:rsid w:val="0061609A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customStyle="1" w:styleId="Grillemoyenne21">
    <w:name w:val="Grille moyenne 21"/>
    <w:uiPriority w:val="1"/>
    <w:qFormat/>
    <w:rsid w:val="0061609A"/>
    <w:rPr>
      <w:rFonts w:ascii="Calibri" w:eastAsia="Calibri" w:hAnsi="Calibri" w:cs="Times New Roman"/>
      <w:sz w:val="22"/>
      <w:szCs w:val="22"/>
      <w:lang w:val="fr-CH"/>
    </w:rPr>
  </w:style>
  <w:style w:type="paragraph" w:styleId="Sansinterligne">
    <w:name w:val="No Spacing"/>
    <w:basedOn w:val="Normal"/>
    <w:uiPriority w:val="99"/>
    <w:qFormat/>
    <w:rsid w:val="0069363A"/>
    <w:rPr>
      <w:rFonts w:ascii="Calibri" w:hAnsi="Calibri" w:cs="Calibri"/>
      <w:sz w:val="22"/>
      <w:szCs w:val="22"/>
      <w:lang w:val="fr-CH"/>
    </w:rPr>
  </w:style>
  <w:style w:type="character" w:styleId="Lienhypertexte">
    <w:name w:val="Hyperlink"/>
    <w:uiPriority w:val="99"/>
    <w:unhideWhenUsed/>
    <w:rsid w:val="008B4069"/>
    <w:rPr>
      <w:color w:val="0000FF"/>
      <w:u w:val="single"/>
    </w:rPr>
  </w:style>
  <w:style w:type="paragraph" w:styleId="Listepuces">
    <w:name w:val="List Bullet"/>
    <w:basedOn w:val="Normal"/>
    <w:unhideWhenUsed/>
    <w:rsid w:val="001543F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A6F4-5410-4BAC-9E65-B14383D8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Revolution Press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MBandF IT</cp:lastModifiedBy>
  <cp:revision>3</cp:revision>
  <cp:lastPrinted>2021-10-17T14:28:00Z</cp:lastPrinted>
  <dcterms:created xsi:type="dcterms:W3CDTF">2023-09-04T07:33:00Z</dcterms:created>
  <dcterms:modified xsi:type="dcterms:W3CDTF">2023-09-11T08:31:00Z</dcterms:modified>
</cp:coreProperties>
</file>