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3631" w14:textId="77777777" w:rsidR="00A03986" w:rsidRPr="00E527E6" w:rsidRDefault="00A03986" w:rsidP="00A03986">
      <w:pPr>
        <w:jc w:val="center"/>
        <w:rPr>
          <w:rFonts w:ascii="Arial" w:hAnsi="Arial" w:cs="Arial"/>
          <w:b/>
          <w:sz w:val="36"/>
          <w:szCs w:val="36"/>
        </w:rPr>
      </w:pPr>
      <w:r w:rsidRPr="00E527E6">
        <w:rPr>
          <w:rFonts w:ascii="Arial" w:hAnsi="Arial" w:cs="Arial"/>
          <w:b/>
          <w:bCs/>
          <w:sz w:val="36"/>
          <w:szCs w:val="36"/>
        </w:rPr>
        <w:t>LEGACY MACHINE SPLIT ESCAPEMENT EVO</w:t>
      </w:r>
    </w:p>
    <w:p w14:paraId="0CD9798B" w14:textId="16B63E33" w:rsidR="00000B11" w:rsidRPr="00E527E6" w:rsidRDefault="00000B11" w:rsidP="00302EE0">
      <w:pPr>
        <w:jc w:val="center"/>
        <w:rPr>
          <w:rFonts w:ascii="Arial" w:hAnsi="Arial" w:cs="Arial"/>
          <w:sz w:val="22"/>
          <w:szCs w:val="22"/>
        </w:rPr>
      </w:pPr>
      <w:r w:rsidRPr="00E527E6">
        <w:rPr>
          <w:rFonts w:ascii="Arial" w:eastAsiaTheme="minorEastAsia" w:hAnsi="Arial" w:cs="Arial"/>
          <w:b/>
          <w:bCs/>
          <w:sz w:val="28"/>
          <w:lang w:val="ru"/>
        </w:rPr>
        <w:t>Дальнейшее</w:t>
      </w:r>
      <w:r w:rsidRPr="00E527E6">
        <w:rPr>
          <w:rFonts w:ascii="Arial" w:eastAsiaTheme="minorEastAsia" w:hAnsi="Arial" w:cs="Arial"/>
          <w:b/>
          <w:bCs/>
          <w:sz w:val="28"/>
        </w:rPr>
        <w:t xml:space="preserve"> </w:t>
      </w:r>
      <w:r w:rsidRPr="00E527E6">
        <w:rPr>
          <w:rFonts w:ascii="Arial" w:eastAsiaTheme="minorEastAsia" w:hAnsi="Arial" w:cs="Arial"/>
          <w:b/>
          <w:bCs/>
          <w:sz w:val="28"/>
          <w:lang w:val="ru"/>
        </w:rPr>
        <w:t>развитие</w:t>
      </w:r>
      <w:r w:rsidRPr="00E527E6">
        <w:rPr>
          <w:rFonts w:ascii="Arial" w:eastAsiaTheme="minorEastAsia" w:hAnsi="Arial" w:cs="Arial"/>
          <w:b/>
          <w:bCs/>
          <w:sz w:val="28"/>
        </w:rPr>
        <w:t xml:space="preserve"> </w:t>
      </w:r>
      <w:r w:rsidRPr="00E527E6">
        <w:rPr>
          <w:rFonts w:ascii="Arial" w:eastAsiaTheme="minorEastAsia" w:hAnsi="Arial" w:cs="Arial"/>
          <w:b/>
          <w:bCs/>
          <w:sz w:val="28"/>
          <w:lang w:val="ru"/>
        </w:rPr>
        <w:t>коллекции</w:t>
      </w:r>
      <w:r w:rsidRPr="00E527E6">
        <w:rPr>
          <w:rFonts w:ascii="Arial" w:eastAsiaTheme="minorEastAsia" w:hAnsi="Arial" w:cs="Arial"/>
          <w:b/>
          <w:bCs/>
          <w:sz w:val="28"/>
        </w:rPr>
        <w:t xml:space="preserve"> EVO</w:t>
      </w:r>
    </w:p>
    <w:p w14:paraId="5F818B78" w14:textId="77777777" w:rsidR="00000B11" w:rsidRPr="00E527E6" w:rsidRDefault="00000B11" w:rsidP="00302EE0">
      <w:pPr>
        <w:jc w:val="center"/>
        <w:rPr>
          <w:rFonts w:ascii="Arial" w:hAnsi="Arial" w:cs="Arial"/>
          <w:sz w:val="22"/>
          <w:szCs w:val="22"/>
        </w:rPr>
      </w:pPr>
    </w:p>
    <w:p w14:paraId="0F19EE83" w14:textId="0E18910E" w:rsidR="0004442B" w:rsidRPr="00E527E6" w:rsidRDefault="00A734F7" w:rsidP="0004442B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527E6">
        <w:rPr>
          <w:rFonts w:ascii="Arial" w:hAnsi="Arial" w:cs="Arial"/>
          <w:sz w:val="22"/>
          <w:szCs w:val="22"/>
          <w:lang w:val="ru"/>
        </w:rPr>
        <w:t>Вслед</w:t>
      </w:r>
      <w:r w:rsidRPr="00E527E6">
        <w:rPr>
          <w:rFonts w:ascii="Arial" w:hAnsi="Arial" w:cs="Arial"/>
          <w:sz w:val="22"/>
          <w:szCs w:val="22"/>
        </w:rPr>
        <w:t xml:space="preserve"> </w:t>
      </w:r>
      <w:r w:rsidRPr="00E527E6">
        <w:rPr>
          <w:rFonts w:ascii="Arial" w:hAnsi="Arial" w:cs="Arial"/>
          <w:sz w:val="22"/>
          <w:szCs w:val="22"/>
          <w:lang w:val="ru"/>
        </w:rPr>
        <w:t>за</w:t>
      </w:r>
      <w:r w:rsidRPr="00E527E6">
        <w:rPr>
          <w:rFonts w:ascii="Arial" w:hAnsi="Arial" w:cs="Arial"/>
          <w:sz w:val="22"/>
          <w:szCs w:val="22"/>
        </w:rPr>
        <w:t xml:space="preserve"> LM Perpetual EVO, LM Sequential EVO </w:t>
      </w:r>
      <w:r w:rsidRPr="00E527E6">
        <w:rPr>
          <w:rFonts w:ascii="Arial" w:hAnsi="Arial" w:cs="Arial"/>
          <w:sz w:val="22"/>
          <w:szCs w:val="22"/>
          <w:lang w:val="ru"/>
        </w:rPr>
        <w:t>и</w:t>
      </w:r>
      <w:r w:rsidRPr="00E527E6">
        <w:rPr>
          <w:rFonts w:ascii="Arial" w:hAnsi="Arial" w:cs="Arial"/>
          <w:sz w:val="22"/>
          <w:szCs w:val="22"/>
        </w:rPr>
        <w:t xml:space="preserve"> LM Split Escapement EVO </w:t>
      </w:r>
      <w:r w:rsidRPr="00E527E6">
        <w:rPr>
          <w:rFonts w:ascii="Arial" w:hAnsi="Arial" w:cs="Arial"/>
          <w:sz w:val="22"/>
          <w:szCs w:val="22"/>
          <w:lang w:val="ru"/>
        </w:rPr>
        <w:t>компания</w:t>
      </w:r>
      <w:r w:rsidRPr="00E527E6">
        <w:rPr>
          <w:rFonts w:ascii="Arial" w:hAnsi="Arial" w:cs="Arial"/>
          <w:sz w:val="22"/>
          <w:szCs w:val="22"/>
        </w:rPr>
        <w:t xml:space="preserve"> MB&amp;F </w:t>
      </w:r>
      <w:r w:rsidRPr="00E527E6">
        <w:rPr>
          <w:rFonts w:ascii="Arial" w:hAnsi="Arial" w:cs="Arial"/>
          <w:sz w:val="22"/>
          <w:szCs w:val="22"/>
          <w:lang w:val="ru"/>
        </w:rPr>
        <w:t>представляет</w:t>
      </w:r>
      <w:r w:rsidRPr="00E527E6">
        <w:rPr>
          <w:rFonts w:ascii="Arial" w:hAnsi="Arial" w:cs="Arial"/>
          <w:sz w:val="22"/>
          <w:szCs w:val="22"/>
        </w:rPr>
        <w:t xml:space="preserve"> </w:t>
      </w:r>
      <w:r w:rsidRPr="00E527E6">
        <w:rPr>
          <w:rFonts w:ascii="Arial" w:hAnsi="Arial" w:cs="Arial"/>
          <w:sz w:val="22"/>
          <w:szCs w:val="22"/>
          <w:lang w:val="ru"/>
        </w:rPr>
        <w:t>новую</w:t>
      </w:r>
      <w:r w:rsidRPr="00E527E6">
        <w:rPr>
          <w:rFonts w:ascii="Arial" w:hAnsi="Arial" w:cs="Arial"/>
          <w:sz w:val="22"/>
          <w:szCs w:val="22"/>
        </w:rPr>
        <w:t xml:space="preserve"> </w:t>
      </w:r>
      <w:r w:rsidRPr="00E527E6">
        <w:rPr>
          <w:rFonts w:ascii="Arial" w:hAnsi="Arial" w:cs="Arial"/>
          <w:sz w:val="22"/>
          <w:szCs w:val="22"/>
          <w:lang w:val="ru"/>
        </w:rPr>
        <w:t>особую</w:t>
      </w:r>
      <w:r w:rsidRPr="00E527E6">
        <w:rPr>
          <w:rFonts w:ascii="Arial" w:hAnsi="Arial" w:cs="Arial"/>
          <w:sz w:val="22"/>
          <w:szCs w:val="22"/>
        </w:rPr>
        <w:t xml:space="preserve"> </w:t>
      </w:r>
      <w:r w:rsidRPr="00E527E6">
        <w:rPr>
          <w:rFonts w:ascii="Arial" w:hAnsi="Arial" w:cs="Arial"/>
          <w:sz w:val="22"/>
          <w:szCs w:val="22"/>
          <w:lang w:val="ru"/>
        </w:rPr>
        <w:t>серию</w:t>
      </w:r>
      <w:r w:rsidRPr="00E527E6">
        <w:rPr>
          <w:rFonts w:ascii="Arial" w:hAnsi="Arial" w:cs="Arial"/>
          <w:sz w:val="22"/>
          <w:szCs w:val="22"/>
        </w:rPr>
        <w:t xml:space="preserve"> EVO</w:t>
      </w:r>
      <w:r w:rsidRPr="00E527E6">
        <w:rPr>
          <w:rFonts w:ascii="Arial" w:hAnsi="Arial" w:cs="Arial"/>
          <w:sz w:val="22"/>
          <w:szCs w:val="22"/>
          <w:lang w:val="ru-RU"/>
        </w:rPr>
        <w:t xml:space="preserve">, </w:t>
      </w:r>
      <w:r w:rsidRPr="00E527E6">
        <w:rPr>
          <w:rFonts w:ascii="Arial" w:hAnsi="Arial" w:cs="Arial"/>
          <w:sz w:val="22"/>
          <w:szCs w:val="22"/>
          <w:lang w:val="ru"/>
        </w:rPr>
        <w:t>посвященную</w:t>
      </w:r>
      <w:r w:rsidRPr="00E527E6">
        <w:rPr>
          <w:rFonts w:ascii="Arial" w:hAnsi="Arial" w:cs="Arial"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sz w:val="22"/>
          <w:szCs w:val="22"/>
        </w:rPr>
        <w:t>MB</w:t>
      </w:r>
      <w:r w:rsidRPr="00E527E6">
        <w:rPr>
          <w:rFonts w:ascii="Arial" w:hAnsi="Arial" w:cs="Arial"/>
          <w:sz w:val="22"/>
          <w:szCs w:val="22"/>
          <w:lang w:val="ru-RU"/>
        </w:rPr>
        <w:t>&amp;</w:t>
      </w:r>
      <w:r w:rsidRPr="00E527E6">
        <w:rPr>
          <w:rFonts w:ascii="Arial" w:hAnsi="Arial" w:cs="Arial"/>
          <w:sz w:val="22"/>
          <w:szCs w:val="22"/>
        </w:rPr>
        <w:t>F</w:t>
      </w:r>
      <w:r w:rsidRPr="00E527E6">
        <w:rPr>
          <w:rFonts w:ascii="Arial" w:hAnsi="Arial" w:cs="Arial"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sz w:val="22"/>
          <w:szCs w:val="22"/>
        </w:rPr>
        <w:t>LAB</w:t>
      </w:r>
      <w:r w:rsidRPr="00E527E6">
        <w:rPr>
          <w:rFonts w:ascii="Arial" w:hAnsi="Arial" w:cs="Arial"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sz w:val="22"/>
          <w:szCs w:val="22"/>
          <w:lang w:val="ru"/>
        </w:rPr>
        <w:t>в</w:t>
      </w:r>
      <w:r w:rsidRPr="00E527E6">
        <w:rPr>
          <w:rFonts w:ascii="Arial" w:hAnsi="Arial" w:cs="Arial"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sz w:val="22"/>
          <w:szCs w:val="22"/>
          <w:lang w:val="ru"/>
        </w:rPr>
        <w:t>Тайбэе</w:t>
      </w:r>
      <w:r w:rsidRPr="00E527E6">
        <w:rPr>
          <w:rFonts w:ascii="Arial" w:hAnsi="Arial" w:cs="Arial"/>
          <w:sz w:val="22"/>
          <w:szCs w:val="22"/>
          <w:lang w:val="ru-RU"/>
        </w:rPr>
        <w:t>.</w:t>
      </w:r>
    </w:p>
    <w:p w14:paraId="70DFC152" w14:textId="77777777" w:rsidR="0004442B" w:rsidRPr="00E527E6" w:rsidRDefault="0004442B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609BFBDF" w14:textId="77777777" w:rsidR="00000B11" w:rsidRPr="00E527E6" w:rsidRDefault="00000B11" w:rsidP="00000B11">
      <w:pPr>
        <w:jc w:val="both"/>
        <w:rPr>
          <w:rFonts w:ascii="Arial" w:eastAsiaTheme="minorEastAsia" w:hAnsi="Arial" w:cs="Arial"/>
          <w:b/>
          <w:bCs/>
          <w:sz w:val="22"/>
          <w:szCs w:val="22"/>
          <w:lang w:val="ru"/>
        </w:rPr>
      </w:pPr>
      <w:r w:rsidRPr="00E527E6">
        <w:rPr>
          <w:rFonts w:ascii="Arial" w:eastAsiaTheme="minorEastAsia" w:hAnsi="Arial" w:cs="Arial"/>
          <w:b/>
          <w:bCs/>
          <w:sz w:val="22"/>
          <w:szCs w:val="22"/>
          <w:lang w:val="ru"/>
        </w:rPr>
        <w:t>ИСТОРИЯ МОДЕЛИ LM SPLIT ESCAPEMENT</w:t>
      </w:r>
    </w:p>
    <w:p w14:paraId="735F292C" w14:textId="77777777" w:rsidR="00000B11" w:rsidRPr="00E527E6" w:rsidRDefault="00000B11" w:rsidP="00365F28">
      <w:pPr>
        <w:jc w:val="both"/>
        <w:rPr>
          <w:rFonts w:ascii="Arial" w:hAnsi="Arial" w:cs="Arial"/>
          <w:sz w:val="22"/>
          <w:szCs w:val="22"/>
          <w:lang w:val="ru"/>
        </w:rPr>
      </w:pPr>
    </w:p>
    <w:p w14:paraId="446012FB" w14:textId="77777777" w:rsidR="00000B11" w:rsidRPr="00E527E6" w:rsidRDefault="00000B11" w:rsidP="00000B11">
      <w:pPr>
        <w:jc w:val="both"/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Как и во всех хороших историях, лучше начать с самого начала. Идея модели LM Split Escapement возникла в 2015 году с выпуском часов LM Perpetual. К дизайну этих часов с вечным календарем, задуманных и изготовленных северо-ирландским часовщиком Стивеном МакДоннелом, было предъявлено два требования: чтобы они были водонепроницаемыми и чтобы центр циферблата занимало характерное парящее балансовое колесо MB&amp;F. Вскоре МакДоннел столкнулся с непростой проблемой: негде было разместить механизм спуска. Данный концепт хорошо подходил предыдущим моделям серии «Исторические машины» (Legacy Machine), где балансовое колесо располагалось с лицевой стороны, как и механизм спуска, однако в более сложной LM Perpetual с вечным календарем на циферблате просто не было места для обоих усложнений.</w:t>
      </w:r>
    </w:p>
    <w:p w14:paraId="76AF909B" w14:textId="77777777" w:rsidR="003B437E" w:rsidRPr="00E527E6" w:rsidRDefault="003B437E" w:rsidP="00365F28">
      <w:pPr>
        <w:jc w:val="both"/>
        <w:rPr>
          <w:rFonts w:ascii="Arial" w:hAnsi="Arial" w:cs="Arial"/>
          <w:bCs/>
          <w:sz w:val="22"/>
          <w:szCs w:val="22"/>
          <w:lang w:val="ru"/>
        </w:rPr>
      </w:pPr>
    </w:p>
    <w:p w14:paraId="0344D965" w14:textId="77777777" w:rsidR="00000B11" w:rsidRPr="00E527E6" w:rsidRDefault="00000B11" w:rsidP="00000B11">
      <w:pPr>
        <w:jc w:val="both"/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Обожающего сложные задачи МакДоннела осенила гениальная мысль: изготовить самый длинный в мире модуль баланса, проходящий через весь механизм, с тем чтобы большое балансовое колесо осталось с лицевой стороны часов, а вся остальная часть механизма спуска – анкер и анкерное колесо – разместились на обратной стороне механизма, почти на 12 мм ниже. Этим и объясняется наименование Split Escapement.</w:t>
      </w:r>
    </w:p>
    <w:p w14:paraId="11F718D4" w14:textId="77777777" w:rsidR="002D0EEC" w:rsidRPr="00E527E6" w:rsidRDefault="002D0EEC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433F2154" w14:textId="77777777" w:rsidR="00000B11" w:rsidRPr="00E527E6" w:rsidRDefault="00000B11" w:rsidP="00000B11">
      <w:pPr>
        <w:jc w:val="both"/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При презентации LM Perpetual было сразу представлено так много инноваций, что для многих сплит-спуск остался незамеченным. Поэтому в 2017 году компания MB&amp;F решила создать модель LM Split Escapement (LM SE), демонстрирующую гениальную идею МакДоннела. Механизм с ручным заводом, насчитывающий 298 деталей, оснащен двумя заводными барабанами, обеспечивающими запас хода на 72 часа. В нем реализована удобная, защищенная от неправильного обращения система быстрой замены даты, которая предохраняет часовой механизм от случайного повреждения при настройке даты.</w:t>
      </w:r>
    </w:p>
    <w:p w14:paraId="06DC2067" w14:textId="77777777" w:rsidR="00A96645" w:rsidRPr="00E527E6" w:rsidRDefault="00A96645" w:rsidP="00365F28">
      <w:pPr>
        <w:jc w:val="both"/>
        <w:rPr>
          <w:rFonts w:ascii="Arial" w:hAnsi="Arial" w:cs="Arial"/>
          <w:bCs/>
          <w:sz w:val="22"/>
          <w:szCs w:val="22"/>
          <w:lang w:val="ru"/>
        </w:rPr>
      </w:pPr>
    </w:p>
    <w:p w14:paraId="45D3BE2C" w14:textId="77777777" w:rsidR="00FB2908" w:rsidRPr="00E527E6" w:rsidRDefault="00FB2908" w:rsidP="00FB2908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527E6">
        <w:rPr>
          <w:rFonts w:ascii="Arial" w:hAnsi="Arial" w:cs="Arial"/>
          <w:b/>
          <w:bCs/>
          <w:sz w:val="22"/>
          <w:szCs w:val="22"/>
        </w:rPr>
        <w:t>EVO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E527E6">
        <w:rPr>
          <w:rFonts w:ascii="Arial" w:hAnsi="Arial" w:cs="Arial"/>
          <w:b/>
          <w:bCs/>
          <w:sz w:val="22"/>
          <w:szCs w:val="22"/>
        </w:rPr>
        <w:t>LUTION</w:t>
      </w:r>
    </w:p>
    <w:p w14:paraId="67338502" w14:textId="77777777" w:rsidR="00050F39" w:rsidRPr="00E527E6" w:rsidRDefault="00050F39" w:rsidP="00FB2908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1B22A798" w14:textId="77777777" w:rsidR="00694767" w:rsidRPr="00E527E6" w:rsidRDefault="00694767" w:rsidP="00694767">
      <w:pPr>
        <w:jc w:val="both"/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Первые модели LM Split Escapement были представлены в классическом корпусе «Исторических машин» MB&amp;F. Сегодня в коллекции также используется корпус EVO, рассчитанный на более активный образ жизни.</w:t>
      </w:r>
    </w:p>
    <w:p w14:paraId="328A354D" w14:textId="77777777" w:rsidR="00F70CEB" w:rsidRPr="00E527E6" w:rsidRDefault="00F70CEB" w:rsidP="00FB2908">
      <w:pPr>
        <w:jc w:val="both"/>
        <w:rPr>
          <w:rFonts w:ascii="Arial" w:hAnsi="Arial" w:cs="Arial"/>
          <w:bCs/>
          <w:sz w:val="22"/>
          <w:szCs w:val="22"/>
          <w:lang w:val="ru"/>
        </w:rPr>
      </w:pPr>
    </w:p>
    <w:p w14:paraId="5C6FA4FB" w14:textId="77777777" w:rsidR="00694767" w:rsidRPr="00E527E6" w:rsidRDefault="00694767" w:rsidP="00694767">
      <w:pPr>
        <w:jc w:val="both"/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Новый дизайн корпуса впервые увидел свет в 2020 году в модели LM Perpetual EVO. Он характеризуется водонепроницаемостью 80 метров, завинчивающейся заводной головкой, интегрированным каучуковым ремешком и отсутствием безеля. Однако концепт EVO более сложный: механизм внутри корпуса находится в подвешенном состоянии благодаря первой в мире цельной противоударной системе FlexRing, нейтрализующей вертикальные и горизонтальные сотрясения, которые часы испытывают в повседневной жизни.</w:t>
      </w:r>
    </w:p>
    <w:p w14:paraId="510317E7" w14:textId="77777777" w:rsidR="00FB2908" w:rsidRPr="00E527E6" w:rsidRDefault="00FB2908" w:rsidP="00FB2908">
      <w:pPr>
        <w:jc w:val="both"/>
        <w:rPr>
          <w:rFonts w:ascii="Arial" w:hAnsi="Arial" w:cs="Arial"/>
          <w:bCs/>
          <w:sz w:val="22"/>
          <w:szCs w:val="22"/>
          <w:lang w:val="ru"/>
        </w:rPr>
      </w:pPr>
    </w:p>
    <w:p w14:paraId="4B205465" w14:textId="77777777" w:rsidR="00694767" w:rsidRPr="00E527E6" w:rsidRDefault="00694767" w:rsidP="00694767">
      <w:pPr>
        <w:jc w:val="both"/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После модели LM Perpetual EVO корпус EVO претерпел дальнейшую эволюцию в коллекции Legacy Machine – с выходом самого первого хронографа MB&amp;F, привлекшего большое внимание: LM Sequential EVO. Однако ранее увидела свет лимитированная серия LM Split Escapement EVO из 10 экземпляров, которая была представлена без лишней шумихи по случаю золотого юбилея существования Арабских Эмиратов.</w:t>
      </w:r>
    </w:p>
    <w:p w14:paraId="141B26E9" w14:textId="77777777" w:rsidR="000100BD" w:rsidRPr="00E527E6" w:rsidRDefault="000100BD" w:rsidP="00FB2908">
      <w:pPr>
        <w:jc w:val="both"/>
        <w:rPr>
          <w:rFonts w:ascii="Arial" w:hAnsi="Arial" w:cs="Arial"/>
          <w:bCs/>
          <w:sz w:val="22"/>
          <w:szCs w:val="22"/>
          <w:lang w:val="ru"/>
        </w:rPr>
      </w:pPr>
    </w:p>
    <w:p w14:paraId="2B005DAD" w14:textId="35E99ED4" w:rsidR="008B4069" w:rsidRPr="00E527E6" w:rsidRDefault="00694767" w:rsidP="0033216C">
      <w:pPr>
        <w:jc w:val="both"/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Помимо корпуса EVO, в этой версии Golden Jubilee присутствует модификация, радикально изменившая дизайн модели LM Split Escapement: весь механизм был повернут под углом 30 градусов, и теперь заводная головка находится между отметками 4 часа и 5 часов вместо положения «2 часа», что полностью меняет симметрию часов и придает им совершенно новый вид.</w:t>
      </w:r>
    </w:p>
    <w:p w14:paraId="48168D83" w14:textId="77777777" w:rsidR="00050F39" w:rsidRPr="00E527E6" w:rsidRDefault="00050F39" w:rsidP="00D356DF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243FC85D" w14:textId="77777777" w:rsidR="00712BBB" w:rsidRPr="00E527E6" w:rsidRDefault="000D3EC1" w:rsidP="00712BBB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527E6">
        <w:rPr>
          <w:rFonts w:ascii="Arial" w:hAnsi="Arial" w:cs="Arial"/>
          <w:sz w:val="22"/>
          <w:szCs w:val="22"/>
          <w:lang w:val="ru"/>
        </w:rPr>
        <w:t>В 2022 году MB&amp;F пополнила свои коллекции двумя новыми моделями LM SE EVO. Первая из них – из титана Grade 5 с платой ледово-голубого цвета и грифельно-серыми индикаторами и циферблатом. Вторая – лимитированная серия исключительно для MB&amp;F LAB в Беверли-Хиллз под управлением ритейлер-партнера Westime. Серия из 25 экземпляров вышла в фирменных черно-синих цветах Westime с эффектной черной платой и металлически-синими индикаторами и циферблатом.</w:t>
      </w:r>
    </w:p>
    <w:p w14:paraId="3DF64F3C" w14:textId="77777777" w:rsidR="00D356DF" w:rsidRPr="00E527E6" w:rsidRDefault="00D356DF" w:rsidP="00D356DF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2D4A7429" w14:textId="77777777" w:rsidR="00D356DF" w:rsidRPr="00E527E6" w:rsidRDefault="00D356DF" w:rsidP="00D356DF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527E6">
        <w:rPr>
          <w:lang w:val="ru"/>
        </w:rPr>
        <w:t>Другой ее особенностью является особая затемняющая обработка со стороны механизма, что создает яркий контраст с колесами, заводными барабанами с родиевым покрытием и деталями из розового золота, символично перекликающийся с контрастом между современным характером коллекции EVO и традиционной отделкой механизма.</w:t>
      </w:r>
    </w:p>
    <w:p w14:paraId="1C5707B0" w14:textId="77777777" w:rsidR="004C58F8" w:rsidRPr="00E527E6" w:rsidRDefault="004C58F8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51CEA6A8" w14:textId="77777777" w:rsidR="004C58F8" w:rsidRPr="00E527E6" w:rsidRDefault="00BF4114" w:rsidP="00365F28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ОРИГИНАЛЬНЫЙ ЧЕРНО-ЗЕЛЕНЫЙ ВЫПУСК ДЛЯ ТАЙБЭЯ</w:t>
      </w:r>
    </w:p>
    <w:p w14:paraId="7FDC4BF3" w14:textId="77777777" w:rsidR="001A7D62" w:rsidRPr="00E527E6" w:rsidRDefault="001A7D62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415AB013" w14:textId="77777777" w:rsidR="00F279DA" w:rsidRPr="00E527E6" w:rsidRDefault="009031DA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527E6">
        <w:rPr>
          <w:rFonts w:ascii="Arial" w:hAnsi="Arial" w:cs="Arial"/>
          <w:sz w:val="22"/>
          <w:szCs w:val="22"/>
          <w:lang w:val="ru"/>
        </w:rPr>
        <w:t>У Максимилиана Бюссера и Swiss Prestige особые отношения. С самого начала истории MB&amp;F их объединяет тесная связь. В 2015 году Swiss Prestige открыла галерею M.A.D. MB&amp;F в Тайване, вторую в мире и первую в Азии.</w:t>
      </w:r>
    </w:p>
    <w:p w14:paraId="4F219A0D" w14:textId="77777777" w:rsidR="00F279DA" w:rsidRPr="00E527E6" w:rsidRDefault="00F279DA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571FB3B2" w14:textId="77777777" w:rsidR="009031DA" w:rsidRPr="00E527E6" w:rsidRDefault="009031DA" w:rsidP="00365F28">
      <w:pPr>
        <w:jc w:val="both"/>
        <w:rPr>
          <w:rFonts w:ascii="Arial" w:hAnsi="Arial" w:cs="Arial"/>
          <w:bCs/>
          <w:i/>
          <w:sz w:val="22"/>
          <w:szCs w:val="22"/>
          <w:lang w:val="ru-RU"/>
        </w:rPr>
      </w:pPr>
      <w:r w:rsidRPr="00E527E6">
        <w:rPr>
          <w:rFonts w:ascii="Arial" w:hAnsi="Arial" w:cs="Arial"/>
          <w:sz w:val="22"/>
          <w:szCs w:val="22"/>
          <w:lang w:val="ru"/>
        </w:rPr>
        <w:t xml:space="preserve">Это была непростая задача для Лори Шен (генерального директора Swiss Prestige) и ее команды: они уже много лет работали как дистрибьютор, но не имели опыта в управлении сегодняшним розничным магазином. Тем, у кого возникают сомнения по поводу того, почему кто-то идет на такой риск, Лори Шен отвечает: </w:t>
      </w:r>
      <w:r w:rsidRPr="00E527E6">
        <w:rPr>
          <w:rFonts w:ascii="Arial" w:hAnsi="Arial" w:cs="Arial"/>
          <w:i/>
          <w:iCs/>
          <w:sz w:val="22"/>
          <w:szCs w:val="22"/>
          <w:lang w:val="ru"/>
        </w:rPr>
        <w:t>«Причины просты. Во-первых, мне нравится то, что делает Макс. Во-вторых, чтобы выделиться, вам нужно выделяться. Это было непросто, но я очень горжусь принятым решением».</w:t>
      </w:r>
    </w:p>
    <w:p w14:paraId="763D9EBC" w14:textId="77777777" w:rsidR="009031DA" w:rsidRPr="00E527E6" w:rsidRDefault="009031DA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34FF81CB" w14:textId="77777777" w:rsidR="001A7D62" w:rsidRPr="00E527E6" w:rsidRDefault="00F279DA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527E6">
        <w:rPr>
          <w:rFonts w:ascii="Arial" w:hAnsi="Arial" w:cs="Arial"/>
          <w:sz w:val="22"/>
          <w:szCs w:val="22"/>
          <w:lang w:val="ru"/>
        </w:rPr>
        <w:t>Возвращаясь в 2023 год: именно MB&amp;F M.A.D.Gallery в Тайбэе получила собственную лимитированную серию из 20 экземпляров удивительной модели LM Split Escapement EVO. Новые поступления отличаются титановым корпусом, превосходной черной платой, а также цветным светоотражающим циферблатом и открытыми счетчиками.</w:t>
      </w:r>
    </w:p>
    <w:p w14:paraId="49230703" w14:textId="77777777" w:rsidR="009276A7" w:rsidRPr="00E527E6" w:rsidRDefault="009276A7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5FD0D5C1" w14:textId="77777777" w:rsidR="00A0047E" w:rsidRPr="00E527E6" w:rsidRDefault="007058EA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527E6">
        <w:rPr>
          <w:rFonts w:ascii="Arial" w:hAnsi="Arial" w:cs="Arial"/>
          <w:sz w:val="22"/>
          <w:szCs w:val="22"/>
          <w:lang w:val="ru"/>
        </w:rPr>
        <w:t>К часам на выбор прилагаются два каучуковых ремешка: контрастный ярко-белый и приятный темно-серый, идеально дополняющий плату часов.</w:t>
      </w:r>
    </w:p>
    <w:p w14:paraId="69A53AE2" w14:textId="77777777" w:rsidR="009276A7" w:rsidRPr="00E527E6" w:rsidRDefault="009276A7" w:rsidP="00365F2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02D0CDEA" w14:textId="77777777" w:rsidR="00050F39" w:rsidRPr="00E527E6" w:rsidRDefault="008B4069" w:rsidP="00050F39">
      <w:pPr>
        <w:jc w:val="center"/>
        <w:rPr>
          <w:rFonts w:ascii="Arial" w:hAnsi="Arial" w:cs="Arial"/>
          <w:b/>
          <w:bCs/>
          <w:sz w:val="28"/>
          <w:szCs w:val="22"/>
          <w:lang w:val="ru-RU"/>
        </w:rPr>
      </w:pPr>
      <w:r w:rsidRPr="00E527E6">
        <w:rPr>
          <w:rFonts w:ascii="Arial" w:hAnsi="Arial" w:cs="Arial"/>
          <w:sz w:val="22"/>
          <w:szCs w:val="22"/>
          <w:lang w:val="ru-RU"/>
        </w:rPr>
        <w:br w:type="page"/>
      </w:r>
      <w:r w:rsidRPr="00E527E6">
        <w:rPr>
          <w:rFonts w:ascii="Arial" w:hAnsi="Arial" w:cs="Arial"/>
          <w:b/>
          <w:bCs/>
          <w:sz w:val="28"/>
          <w:szCs w:val="22"/>
        </w:rPr>
        <w:lastRenderedPageBreak/>
        <w:t>LEGACY</w:t>
      </w:r>
      <w:r w:rsidRPr="00E527E6">
        <w:rPr>
          <w:rFonts w:ascii="Arial" w:hAnsi="Arial" w:cs="Arial"/>
          <w:b/>
          <w:bCs/>
          <w:sz w:val="28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8"/>
          <w:szCs w:val="22"/>
        </w:rPr>
        <w:t>MACHINE</w:t>
      </w:r>
      <w:r w:rsidRPr="00E527E6">
        <w:rPr>
          <w:rFonts w:ascii="Arial" w:hAnsi="Arial" w:cs="Arial"/>
          <w:b/>
          <w:bCs/>
          <w:sz w:val="28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8"/>
          <w:szCs w:val="22"/>
        </w:rPr>
        <w:t>SPLIT</w:t>
      </w:r>
      <w:r w:rsidRPr="00E527E6">
        <w:rPr>
          <w:rFonts w:ascii="Arial" w:hAnsi="Arial" w:cs="Arial"/>
          <w:b/>
          <w:bCs/>
          <w:sz w:val="28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8"/>
          <w:szCs w:val="22"/>
        </w:rPr>
        <w:t>ESCAPEMENT</w:t>
      </w:r>
      <w:r w:rsidRPr="00E527E6">
        <w:rPr>
          <w:rFonts w:ascii="Arial" w:hAnsi="Arial" w:cs="Arial"/>
          <w:b/>
          <w:bCs/>
          <w:sz w:val="28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8"/>
          <w:szCs w:val="22"/>
        </w:rPr>
        <w:t>EVO</w:t>
      </w:r>
    </w:p>
    <w:p w14:paraId="561712E1" w14:textId="77777777" w:rsidR="00694767" w:rsidRPr="00E527E6" w:rsidRDefault="00694767" w:rsidP="00694767">
      <w:pPr>
        <w:jc w:val="center"/>
        <w:rPr>
          <w:rFonts w:ascii="Arial" w:hAnsi="Arial" w:cs="Arial"/>
          <w:b/>
          <w:bCs/>
          <w:sz w:val="28"/>
          <w:szCs w:val="22"/>
          <w:lang w:val="ru"/>
        </w:rPr>
      </w:pPr>
      <w:r w:rsidRPr="00E527E6">
        <w:rPr>
          <w:rFonts w:ascii="Arial" w:hAnsi="Arial" w:cs="Arial"/>
          <w:b/>
          <w:bCs/>
          <w:sz w:val="28"/>
          <w:szCs w:val="22"/>
          <w:lang w:val="ru"/>
        </w:rPr>
        <w:t>ТЕХНИЧЕСКИЕ ХАРАКТЕРИСТИКИ</w:t>
      </w:r>
    </w:p>
    <w:p w14:paraId="653CF44D" w14:textId="77777777" w:rsidR="00050F39" w:rsidRPr="00E527E6" w:rsidRDefault="00050F39" w:rsidP="00050F39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14:paraId="6E75270E" w14:textId="77777777" w:rsidR="00A7475A" w:rsidRPr="00E527E6" w:rsidRDefault="00A7475A" w:rsidP="00A7475A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E527E6">
        <w:rPr>
          <w:rFonts w:ascii="Arial" w:hAnsi="Arial" w:cs="Arial"/>
          <w:b/>
          <w:bCs/>
          <w:sz w:val="22"/>
          <w:szCs w:val="22"/>
        </w:rPr>
        <w:t>Legacy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2"/>
          <w:szCs w:val="22"/>
        </w:rPr>
        <w:t>Machine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2"/>
          <w:szCs w:val="22"/>
        </w:rPr>
        <w:t>Split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2"/>
          <w:szCs w:val="22"/>
        </w:rPr>
        <w:t>Escapement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2"/>
          <w:szCs w:val="22"/>
        </w:rPr>
        <w:t>EVO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2"/>
          <w:szCs w:val="22"/>
          <w:lang w:val="ru"/>
        </w:rPr>
        <w:t>предлагается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2"/>
          <w:szCs w:val="22"/>
          <w:lang w:val="ru"/>
        </w:rPr>
        <w:t>в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2"/>
          <w:szCs w:val="22"/>
          <w:lang w:val="ru"/>
        </w:rPr>
        <w:t>трех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2"/>
          <w:szCs w:val="22"/>
          <w:lang w:val="ru"/>
        </w:rPr>
        <w:t>версиях</w:t>
      </w:r>
      <w:r w:rsidRPr="00E527E6">
        <w:rPr>
          <w:rFonts w:ascii="Arial" w:hAnsi="Arial" w:cs="Arial"/>
          <w:b/>
          <w:bCs/>
          <w:sz w:val="22"/>
          <w:szCs w:val="22"/>
          <w:lang w:val="ru-RU"/>
        </w:rPr>
        <w:t>:</w:t>
      </w:r>
    </w:p>
    <w:p w14:paraId="3C3B703E" w14:textId="77777777" w:rsidR="00694767" w:rsidRPr="00E527E6" w:rsidRDefault="00694767" w:rsidP="00694767">
      <w:pPr>
        <w:rPr>
          <w:rFonts w:ascii="Arial" w:hAnsi="Arial" w:cs="Arial"/>
          <w:b/>
          <w:bCs/>
          <w:sz w:val="22"/>
          <w:szCs w:val="22"/>
          <w:lang w:val="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- Ti version: корпус из титана Grade 5 с пастельно-синей платой и темно-серыми индикаторами.</w:t>
      </w:r>
    </w:p>
    <w:p w14:paraId="4F4DC65A" w14:textId="77777777" w:rsidR="00694767" w:rsidRPr="00E527E6" w:rsidRDefault="00694767" w:rsidP="00694767">
      <w:pPr>
        <w:rPr>
          <w:rFonts w:ascii="Arial" w:hAnsi="Arial" w:cs="Arial"/>
          <w:b/>
          <w:bCs/>
          <w:sz w:val="22"/>
          <w:szCs w:val="22"/>
          <w:lang w:val="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- Beverly Hills edition: лимитированная серия из 25 экземпляров с корпусом из титана Grade 5 с черной платой и синими индикаторами.</w:t>
      </w:r>
    </w:p>
    <w:p w14:paraId="7C526715" w14:textId="77777777" w:rsidR="00842021" w:rsidRPr="00E527E6" w:rsidRDefault="00842021" w:rsidP="00050F39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- Taipei edition: лимитированная серия из 20 экземпляров с корпусом из титана Grade 5 с черной платой и синими индикаторами.</w:t>
      </w:r>
    </w:p>
    <w:p w14:paraId="00499A6D" w14:textId="77777777" w:rsidR="00A7475A" w:rsidRPr="00E527E6" w:rsidRDefault="00A7475A" w:rsidP="00050F39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14:paraId="4C0532CD" w14:textId="77777777" w:rsidR="00694767" w:rsidRPr="00E527E6" w:rsidRDefault="00694767" w:rsidP="00694767">
      <w:pPr>
        <w:rPr>
          <w:rFonts w:ascii="Arial" w:hAnsi="Arial" w:cs="Arial"/>
          <w:b/>
          <w:bCs/>
          <w:sz w:val="22"/>
          <w:szCs w:val="22"/>
          <w:lang w:val="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Механизм</w:t>
      </w:r>
    </w:p>
    <w:p w14:paraId="7E7ABA36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 xml:space="preserve">Механизм разработан Стивеном МакДоннелом по заказу MB&amp;F. </w:t>
      </w:r>
    </w:p>
    <w:p w14:paraId="45469E5B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Сплит-спуск с подвешенным над циферблатом колесом баланса и расположенным под часовым механизмом анкером.</w:t>
      </w:r>
    </w:p>
    <w:p w14:paraId="4135E2E6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Ручной завод, два заводных барабана.</w:t>
      </w:r>
    </w:p>
    <w:p w14:paraId="4B4E633A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Изготовленное на заказ балансовое колесо диаметром 14 мм с традиционными винтами регулировки, видимое с лицевой стороны механизма.</w:t>
      </w:r>
    </w:p>
    <w:p w14:paraId="19418176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Великолепная ручная отделка в стиле XIX века: внутренние углы с полированными вручную кромками; узор «Женевские волны»; ручная гравировка.</w:t>
      </w:r>
    </w:p>
    <w:p w14:paraId="01105A19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 xml:space="preserve">Кольцевой амортизатор FlexRing между корпусом и механизмом, обеспечивающий защиту от сотрясений по вертикальной и горизонтальной осям. </w:t>
      </w:r>
    </w:p>
    <w:p w14:paraId="6B5D1678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Покрытие Super-LumiNova на цифрах и стрелках.</w:t>
      </w:r>
    </w:p>
    <w:p w14:paraId="6D33EBEF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Завинчивающаяся заводная коронка.</w:t>
      </w:r>
    </w:p>
    <w:p w14:paraId="7BEF1C3E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Запас хода:  72 часа</w:t>
      </w:r>
    </w:p>
    <w:p w14:paraId="1F1B706F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Частота баланса: 2,5 Гц (18 000 пк/час)</w:t>
      </w:r>
    </w:p>
    <w:p w14:paraId="7AB51A2D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Количество компонентов: 298</w:t>
      </w:r>
    </w:p>
    <w:p w14:paraId="42868143" w14:textId="35F173F8" w:rsidR="00050F39" w:rsidRPr="00E527E6" w:rsidRDefault="00694767" w:rsidP="00050F39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Количество камней: 35</w:t>
      </w:r>
    </w:p>
    <w:p w14:paraId="3D19C513" w14:textId="77777777" w:rsidR="00050F39" w:rsidRPr="00E527E6" w:rsidRDefault="00050F39" w:rsidP="00050F39">
      <w:pPr>
        <w:rPr>
          <w:rFonts w:ascii="Arial" w:hAnsi="Arial" w:cs="Arial"/>
          <w:bCs/>
          <w:sz w:val="22"/>
          <w:szCs w:val="22"/>
          <w:lang w:val="ru-RU"/>
        </w:rPr>
      </w:pPr>
    </w:p>
    <w:p w14:paraId="2B69EF88" w14:textId="77777777" w:rsidR="00694767" w:rsidRPr="00E527E6" w:rsidRDefault="00694767" w:rsidP="00694767">
      <w:pPr>
        <w:rPr>
          <w:rFonts w:ascii="Arial" w:hAnsi="Arial" w:cs="Arial"/>
          <w:b/>
          <w:bCs/>
          <w:sz w:val="22"/>
          <w:szCs w:val="22"/>
          <w:lang w:val="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Функции/индикаторы</w:t>
      </w:r>
    </w:p>
    <w:p w14:paraId="1A17088E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Часы, минуты, дата и индикация запаса хода.</w:t>
      </w:r>
    </w:p>
    <w:p w14:paraId="00AFEDE5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Кнопка рядом с указателем даты для быстрой корректировки даты.</w:t>
      </w:r>
    </w:p>
    <w:p w14:paraId="44804671" w14:textId="77777777" w:rsidR="00050F39" w:rsidRPr="00E527E6" w:rsidRDefault="00050F39" w:rsidP="00050F39">
      <w:pPr>
        <w:rPr>
          <w:rFonts w:ascii="Arial" w:hAnsi="Arial" w:cs="Arial"/>
          <w:bCs/>
          <w:sz w:val="22"/>
          <w:szCs w:val="22"/>
          <w:lang w:val="ru"/>
        </w:rPr>
      </w:pPr>
    </w:p>
    <w:p w14:paraId="5BBF29D8" w14:textId="77777777" w:rsidR="00694767" w:rsidRPr="00E527E6" w:rsidRDefault="00694767" w:rsidP="00694767">
      <w:pPr>
        <w:rPr>
          <w:rFonts w:ascii="Arial" w:hAnsi="Arial" w:cs="Arial"/>
          <w:b/>
          <w:bCs/>
          <w:sz w:val="22"/>
          <w:szCs w:val="22"/>
          <w:lang w:val="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Корпус</w:t>
      </w:r>
    </w:p>
    <w:p w14:paraId="4FB53A14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Материал: титан Grade 5</w:t>
      </w:r>
    </w:p>
    <w:p w14:paraId="7681FFB5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Размеры: 44 x 17.5 мм</w:t>
      </w:r>
    </w:p>
    <w:p w14:paraId="743BB8EA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Количество компонентов: 52</w:t>
      </w:r>
    </w:p>
    <w:p w14:paraId="3231D415" w14:textId="5F04EBEC" w:rsidR="00694767" w:rsidRPr="00E527E6" w:rsidRDefault="00694767" w:rsidP="00694767">
      <w:pPr>
        <w:rPr>
          <w:rFonts w:ascii="Arial" w:hAnsi="Arial" w:cs="Arial"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Водонепроницаемость: 80 м / 8 ATM</w:t>
      </w:r>
    </w:p>
    <w:p w14:paraId="6A504505" w14:textId="77777777" w:rsidR="006F5947" w:rsidRPr="00E527E6" w:rsidRDefault="006F5947" w:rsidP="00050F39">
      <w:pPr>
        <w:rPr>
          <w:rFonts w:ascii="Arial" w:hAnsi="Arial" w:cs="Arial"/>
          <w:bCs/>
          <w:sz w:val="22"/>
          <w:szCs w:val="22"/>
          <w:lang w:val="ru"/>
        </w:rPr>
      </w:pPr>
    </w:p>
    <w:p w14:paraId="3F8696C4" w14:textId="77777777" w:rsidR="00694767" w:rsidRPr="00E527E6" w:rsidRDefault="00694767" w:rsidP="00694767">
      <w:pPr>
        <w:rPr>
          <w:rFonts w:ascii="Arial" w:hAnsi="Arial" w:cs="Arial"/>
          <w:b/>
          <w:bCs/>
          <w:sz w:val="22"/>
          <w:szCs w:val="22"/>
          <w:lang w:val="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Сапфировые стекла:</w:t>
      </w:r>
    </w:p>
    <w:p w14:paraId="2952AA3B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Сапфировые стекла с лицевой и обратной стороны корпуса с двусторонним антибликовым покрытием.</w:t>
      </w:r>
    </w:p>
    <w:p w14:paraId="635968C8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</w:p>
    <w:p w14:paraId="7815A834" w14:textId="77777777" w:rsidR="00694767" w:rsidRPr="00E527E6" w:rsidRDefault="00694767" w:rsidP="00694767">
      <w:pPr>
        <w:rPr>
          <w:rFonts w:ascii="Arial" w:hAnsi="Arial" w:cs="Arial"/>
          <w:b/>
          <w:bCs/>
          <w:sz w:val="22"/>
          <w:szCs w:val="22"/>
          <w:lang w:val="ru"/>
        </w:rPr>
      </w:pPr>
      <w:r w:rsidRPr="00E527E6">
        <w:rPr>
          <w:rFonts w:ascii="Arial" w:hAnsi="Arial" w:cs="Arial"/>
          <w:b/>
          <w:bCs/>
          <w:sz w:val="22"/>
          <w:szCs w:val="22"/>
          <w:lang w:val="ru"/>
        </w:rPr>
        <w:t>Ремешок и застежка</w:t>
      </w:r>
    </w:p>
    <w:p w14:paraId="71E2D424" w14:textId="77777777" w:rsidR="00694767" w:rsidRPr="00E527E6" w:rsidRDefault="00694767" w:rsidP="00694767">
      <w:pPr>
        <w:rPr>
          <w:rFonts w:ascii="Arial" w:hAnsi="Arial" w:cs="Arial"/>
          <w:bCs/>
          <w:sz w:val="22"/>
          <w:szCs w:val="22"/>
          <w:lang w:val="ru"/>
        </w:rPr>
      </w:pPr>
      <w:r w:rsidRPr="00E527E6">
        <w:rPr>
          <w:rFonts w:ascii="Arial" w:hAnsi="Arial" w:cs="Arial"/>
          <w:sz w:val="22"/>
          <w:szCs w:val="22"/>
          <w:lang w:val="ru"/>
        </w:rPr>
        <w:t>Интегрированный каучуковый ремешок с раскладывающейся застежкой из титана.</w:t>
      </w:r>
    </w:p>
    <w:p w14:paraId="72A0E57E" w14:textId="77777777" w:rsidR="00050F39" w:rsidRPr="00E527E6" w:rsidRDefault="00050F39" w:rsidP="00050F39">
      <w:pPr>
        <w:rPr>
          <w:rFonts w:ascii="Arial" w:hAnsi="Arial" w:cs="Arial"/>
          <w:bCs/>
          <w:sz w:val="22"/>
          <w:szCs w:val="22"/>
          <w:lang w:val="ru-RU"/>
        </w:rPr>
      </w:pPr>
      <w:r w:rsidRPr="00E527E6">
        <w:rPr>
          <w:rFonts w:ascii="Arial" w:hAnsi="Arial" w:cs="Arial"/>
          <w:sz w:val="22"/>
          <w:szCs w:val="22"/>
          <w:lang w:val="ru-RU"/>
        </w:rPr>
        <w:br w:type="page"/>
      </w:r>
    </w:p>
    <w:p w14:paraId="473BDFF4" w14:textId="77777777" w:rsidR="00694767" w:rsidRPr="00E527E6" w:rsidRDefault="00694767" w:rsidP="00694767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lang w:val="ru"/>
        </w:rPr>
      </w:pPr>
      <w:r w:rsidRPr="00E527E6">
        <w:rPr>
          <w:rFonts w:ascii="Arial" w:hAnsi="Arial" w:cs="Arial"/>
          <w:b/>
          <w:bCs/>
          <w:sz w:val="28"/>
          <w:szCs w:val="28"/>
          <w:lang w:val="ru"/>
        </w:rPr>
        <w:lastRenderedPageBreak/>
        <w:t xml:space="preserve">«ДРУЗЬЯ», УЧАСТВОВАВШИЕ В ПРОЕКТЕ LEGACY MACHINE </w:t>
      </w:r>
    </w:p>
    <w:p w14:paraId="53BA67C7" w14:textId="77777777" w:rsidR="00685100" w:rsidRPr="00E527E6" w:rsidRDefault="00685100" w:rsidP="00685100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lang w:val="ru"/>
        </w:rPr>
      </w:pPr>
      <w:r w:rsidRPr="00E527E6">
        <w:rPr>
          <w:rFonts w:ascii="Arial" w:hAnsi="Arial" w:cs="Arial"/>
          <w:b/>
          <w:bCs/>
          <w:sz w:val="28"/>
          <w:szCs w:val="28"/>
          <w:lang w:val="en-US"/>
        </w:rPr>
        <w:t>SPLIT</w:t>
      </w:r>
      <w:r w:rsidRPr="00E527E6">
        <w:rPr>
          <w:rFonts w:ascii="Arial" w:hAnsi="Arial" w:cs="Arial"/>
          <w:b/>
          <w:bCs/>
          <w:sz w:val="28"/>
          <w:szCs w:val="28"/>
          <w:lang w:val="ru"/>
        </w:rPr>
        <w:t xml:space="preserve"> </w:t>
      </w:r>
      <w:r w:rsidRPr="00E527E6">
        <w:rPr>
          <w:rFonts w:ascii="Arial" w:hAnsi="Arial" w:cs="Arial"/>
          <w:b/>
          <w:bCs/>
          <w:sz w:val="28"/>
          <w:szCs w:val="28"/>
          <w:lang w:val="en-US"/>
        </w:rPr>
        <w:t>ESCAPEMENT</w:t>
      </w:r>
      <w:r w:rsidRPr="00E527E6">
        <w:rPr>
          <w:rFonts w:ascii="Arial" w:hAnsi="Arial" w:cs="Arial"/>
          <w:b/>
          <w:bCs/>
          <w:sz w:val="28"/>
          <w:szCs w:val="28"/>
          <w:lang w:val="ru"/>
        </w:rPr>
        <w:t xml:space="preserve"> </w:t>
      </w:r>
      <w:r w:rsidRPr="00E527E6">
        <w:rPr>
          <w:rFonts w:ascii="Arial" w:hAnsi="Arial" w:cs="Arial"/>
          <w:b/>
          <w:bCs/>
          <w:sz w:val="28"/>
          <w:szCs w:val="28"/>
          <w:lang w:val="en-US"/>
        </w:rPr>
        <w:t>EVO</w:t>
      </w:r>
    </w:p>
    <w:p w14:paraId="312C0EF7" w14:textId="77777777" w:rsidR="00685100" w:rsidRPr="00E527E6" w:rsidRDefault="00685100" w:rsidP="00685100">
      <w:pPr>
        <w:rPr>
          <w:rFonts w:ascii="Arial" w:hAnsi="Arial" w:cs="Arial"/>
          <w:sz w:val="22"/>
          <w:szCs w:val="22"/>
          <w:lang w:val="ru"/>
        </w:rPr>
      </w:pPr>
    </w:p>
    <w:p w14:paraId="60EEB468" w14:textId="77777777" w:rsidR="00961E9D" w:rsidRPr="00E527E6" w:rsidRDefault="00961E9D" w:rsidP="00961E9D">
      <w:pPr>
        <w:pStyle w:val="Sansinterligne"/>
        <w:rPr>
          <w:rFonts w:ascii="Arial" w:hAnsi="Arial" w:cs="Arial"/>
          <w:lang w:val="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Концепция:</w:t>
      </w:r>
      <w:r w:rsidRPr="00E527E6">
        <w:rPr>
          <w:rFonts w:ascii="Arial" w:hAnsi="Arial" w:cs="Arial"/>
          <w:lang w:val="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Максимилиан Бюссер / MB&amp;F</w:t>
      </w:r>
    </w:p>
    <w:p w14:paraId="408BF6FD" w14:textId="77777777" w:rsidR="00961E9D" w:rsidRPr="00E527E6" w:rsidRDefault="00961E9D" w:rsidP="00961E9D">
      <w:pPr>
        <w:pStyle w:val="Sansinterligne"/>
        <w:rPr>
          <w:rFonts w:ascii="Arial" w:hAnsi="Arial" w:cs="Arial"/>
          <w:lang w:val="en-US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Дизайн</w:t>
      </w:r>
      <w:r w:rsidRPr="00E527E6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E527E6">
        <w:rPr>
          <w:rFonts w:ascii="Arial" w:hAnsi="Arial" w:cs="Arial"/>
          <w:lang w:val="en-US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Эрик</w:t>
      </w:r>
      <w:r w:rsidRPr="00E527E6">
        <w:rPr>
          <w:rFonts w:ascii="Arial" w:hAnsi="Arial" w:cs="Arial"/>
          <w:sz w:val="20"/>
          <w:szCs w:val="20"/>
          <w:lang w:val="en-US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Жиру</w:t>
      </w:r>
      <w:r w:rsidRPr="00E527E6">
        <w:rPr>
          <w:rFonts w:ascii="Arial" w:hAnsi="Arial" w:cs="Arial"/>
          <w:sz w:val="20"/>
          <w:szCs w:val="20"/>
          <w:lang w:val="en-US"/>
        </w:rPr>
        <w:t xml:space="preserve"> / Through the Looking Glass</w:t>
      </w:r>
    </w:p>
    <w:p w14:paraId="548F0F64" w14:textId="77777777" w:rsidR="00961E9D" w:rsidRPr="00E527E6" w:rsidRDefault="00961E9D" w:rsidP="00961E9D">
      <w:pPr>
        <w:pStyle w:val="Sansinterligne"/>
        <w:rPr>
          <w:rFonts w:ascii="Arial" w:hAnsi="Arial" w:cs="Arial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Техническое и производственное руководство:</w:t>
      </w:r>
      <w:r w:rsidRPr="00E527E6">
        <w:rPr>
          <w:rFonts w:ascii="Arial" w:hAnsi="Arial" w:cs="Arial"/>
          <w:lang w:val="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Серж Крикнофф / MB&amp;F</w:t>
      </w:r>
    </w:p>
    <w:p w14:paraId="0F4E541C" w14:textId="77777777" w:rsidR="00961E9D" w:rsidRPr="00E527E6" w:rsidRDefault="00961E9D" w:rsidP="00961E9D">
      <w:pPr>
        <w:pStyle w:val="Sansinterligne"/>
        <w:rPr>
          <w:rFonts w:ascii="Arial" w:hAnsi="Arial" w:cs="Arial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Дизайн механизма и отделка:</w:t>
      </w:r>
      <w:r w:rsidRPr="00E527E6">
        <w:rPr>
          <w:rFonts w:ascii="Arial" w:hAnsi="Arial" w:cs="Arial"/>
          <w:lang w:val="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Стивен МакДоннел и MB&amp;F</w:t>
      </w:r>
    </w:p>
    <w:p w14:paraId="4F2E530D" w14:textId="422C5361" w:rsidR="00685100" w:rsidRPr="00E527E6" w:rsidRDefault="00961E9D" w:rsidP="00685100">
      <w:pPr>
        <w:pStyle w:val="Sansinterligne"/>
        <w:rPr>
          <w:rFonts w:ascii="Arial" w:hAnsi="Arial" w:cs="Arial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Разработка механизма:</w:t>
      </w:r>
      <w:r w:rsidRPr="00E527E6">
        <w:rPr>
          <w:rFonts w:ascii="Arial" w:hAnsi="Arial" w:cs="Arial"/>
          <w:b/>
          <w:bCs/>
          <w:lang w:val="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Стивен МакДоннел и MB&amp;F</w:t>
      </w:r>
      <w:r w:rsidRPr="00E527E6">
        <w:rPr>
          <w:rFonts w:ascii="Arial" w:hAnsi="Arial" w:cs="Arial"/>
          <w:lang w:val="ru"/>
        </w:rPr>
        <w:t xml:space="preserve"> </w:t>
      </w:r>
    </w:p>
    <w:p w14:paraId="1D0B927F" w14:textId="77777777" w:rsidR="00961E9D" w:rsidRPr="00E527E6" w:rsidRDefault="00961E9D" w:rsidP="00685100">
      <w:pPr>
        <w:pStyle w:val="Sansinterligne"/>
        <w:rPr>
          <w:rFonts w:ascii="Arial" w:hAnsi="Arial" w:cs="Arial"/>
          <w:lang w:val="ru-RU"/>
        </w:rPr>
      </w:pPr>
    </w:p>
    <w:p w14:paraId="3F34F609" w14:textId="77777777" w:rsidR="00685100" w:rsidRPr="00E527E6" w:rsidRDefault="00685100" w:rsidP="00685100">
      <w:pPr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color w:val="000000"/>
          <w:sz w:val="20"/>
          <w:szCs w:val="20"/>
          <w:lang w:val="ru"/>
        </w:rPr>
        <w:t>НАУЧНЫЕ ИССЛЕДОВАНИЯ И ОПЫТНЫЕ РАЗРАБОТКИ:</w:t>
      </w:r>
      <w:r w:rsidRPr="00E527E6">
        <w:rPr>
          <w:rFonts w:ascii="Arial" w:hAnsi="Arial" w:cs="Arial"/>
          <w:color w:val="000000"/>
          <w:sz w:val="20"/>
          <w:szCs w:val="20"/>
          <w:lang w:val="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Томас Лорензато, Джоуи Мизерес, Маэль Мендель, Пьер-Александр Гамэ и Робен Котрель / MB&amp;F</w:t>
      </w:r>
    </w:p>
    <w:p w14:paraId="6DCF88B7" w14:textId="77777777" w:rsidR="00AB48C0" w:rsidRPr="00E527E6" w:rsidRDefault="00AB48C0" w:rsidP="00AB48C0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Методы и лабораторные испытания</w:t>
      </w:r>
      <w:r w:rsidRPr="00E527E6">
        <w:rPr>
          <w:rFonts w:ascii="Arial" w:hAnsi="Arial" w:cs="Arial"/>
          <w:sz w:val="20"/>
          <w:szCs w:val="20"/>
          <w:lang w:val="ru"/>
        </w:rPr>
        <w:t xml:space="preserve">: </w:t>
      </w:r>
      <w:bookmarkStart w:id="0" w:name="_Hlk124414275"/>
      <w:r w:rsidRPr="00E527E6">
        <w:rPr>
          <w:rFonts w:ascii="Arial" w:hAnsi="Arial" w:cs="Arial"/>
          <w:sz w:val="20"/>
          <w:szCs w:val="20"/>
          <w:lang w:val="ru"/>
        </w:rPr>
        <w:t>Маэль Мендель и Антони Мюнье / MB&amp;F</w:t>
      </w:r>
      <w:bookmarkEnd w:id="0"/>
    </w:p>
    <w:p w14:paraId="4DBCBF54" w14:textId="77777777" w:rsidR="00685100" w:rsidRPr="00E527E6" w:rsidRDefault="00685100" w:rsidP="00685100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F0C6C35" w14:textId="6AACB30B" w:rsidR="00961E9D" w:rsidRPr="00E527E6" w:rsidRDefault="00961E9D" w:rsidP="00961E9D">
      <w:pPr>
        <w:pStyle w:val="Sansinterligne"/>
        <w:rPr>
          <w:rFonts w:ascii="Arial" w:hAnsi="Arial" w:cs="Arial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Колеса, трибы и оси:</w:t>
      </w:r>
      <w:r w:rsidRPr="00E527E6">
        <w:rPr>
          <w:rFonts w:ascii="Arial" w:hAnsi="Arial" w:cs="Arial"/>
          <w:lang w:val="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Жан-Франсуа Можон / Chronode, Atokalpa, Поль-Андре Тандон / Bandi, Даниэль Гюми / Decobar Swiss, Родриг Бом / Horlofab, DMP и Le Temps Retrouvé</w:t>
      </w:r>
      <w:r w:rsidRPr="00E527E6">
        <w:rPr>
          <w:rFonts w:ascii="Arial" w:hAnsi="Arial" w:cs="Arial"/>
          <w:lang w:val="ru"/>
        </w:rPr>
        <w:t xml:space="preserve"> </w:t>
      </w:r>
    </w:p>
    <w:p w14:paraId="34D80ECD" w14:textId="77777777" w:rsidR="00961E9D" w:rsidRPr="00E527E6" w:rsidRDefault="00961E9D" w:rsidP="00961E9D">
      <w:pPr>
        <w:rPr>
          <w:rFonts w:ascii="Arial" w:hAnsi="Arial" w:cs="Arial"/>
          <w:sz w:val="20"/>
          <w:szCs w:val="20"/>
          <w:lang w:val="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Балансовое колесо:</w:t>
      </w:r>
      <w:r w:rsidRPr="00E527E6">
        <w:rPr>
          <w:rFonts w:ascii="Arial" w:hAnsi="Arial" w:cs="Arial"/>
          <w:sz w:val="22"/>
          <w:szCs w:val="22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Андреас Курт / Precision Engineering, Бенжамен Синьу / AMECAP и Марк Болис / 2B8</w:t>
      </w:r>
    </w:p>
    <w:p w14:paraId="063290F0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Заводной барабан: </w:t>
      </w:r>
      <w:r w:rsidRPr="00E527E6">
        <w:rPr>
          <w:rFonts w:ascii="Arial" w:hAnsi="Arial" w:cs="Arial"/>
          <w:sz w:val="20"/>
          <w:szCs w:val="20"/>
          <w:lang w:val="ru"/>
        </w:rPr>
        <w:t>Стефан Шваб / Schwab-Feller и швейцарское производство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</w:p>
    <w:p w14:paraId="5CEEEF76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Детали вечного календаря:</w:t>
      </w:r>
      <w:r w:rsidRPr="00E527E6">
        <w:rPr>
          <w:rFonts w:ascii="Arial" w:hAnsi="Arial" w:cs="Arial"/>
          <w:b/>
          <w:bCs/>
          <w:i/>
          <w:iCs/>
          <w:sz w:val="20"/>
          <w:szCs w:val="20"/>
          <w:lang w:val="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Ален Пелле / Elefil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</w:p>
    <w:p w14:paraId="556560C3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Ручная гравировка механизма: </w:t>
      </w:r>
      <w:r w:rsidRPr="00E527E6">
        <w:rPr>
          <w:rFonts w:ascii="Arial" w:hAnsi="Arial" w:cs="Arial"/>
          <w:sz w:val="20"/>
          <w:szCs w:val="20"/>
          <w:lang w:val="ru"/>
        </w:rPr>
        <w:t xml:space="preserve">Glypto </w:t>
      </w:r>
    </w:p>
    <w:p w14:paraId="2D3E07BC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FlexRing: </w:t>
      </w:r>
      <w:r w:rsidRPr="00E527E6">
        <w:rPr>
          <w:rFonts w:ascii="Arial" w:hAnsi="Arial" w:cs="Arial"/>
          <w:sz w:val="20"/>
          <w:szCs w:val="20"/>
          <w:lang w:val="ru"/>
        </w:rPr>
        <w:t>Laser Automation</w:t>
      </w:r>
    </w:p>
    <w:p w14:paraId="3FBB8A8B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Ручная отделка деталей механизма: </w:t>
      </w:r>
      <w:r w:rsidRPr="00E527E6">
        <w:rPr>
          <w:rFonts w:ascii="Arial" w:hAnsi="Arial" w:cs="Arial"/>
          <w:sz w:val="20"/>
          <w:szCs w:val="20"/>
          <w:lang w:val="ru"/>
        </w:rPr>
        <w:t>Жак-Адриен Роша и Дени Гарсиа / C-L Rochat</w:t>
      </w:r>
    </w:p>
    <w:p w14:paraId="18BEC8C5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PVD/CVD-покрытие: </w:t>
      </w:r>
      <w:r w:rsidRPr="00E527E6">
        <w:rPr>
          <w:rFonts w:ascii="Arial" w:hAnsi="Arial" w:cs="Arial"/>
          <w:sz w:val="20"/>
          <w:szCs w:val="20"/>
          <w:lang w:val="ru"/>
        </w:rPr>
        <w:t>Пьер-Альберт Стейнманн / Positive Coating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</w:p>
    <w:p w14:paraId="00F31204" w14:textId="77777777" w:rsidR="00685100" w:rsidRPr="00E527E6" w:rsidRDefault="00685100" w:rsidP="00685100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Корпус и компоненты механизма</w:t>
      </w:r>
      <w:r w:rsidRPr="00E527E6">
        <w:rPr>
          <w:rFonts w:ascii="Arial" w:hAnsi="Arial" w:cs="Arial"/>
          <w:sz w:val="20"/>
          <w:szCs w:val="20"/>
          <w:lang w:val="ru"/>
        </w:rPr>
        <w:t>: Ален Лемаршан, Жан-Батист Прето, Стефани Карвало и Йоанн Жуайяр / MB&amp;F</w:t>
      </w:r>
    </w:p>
    <w:p w14:paraId="0806C639" w14:textId="70F3D6EB" w:rsidR="00685100" w:rsidRPr="00E527E6" w:rsidRDefault="00200DB1" w:rsidP="00685100">
      <w:pPr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Сборка механизма</w:t>
      </w:r>
      <w:r w:rsidRPr="00E527E6">
        <w:rPr>
          <w:rFonts w:ascii="Arial" w:hAnsi="Arial" w:cs="Arial"/>
          <w:sz w:val="20"/>
          <w:szCs w:val="20"/>
          <w:lang w:val="ru"/>
        </w:rPr>
        <w:t>: Дидье Дюма, Жорж Вейзи, Анн Гитер, Эммануэль Мэтр, Анри Портебёф и Матьё Лекультр / MB&amp;F</w:t>
      </w:r>
    </w:p>
    <w:p w14:paraId="06EF36FA" w14:textId="77777777" w:rsidR="00685100" w:rsidRPr="00E527E6" w:rsidRDefault="00685100" w:rsidP="00685100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Послепродажное обслуживание</w:t>
      </w:r>
      <w:r w:rsidRPr="00E527E6">
        <w:rPr>
          <w:rFonts w:ascii="Arial" w:hAnsi="Arial" w:cs="Arial"/>
          <w:sz w:val="20"/>
          <w:szCs w:val="20"/>
          <w:lang w:val="ru"/>
        </w:rPr>
        <w:t>: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Антони Морено / MB&amp;F</w:t>
      </w:r>
    </w:p>
    <w:p w14:paraId="43951F77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Контроль качества: </w:t>
      </w:r>
      <w:r w:rsidRPr="00E527E6">
        <w:rPr>
          <w:rFonts w:ascii="Arial" w:hAnsi="Arial" w:cs="Arial"/>
          <w:sz w:val="20"/>
          <w:szCs w:val="20"/>
          <w:lang w:val="ru"/>
        </w:rPr>
        <w:t>Сириль Фалле и Дженифер Лонгпез / MB&amp;F</w:t>
      </w:r>
    </w:p>
    <w:p w14:paraId="4AE4F3CB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Отделка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>корпуса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Pr="00E527E6">
        <w:rPr>
          <w:rFonts w:ascii="Arial" w:hAnsi="Arial" w:cs="Arial"/>
          <w:sz w:val="20"/>
          <w:szCs w:val="20"/>
          <w:lang w:val="ru"/>
        </w:rPr>
        <w:t>Сандра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Ламбер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/ </w:t>
      </w:r>
      <w:r w:rsidRPr="00E527E6">
        <w:rPr>
          <w:rFonts w:ascii="Arial" w:hAnsi="Arial" w:cs="Arial"/>
          <w:sz w:val="20"/>
          <w:szCs w:val="20"/>
          <w:lang w:val="en-US"/>
        </w:rPr>
        <w:t>Bripoli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, </w:t>
      </w:r>
      <w:r w:rsidRPr="00E527E6">
        <w:rPr>
          <w:rFonts w:ascii="Arial" w:hAnsi="Arial" w:cs="Arial"/>
          <w:sz w:val="20"/>
          <w:szCs w:val="20"/>
          <w:lang w:val="ru"/>
        </w:rPr>
        <w:t>Джузеппе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Ди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Стефано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/ </w:t>
      </w:r>
      <w:r w:rsidRPr="00E527E6">
        <w:rPr>
          <w:rFonts w:ascii="Arial" w:hAnsi="Arial" w:cs="Arial"/>
          <w:sz w:val="20"/>
          <w:szCs w:val="20"/>
          <w:lang w:val="en-US"/>
        </w:rPr>
        <w:t>STG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en-US"/>
        </w:rPr>
        <w:t>Cr</w:t>
      </w:r>
      <w:r w:rsidRPr="00E527E6">
        <w:rPr>
          <w:rFonts w:ascii="Arial" w:hAnsi="Arial" w:cs="Arial"/>
          <w:sz w:val="20"/>
          <w:szCs w:val="20"/>
          <w:lang w:val="ru-RU"/>
        </w:rPr>
        <w:t>é</w:t>
      </w:r>
      <w:r w:rsidRPr="00E527E6">
        <w:rPr>
          <w:rFonts w:ascii="Arial" w:hAnsi="Arial" w:cs="Arial"/>
          <w:sz w:val="20"/>
          <w:szCs w:val="20"/>
          <w:lang w:val="en-US"/>
        </w:rPr>
        <w:t>ation</w:t>
      </w:r>
    </w:p>
    <w:p w14:paraId="4C698B3C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Циферблат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Pr="00E527E6">
        <w:rPr>
          <w:rFonts w:ascii="Arial" w:hAnsi="Arial" w:cs="Arial"/>
          <w:sz w:val="20"/>
          <w:szCs w:val="20"/>
          <w:lang w:val="ru"/>
        </w:rPr>
        <w:t>Ассан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Шайба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и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Виржини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Дюваль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/ </w:t>
      </w:r>
      <w:r w:rsidRPr="00E527E6">
        <w:rPr>
          <w:rFonts w:ascii="Arial" w:hAnsi="Arial" w:cs="Arial"/>
          <w:sz w:val="20"/>
          <w:szCs w:val="20"/>
          <w:lang w:val="en-US"/>
        </w:rPr>
        <w:t>Les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en-US"/>
        </w:rPr>
        <w:t>Ateliers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en-US"/>
        </w:rPr>
        <w:t>d</w:t>
      </w:r>
      <w:r w:rsidRPr="00E527E6">
        <w:rPr>
          <w:rFonts w:ascii="Arial" w:hAnsi="Arial" w:cs="Arial"/>
          <w:sz w:val="20"/>
          <w:szCs w:val="20"/>
          <w:lang w:val="ru-RU"/>
        </w:rPr>
        <w:t>’</w:t>
      </w:r>
      <w:r w:rsidRPr="00E527E6">
        <w:rPr>
          <w:rFonts w:ascii="Arial" w:hAnsi="Arial" w:cs="Arial"/>
          <w:sz w:val="20"/>
          <w:szCs w:val="20"/>
          <w:lang w:val="en-US"/>
        </w:rPr>
        <w:t>Herm</w:t>
      </w:r>
      <w:r w:rsidRPr="00E527E6">
        <w:rPr>
          <w:rFonts w:ascii="Arial" w:hAnsi="Arial" w:cs="Arial"/>
          <w:sz w:val="20"/>
          <w:szCs w:val="20"/>
          <w:lang w:val="ru-RU"/>
        </w:rPr>
        <w:t>è</w:t>
      </w:r>
      <w:r w:rsidRPr="00E527E6">
        <w:rPr>
          <w:rFonts w:ascii="Arial" w:hAnsi="Arial" w:cs="Arial"/>
          <w:sz w:val="20"/>
          <w:szCs w:val="20"/>
          <w:lang w:val="en-US"/>
        </w:rPr>
        <w:t>s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en-US"/>
        </w:rPr>
        <w:t>Horloger</w:t>
      </w:r>
    </w:p>
    <w:p w14:paraId="080F6A7F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Покрытие Super-LumiNova на индикаторах: </w:t>
      </w:r>
      <w:r w:rsidRPr="00E527E6">
        <w:rPr>
          <w:rFonts w:ascii="Arial" w:hAnsi="Arial" w:cs="Arial"/>
          <w:sz w:val="20"/>
          <w:szCs w:val="20"/>
          <w:lang w:val="ru"/>
        </w:rPr>
        <w:t>Фредерик Тьерри / Monyco</w:t>
      </w:r>
    </w:p>
    <w:p w14:paraId="52753A9D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Застежка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Pr="00E527E6">
        <w:rPr>
          <w:rFonts w:ascii="Arial" w:hAnsi="Arial" w:cs="Arial"/>
          <w:sz w:val="20"/>
          <w:szCs w:val="20"/>
          <w:lang w:val="en-US"/>
        </w:rPr>
        <w:t>G</w:t>
      </w:r>
      <w:r w:rsidRPr="00E527E6">
        <w:rPr>
          <w:rFonts w:ascii="Arial" w:hAnsi="Arial" w:cs="Arial"/>
          <w:sz w:val="20"/>
          <w:szCs w:val="20"/>
          <w:lang w:val="ru-RU"/>
        </w:rPr>
        <w:t>&amp;</w:t>
      </w:r>
      <w:r w:rsidRPr="00E527E6">
        <w:rPr>
          <w:rFonts w:ascii="Arial" w:hAnsi="Arial" w:cs="Arial"/>
          <w:sz w:val="20"/>
          <w:szCs w:val="20"/>
          <w:lang w:val="en-US"/>
        </w:rPr>
        <w:t>F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en-US"/>
        </w:rPr>
        <w:t>Chatelain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765686E1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Заводная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>коронка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>и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>кнопки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Pr="00E527E6">
        <w:rPr>
          <w:rFonts w:ascii="Arial" w:hAnsi="Arial" w:cs="Arial"/>
          <w:sz w:val="20"/>
          <w:szCs w:val="20"/>
          <w:lang w:val="en-US"/>
        </w:rPr>
        <w:t>Cheval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en-US"/>
        </w:rPr>
        <w:t>Fr</w:t>
      </w:r>
      <w:r w:rsidRPr="00E527E6">
        <w:rPr>
          <w:rFonts w:ascii="Arial" w:hAnsi="Arial" w:cs="Arial"/>
          <w:sz w:val="20"/>
          <w:szCs w:val="20"/>
          <w:lang w:val="ru-RU"/>
        </w:rPr>
        <w:t>è</w:t>
      </w:r>
      <w:r w:rsidRPr="00E527E6">
        <w:rPr>
          <w:rFonts w:ascii="Arial" w:hAnsi="Arial" w:cs="Arial"/>
          <w:sz w:val="20"/>
          <w:szCs w:val="20"/>
          <w:lang w:val="en-US"/>
        </w:rPr>
        <w:t>res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70814A84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Стрелки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Pr="00E527E6">
        <w:rPr>
          <w:rFonts w:ascii="Arial" w:hAnsi="Arial" w:cs="Arial"/>
          <w:sz w:val="20"/>
          <w:szCs w:val="20"/>
          <w:lang w:val="en-US"/>
        </w:rPr>
        <w:t>Waeber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en-US"/>
        </w:rPr>
        <w:t>HMS</w:t>
      </w:r>
    </w:p>
    <w:p w14:paraId="2B148FA2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Сапфировые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>стекла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Pr="00E527E6">
        <w:rPr>
          <w:rFonts w:ascii="Arial" w:hAnsi="Arial" w:cs="Arial"/>
          <w:sz w:val="20"/>
          <w:szCs w:val="20"/>
          <w:lang w:val="en-US"/>
        </w:rPr>
        <w:t>Stettler</w:t>
      </w:r>
    </w:p>
    <w:p w14:paraId="4ED7000F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Антибликовое покрытие на сапфировых стеклах: </w:t>
      </w:r>
      <w:r w:rsidRPr="00E527E6">
        <w:rPr>
          <w:rFonts w:ascii="Arial" w:hAnsi="Arial" w:cs="Arial"/>
          <w:sz w:val="20"/>
          <w:szCs w:val="20"/>
          <w:lang w:val="ru"/>
        </w:rPr>
        <w:t>Энтони Шваб / Econorm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</w:p>
    <w:p w14:paraId="292A20DC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Ремешок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Pr="00E527E6">
        <w:rPr>
          <w:rFonts w:ascii="Arial" w:hAnsi="Arial" w:cs="Arial"/>
          <w:sz w:val="20"/>
          <w:szCs w:val="20"/>
          <w:lang w:val="ru"/>
        </w:rPr>
        <w:t>Тьери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Роньон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/ </w:t>
      </w:r>
      <w:r w:rsidRPr="00E527E6">
        <w:rPr>
          <w:rFonts w:ascii="Arial" w:hAnsi="Arial" w:cs="Arial"/>
          <w:sz w:val="20"/>
          <w:szCs w:val="20"/>
          <w:lang w:val="en-US"/>
        </w:rPr>
        <w:t>Valiance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, </w:t>
      </w:r>
      <w:r w:rsidRPr="00E527E6">
        <w:rPr>
          <w:rFonts w:ascii="Arial" w:hAnsi="Arial" w:cs="Arial"/>
          <w:sz w:val="20"/>
          <w:szCs w:val="20"/>
          <w:lang w:val="en-US"/>
        </w:rPr>
        <w:t>BIWI</w:t>
      </w:r>
    </w:p>
    <w:p w14:paraId="503B507E" w14:textId="77777777" w:rsidR="00200DB1" w:rsidRPr="00E527E6" w:rsidRDefault="00200DB1" w:rsidP="00200DB1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Презентационный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>футляр</w:t>
      </w:r>
      <w:r w:rsidRPr="00E527E6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  <w:r w:rsidRPr="00E527E6">
        <w:rPr>
          <w:rFonts w:ascii="Arial" w:hAnsi="Arial" w:cs="Arial"/>
          <w:sz w:val="20"/>
          <w:szCs w:val="20"/>
          <w:lang w:val="ru"/>
        </w:rPr>
        <w:t>Оливье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</w:t>
      </w:r>
      <w:r w:rsidRPr="00E527E6">
        <w:rPr>
          <w:rFonts w:ascii="Arial" w:hAnsi="Arial" w:cs="Arial"/>
          <w:sz w:val="20"/>
          <w:szCs w:val="20"/>
          <w:lang w:val="ru"/>
        </w:rPr>
        <w:t>Бертон</w:t>
      </w:r>
      <w:r w:rsidRPr="00E527E6">
        <w:rPr>
          <w:rFonts w:ascii="Arial" w:hAnsi="Arial" w:cs="Arial"/>
          <w:sz w:val="20"/>
          <w:szCs w:val="20"/>
          <w:lang w:val="ru-RU"/>
        </w:rPr>
        <w:t xml:space="preserve"> / </w:t>
      </w:r>
      <w:r w:rsidRPr="00E527E6">
        <w:rPr>
          <w:rFonts w:ascii="Arial" w:hAnsi="Arial" w:cs="Arial"/>
          <w:sz w:val="20"/>
          <w:szCs w:val="20"/>
          <w:lang w:val="en-US"/>
        </w:rPr>
        <w:t>Soixanteetonze</w:t>
      </w:r>
    </w:p>
    <w:p w14:paraId="42E7CDA4" w14:textId="77777777" w:rsidR="00685100" w:rsidRPr="00E527E6" w:rsidRDefault="00685100" w:rsidP="00685100">
      <w:pPr>
        <w:pStyle w:val="Sansinterligne"/>
        <w:rPr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Логистика и производство</w:t>
      </w:r>
      <w:r w:rsidRPr="00E527E6">
        <w:rPr>
          <w:rFonts w:ascii="Arial" w:hAnsi="Arial" w:cs="Arial"/>
          <w:sz w:val="20"/>
          <w:szCs w:val="20"/>
          <w:lang w:val="ru"/>
        </w:rPr>
        <w:t>: Ашлей Муссье, Мелани Атэд, Тибо Жоаннар, Давид Гавотт, Марилин Лёвек и Эмили Бюрнье / MB&amp;F</w:t>
      </w:r>
    </w:p>
    <w:p w14:paraId="51C8DB2D" w14:textId="77777777" w:rsidR="00685100" w:rsidRPr="00E527E6" w:rsidRDefault="00685100" w:rsidP="00685100">
      <w:pPr>
        <w:pStyle w:val="Sansinterligne"/>
        <w:rPr>
          <w:rFonts w:ascii="Arial" w:hAnsi="Arial" w:cs="Arial"/>
          <w:sz w:val="20"/>
          <w:szCs w:val="20"/>
          <w:lang w:val="ru-RU"/>
        </w:rPr>
      </w:pPr>
    </w:p>
    <w:p w14:paraId="218D3BF2" w14:textId="77777777" w:rsidR="00685100" w:rsidRPr="00E527E6" w:rsidRDefault="00685100" w:rsidP="0068510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Информационное и рекламное обеспечение</w:t>
      </w:r>
      <w:r w:rsidRPr="00E527E6">
        <w:rPr>
          <w:rFonts w:ascii="Arial" w:hAnsi="Arial" w:cs="Arial"/>
          <w:sz w:val="20"/>
          <w:szCs w:val="20"/>
          <w:lang w:val="ru"/>
        </w:rPr>
        <w:t>: Чаррис Ядигароглу, Ванесса Андре, Арно Лежёре, Поль Гей и Талия Лакин / MB&amp;F</w:t>
      </w:r>
    </w:p>
    <w:p w14:paraId="62A6C090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Графический дизайн: </w:t>
      </w:r>
      <w:r w:rsidRPr="00E527E6">
        <w:rPr>
          <w:rFonts w:ascii="Arial" w:hAnsi="Arial" w:cs="Arial"/>
          <w:sz w:val="20"/>
          <w:szCs w:val="20"/>
          <w:lang w:val="ru"/>
        </w:rPr>
        <w:t>Сидони Бейс / MB&amp;F</w:t>
      </w:r>
    </w:p>
    <w:p w14:paraId="62975546" w14:textId="77777777" w:rsidR="00685100" w:rsidRPr="00E527E6" w:rsidRDefault="00685100" w:rsidP="00685100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Галерея M.A.D</w:t>
      </w:r>
      <w:r w:rsidRPr="00E527E6">
        <w:rPr>
          <w:rFonts w:ascii="Arial" w:hAnsi="Arial" w:cs="Arial"/>
          <w:sz w:val="20"/>
          <w:szCs w:val="20"/>
          <w:lang w:val="ru"/>
        </w:rPr>
        <w:t>: Эрве Эстьен и Марго Дионисио Сера / MB&amp;F</w:t>
      </w:r>
    </w:p>
    <w:p w14:paraId="62AF47B4" w14:textId="77777777" w:rsidR="00685100" w:rsidRPr="00E527E6" w:rsidRDefault="00685100" w:rsidP="00685100">
      <w:pPr>
        <w:pStyle w:val="Sansinterligne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Продажи</w:t>
      </w:r>
      <w:r w:rsidRPr="00E527E6">
        <w:rPr>
          <w:rFonts w:ascii="Arial" w:hAnsi="Arial" w:cs="Arial"/>
          <w:sz w:val="20"/>
          <w:szCs w:val="20"/>
          <w:lang w:val="ru"/>
        </w:rPr>
        <w:t>: Тибо Вердонк, Виржини Маршон, Седрик Руссель, Жан-Марк Бори, Огюстен Шиво и Клэр Жаммэ / MB&amp;F</w:t>
      </w:r>
    </w:p>
    <w:p w14:paraId="795EA618" w14:textId="77777777" w:rsidR="00685100" w:rsidRPr="00E527E6" w:rsidRDefault="00685100" w:rsidP="0068510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>Фото изделия</w:t>
      </w:r>
      <w:r w:rsidRPr="00E527E6">
        <w:rPr>
          <w:rFonts w:ascii="Arial" w:hAnsi="Arial" w:cs="Arial"/>
          <w:sz w:val="20"/>
          <w:szCs w:val="20"/>
          <w:lang w:val="ru"/>
        </w:rPr>
        <w:t>: Маартен ван дер Энде,Лоран-Ксавье Мулен и Алекс Тешер</w:t>
      </w:r>
    </w:p>
    <w:p w14:paraId="204B845A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Портретные снимки: </w:t>
      </w:r>
      <w:r w:rsidRPr="00E527E6">
        <w:rPr>
          <w:rFonts w:ascii="Arial" w:hAnsi="Arial" w:cs="Arial"/>
          <w:sz w:val="20"/>
          <w:szCs w:val="20"/>
          <w:lang w:val="ru"/>
        </w:rPr>
        <w:t>Режис Голе / Federal</w:t>
      </w:r>
    </w:p>
    <w:p w14:paraId="0C212E4A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Вебмастер: </w:t>
      </w:r>
      <w:r w:rsidRPr="00E527E6">
        <w:rPr>
          <w:rFonts w:ascii="Arial" w:hAnsi="Arial" w:cs="Arial"/>
          <w:sz w:val="20"/>
          <w:szCs w:val="20"/>
          <w:lang w:val="ru"/>
        </w:rPr>
        <w:t>Стефан Бале / Idéative</w:t>
      </w: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 </w:t>
      </w:r>
    </w:p>
    <w:p w14:paraId="6FF98C32" w14:textId="77777777" w:rsidR="00200DB1" w:rsidRPr="00E527E6" w:rsidRDefault="00200DB1" w:rsidP="00200DB1">
      <w:pPr>
        <w:pStyle w:val="Sansinterligne"/>
        <w:rPr>
          <w:rFonts w:ascii="Arial" w:hAnsi="Arial" w:cs="Arial"/>
          <w:b/>
          <w:bCs/>
          <w:sz w:val="20"/>
          <w:szCs w:val="20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Видео: </w:t>
      </w:r>
      <w:r w:rsidRPr="00E527E6">
        <w:rPr>
          <w:rFonts w:ascii="Arial" w:hAnsi="Arial" w:cs="Arial"/>
          <w:sz w:val="20"/>
          <w:szCs w:val="20"/>
          <w:lang w:val="ru"/>
        </w:rPr>
        <w:t>Марк Андре Дешу / MAD LUX, Мануй Карапетси и Доминик Ланг / Brosky Media</w:t>
      </w:r>
    </w:p>
    <w:p w14:paraId="728546BE" w14:textId="538446A9" w:rsidR="00D34417" w:rsidRPr="00E527E6" w:rsidRDefault="00200DB1" w:rsidP="00200DB1">
      <w:pPr>
        <w:pStyle w:val="Sansinterligne"/>
        <w:rPr>
          <w:rFonts w:ascii="Arial" w:hAnsi="Arial" w:cs="Arial"/>
          <w:lang w:val="ru-RU"/>
        </w:rPr>
      </w:pPr>
      <w:r w:rsidRPr="00E527E6">
        <w:rPr>
          <w:rFonts w:ascii="Arial" w:hAnsi="Arial" w:cs="Arial"/>
          <w:b/>
          <w:bCs/>
          <w:sz w:val="20"/>
          <w:szCs w:val="20"/>
          <w:lang w:val="ru"/>
        </w:rPr>
        <w:t xml:space="preserve">Тексты: </w:t>
      </w:r>
      <w:r w:rsidRPr="00E527E6">
        <w:rPr>
          <w:rFonts w:ascii="Arial" w:hAnsi="Arial" w:cs="Arial"/>
          <w:sz w:val="20"/>
          <w:szCs w:val="20"/>
          <w:lang w:val="ru"/>
        </w:rPr>
        <w:t>Софи Фюрле / WorldTempus</w:t>
      </w:r>
    </w:p>
    <w:p w14:paraId="7DF7E75F" w14:textId="77777777" w:rsidR="00402E4F" w:rsidRPr="00E527E6" w:rsidRDefault="00685100" w:rsidP="007F2A4D">
      <w:pPr>
        <w:jc w:val="center"/>
        <w:rPr>
          <w:rFonts w:ascii="Arial" w:hAnsi="Arial" w:cs="Arial"/>
          <w:b/>
          <w:bCs/>
          <w:sz w:val="28"/>
          <w:lang w:val="ru-RU"/>
        </w:rPr>
      </w:pPr>
      <w:r w:rsidRPr="00E527E6">
        <w:rPr>
          <w:rFonts w:ascii="Arial" w:hAnsi="Arial" w:cs="Arial"/>
          <w:b/>
          <w:bCs/>
          <w:sz w:val="28"/>
          <w:lang w:val="ru-RU"/>
        </w:rPr>
        <w:t xml:space="preserve"> </w:t>
      </w:r>
    </w:p>
    <w:p w14:paraId="2A742D8F" w14:textId="77777777" w:rsidR="00402E4F" w:rsidRPr="00E527E6" w:rsidRDefault="00402E4F" w:rsidP="007F2A4D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6049F24" w14:textId="77777777" w:rsidR="00402E4F" w:rsidRPr="00E527E6" w:rsidRDefault="00402E4F" w:rsidP="007F2A4D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847540E" w14:textId="77777777" w:rsidR="00257743" w:rsidRPr="00E527E6" w:rsidRDefault="00257743" w:rsidP="00257743">
      <w:pPr>
        <w:jc w:val="center"/>
        <w:rPr>
          <w:rFonts w:ascii="Arial" w:eastAsia="Calibri" w:hAnsi="Arial" w:cs="Arial"/>
          <w:sz w:val="22"/>
          <w:szCs w:val="22"/>
          <w:lang w:val="ru-RU" w:eastAsia="ru-RU" w:bidi="ru-RU"/>
        </w:rPr>
      </w:pPr>
      <w:r w:rsidRPr="00E527E6">
        <w:rPr>
          <w:rFonts w:ascii="Arial" w:eastAsia="Calibri" w:hAnsi="Arial" w:cs="Arial"/>
          <w:b/>
          <w:sz w:val="28"/>
          <w:szCs w:val="22"/>
          <w:lang w:val="ru-RU" w:eastAsia="ru-RU" w:bidi="ru-RU"/>
        </w:rPr>
        <w:lastRenderedPageBreak/>
        <w:t>MB&amp;F – ГЕНЕЗИС КОНЦЕПТ-ЛАБОРАТОРИИ</w:t>
      </w:r>
    </w:p>
    <w:p w14:paraId="43707713" w14:textId="77777777" w:rsidR="00257743" w:rsidRPr="00E527E6" w:rsidRDefault="00257743" w:rsidP="00257743">
      <w:pPr>
        <w:spacing w:after="200" w:line="276" w:lineRule="auto"/>
        <w:jc w:val="both"/>
        <w:rPr>
          <w:rFonts w:ascii="Arial" w:eastAsia="Calibri" w:hAnsi="Arial" w:cs="Arial"/>
          <w:sz w:val="28"/>
          <w:szCs w:val="22"/>
          <w:lang w:val="ru-RU" w:eastAsia="ru-RU" w:bidi="ru-RU"/>
        </w:rPr>
      </w:pPr>
    </w:p>
    <w:p w14:paraId="4C94F383" w14:textId="77777777" w:rsidR="00257743" w:rsidRPr="00E527E6" w:rsidRDefault="00257743" w:rsidP="00257743">
      <w:pPr>
        <w:spacing w:after="200"/>
        <w:jc w:val="both"/>
        <w:rPr>
          <w:rFonts w:ascii="Arial" w:eastAsia="Calibri" w:hAnsi="Arial" w:cs="Arial"/>
          <w:sz w:val="22"/>
          <w:szCs w:val="22"/>
          <w:lang w:val="ru-RU" w:eastAsia="ru-RU" w:bidi="ru-RU"/>
        </w:rPr>
      </w:pP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 xml:space="preserve">В 2019 году исполнилось 14 лет с момента создания </w:t>
      </w:r>
      <w:r w:rsidRPr="00E527E6">
        <w:rPr>
          <w:rFonts w:ascii="Arial" w:eastAsia="Calibri" w:hAnsi="Arial" w:cs="Arial"/>
          <w:sz w:val="22"/>
          <w:szCs w:val="22"/>
          <w:lang w:val="fr-CH" w:eastAsia="ru-RU" w:bidi="ru-RU"/>
        </w:rPr>
        <w:t>MB</w:t>
      </w: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>&amp;</w:t>
      </w:r>
      <w:r w:rsidRPr="00E527E6">
        <w:rPr>
          <w:rFonts w:ascii="Arial" w:eastAsia="Calibri" w:hAnsi="Arial" w:cs="Arial"/>
          <w:sz w:val="22"/>
          <w:szCs w:val="22"/>
          <w:lang w:val="fr-CH" w:eastAsia="ru-RU" w:bidi="ru-RU"/>
        </w:rPr>
        <w:t>F</w:t>
      </w: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 xml:space="preserve"> – первой в мире лаборатории, специализирующейся на создании концепт-часов. За этот короткий, но неимоверно творческий период было разработано 16 уникальных калибров, которые легли в основу восторженно встреченных экспертами «Часовых машин» и «Исторических машин». Сегодня </w:t>
      </w:r>
      <w:r w:rsidRPr="00E527E6">
        <w:rPr>
          <w:rFonts w:ascii="Arial" w:eastAsia="Calibri" w:hAnsi="Arial" w:cs="Arial"/>
          <w:sz w:val="22"/>
          <w:szCs w:val="22"/>
          <w:lang w:eastAsia="ru-RU" w:bidi="ru-RU"/>
        </w:rPr>
        <w:t>MB</w:t>
      </w: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>&amp;</w:t>
      </w:r>
      <w:r w:rsidRPr="00E527E6">
        <w:rPr>
          <w:rFonts w:ascii="Arial" w:eastAsia="Calibri" w:hAnsi="Arial" w:cs="Arial"/>
          <w:sz w:val="22"/>
          <w:szCs w:val="22"/>
          <w:lang w:eastAsia="ru-RU" w:bidi="ru-RU"/>
        </w:rPr>
        <w:t>F</w:t>
      </w: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 xml:space="preserve"> продолжает воплощать в жизнь замысел Максимилиана Бюссера: создавать трехмерные произведения кинетического искусства, переосмысливающие традиции часового мастерства.</w:t>
      </w:r>
    </w:p>
    <w:p w14:paraId="094EB9BE" w14:textId="77777777" w:rsidR="00257743" w:rsidRPr="00E527E6" w:rsidRDefault="00257743" w:rsidP="00257743">
      <w:pPr>
        <w:spacing w:after="200"/>
        <w:jc w:val="both"/>
        <w:rPr>
          <w:rFonts w:ascii="Arial" w:eastAsia="Calibri" w:hAnsi="Arial" w:cs="Arial"/>
          <w:sz w:val="22"/>
          <w:szCs w:val="22"/>
          <w:lang w:val="ru-RU" w:eastAsia="ru-RU" w:bidi="ru-RU"/>
        </w:rPr>
      </w:pP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14:paraId="2C3856A3" w14:textId="77777777" w:rsidR="00257743" w:rsidRPr="00E527E6" w:rsidRDefault="00257743" w:rsidP="00257743">
      <w:pPr>
        <w:spacing w:after="200"/>
        <w:jc w:val="both"/>
        <w:rPr>
          <w:rFonts w:ascii="Arial" w:eastAsia="Calibri" w:hAnsi="Arial" w:cs="Arial"/>
          <w:sz w:val="22"/>
          <w:szCs w:val="22"/>
          <w:lang w:val="ru-RU" w:eastAsia="ru-RU" w:bidi="ru-RU"/>
        </w:rPr>
      </w:pP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>В 2007 году MB&amp;F выпускает свою первую «Часовую машину» – HM1.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–покоряли космос (HM2, HM3, HM6), бороздили небо (HM4, HM9), колесили дороги (HM5, HMX, HM8) и исследовали морские глубины (HM7).</w:t>
      </w:r>
    </w:p>
    <w:p w14:paraId="08606FEE" w14:textId="77777777" w:rsidR="00257743" w:rsidRPr="00E527E6" w:rsidRDefault="00257743" w:rsidP="00257743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val="ru-RU" w:eastAsia="ru-RU" w:bidi="ru-RU"/>
        </w:rPr>
      </w:pP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 и LM Split Escapement.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</w:t>
      </w:r>
      <w:r w:rsidRPr="00E527E6">
        <w:rPr>
          <w:rFonts w:ascii="Arial" w:eastAsia="Calibri" w:hAnsi="Arial" w:cs="Arial"/>
          <w:sz w:val="22"/>
          <w:szCs w:val="22"/>
          <w:lang w:val="ru-RU" w:bidi="ru-RU"/>
        </w:rPr>
        <w:t xml:space="preserve"> </w:t>
      </w: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>2019 год стал поворотным в истории MB&amp;F благодаря выпуску модели LM FlyingT – первой часовой «машины», адресованной представительницам прекрасного пола.</w:t>
      </w:r>
      <w:r w:rsidRPr="00E527E6">
        <w:rPr>
          <w:rFonts w:ascii="Arial" w:eastAsia="Calibri" w:hAnsi="Arial" w:cs="Arial"/>
          <w:b/>
          <w:bCs/>
          <w:sz w:val="22"/>
          <w:szCs w:val="22"/>
          <w:lang w:val="ru-RU" w:eastAsia="ru-RU" w:bidi="ru-RU"/>
        </w:rPr>
        <w:t xml:space="preserve"> </w:t>
      </w:r>
    </w:p>
    <w:p w14:paraId="76B2A03A" w14:textId="77777777" w:rsidR="00257743" w:rsidRPr="00E527E6" w:rsidRDefault="00257743" w:rsidP="00257743">
      <w:pPr>
        <w:spacing w:after="200"/>
        <w:jc w:val="both"/>
        <w:rPr>
          <w:rFonts w:ascii="Arial" w:eastAsia="Calibri" w:hAnsi="Arial" w:cs="Arial"/>
          <w:sz w:val="22"/>
          <w:szCs w:val="22"/>
          <w:lang w:val="ru-RU" w:eastAsia="ru-RU" w:bidi="ru-RU"/>
        </w:rPr>
      </w:pP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</w:t>
      </w:r>
    </w:p>
    <w:p w14:paraId="3DB9B5B3" w14:textId="77777777" w:rsidR="00257743" w:rsidRPr="00E527E6" w:rsidRDefault="00257743" w:rsidP="00257743">
      <w:pPr>
        <w:spacing w:after="200"/>
        <w:jc w:val="both"/>
        <w:rPr>
          <w:rFonts w:ascii="Arial" w:eastAsia="Calibri" w:hAnsi="Arial" w:cs="Arial"/>
          <w:sz w:val="22"/>
          <w:szCs w:val="22"/>
          <w:lang w:val="ru-RU" w:eastAsia="ru-RU" w:bidi="ru-RU"/>
        </w:rPr>
      </w:pP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14:paraId="187C6BC5" w14:textId="77777777" w:rsidR="00257743" w:rsidRPr="00E527E6" w:rsidRDefault="00257743" w:rsidP="00257743">
      <w:pPr>
        <w:spacing w:after="200"/>
        <w:jc w:val="both"/>
        <w:rPr>
          <w:rFonts w:ascii="Arial" w:eastAsia="Calibri" w:hAnsi="Arial" w:cs="Arial"/>
          <w:sz w:val="22"/>
          <w:szCs w:val="22"/>
          <w:lang w:val="ru-RU" w:eastAsia="ru-RU" w:bidi="ru-RU"/>
        </w:rPr>
      </w:pP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t xml:space="preserve">Чтобы продемонстрировать свои «машины» подобающим образом, Бюссер решил воспользоваться не обычными витринами, а специальной арт-галереей, где бы они </w:t>
      </w:r>
      <w:r w:rsidRPr="00E527E6">
        <w:rPr>
          <w:rFonts w:ascii="Arial" w:eastAsia="Calibri" w:hAnsi="Arial" w:cs="Arial"/>
          <w:sz w:val="22"/>
          <w:szCs w:val="22"/>
          <w:lang w:val="ru-RU" w:eastAsia="ru-RU" w:bidi="ru-RU"/>
        </w:rPr>
        <w:lastRenderedPageBreak/>
        <w:t>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(аббревиатура M.A.D образована от Mechanical Art Devices). Впоследствии аналогичные галереи открыли свои двери в Дубае, Тайбэе и Гонконге.</w:t>
      </w:r>
    </w:p>
    <w:p w14:paraId="783F32F0" w14:textId="77777777" w:rsidR="00257743" w:rsidRPr="0033216C" w:rsidRDefault="00257743" w:rsidP="00257743">
      <w:pPr>
        <w:spacing w:after="160"/>
        <w:jc w:val="both"/>
        <w:rPr>
          <w:rFonts w:ascii="Arial" w:eastAsia="Times New Roman" w:hAnsi="Arial" w:cs="Arial"/>
          <w:sz w:val="22"/>
          <w:szCs w:val="22"/>
          <w:lang w:val="ru" w:eastAsia="ru-RU" w:bidi="ru-RU"/>
        </w:rPr>
      </w:pPr>
      <w:r w:rsidRPr="00E527E6">
        <w:rPr>
          <w:rFonts w:ascii="Arial" w:eastAsia="Times New Roman" w:hAnsi="Arial" w:cs="Arial"/>
          <w:sz w:val="22"/>
          <w:szCs w:val="22"/>
          <w:lang w:val="ru" w:eastAsia="ru-RU" w:bidi="ru-RU"/>
        </w:rPr>
        <w:t>Достижения компании MB&amp;F были не раз отмечены престижными наградами. Достаточно упомянуть как минимум девять высших наград, полученных на знаменитом женевском Гран-при часового искусства, в том числе самую престижную награду – «Золотая стрелка», присужадемую за лучшие часы года. В 2022 году этой высокой награды удостоилась модель LM Sequential EVO, в то время как M.A.D.1 RED одержала победу в номинации «Вызов». В 2021 году компания MB&amp;F стала обладательницей двух премий за модели LMX в категории «Лучшее усложнение в мужских часах» и LM SE Eddy Jaquet «Around The World in Eighty Days» в категории Artistic Crafts. В 2019 году модель LM FlyingT удостоилась премии за лучшее усложнение в женских часах, а в 2016 году LM Perpetual получила приз в категории «Лучшие часы с функцией календаря». В 2012 году «Историческая машина №1» завоевала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жюри. На Гран-при 2010 года в номинации «Лучшая концепция и дизайн» победу одержали часы HM4 Thunderbolt. А в 2015 году за модель HM6 Space Pirate бренд MB&amp;F получил премию Red Dot: Best of the Best – главную награду международного конкурса Red Dot Awards.</w:t>
      </w:r>
    </w:p>
    <w:p w14:paraId="2FB21953" w14:textId="77777777" w:rsidR="008B4069" w:rsidRPr="0033216C" w:rsidRDefault="008B4069" w:rsidP="007F2A4D">
      <w:pPr>
        <w:jc w:val="center"/>
        <w:rPr>
          <w:rFonts w:ascii="Arial" w:hAnsi="Arial" w:cs="Arial"/>
          <w:bCs/>
        </w:rPr>
      </w:pPr>
    </w:p>
    <w:sectPr w:rsidR="008B4069" w:rsidRPr="0033216C" w:rsidSect="0061609A">
      <w:headerReference w:type="default" r:id="rId8"/>
      <w:footerReference w:type="default" r:id="rId9"/>
      <w:pgSz w:w="11900" w:h="16840"/>
      <w:pgMar w:top="1702" w:right="1410" w:bottom="1560" w:left="1134" w:header="568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415E" w14:textId="77777777" w:rsidR="00867221" w:rsidRDefault="00867221" w:rsidP="0061609A">
      <w:r>
        <w:separator/>
      </w:r>
    </w:p>
  </w:endnote>
  <w:endnote w:type="continuationSeparator" w:id="0">
    <w:p w14:paraId="36A47FC9" w14:textId="77777777" w:rsidR="00867221" w:rsidRDefault="00867221" w:rsidP="0061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entury Gothic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20B0604020202020204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A54" w14:textId="0924D7EA" w:rsidR="0061609A" w:rsidRPr="00925CD1" w:rsidRDefault="00925CD1" w:rsidP="00925CD1">
    <w:pPr>
      <w:pStyle w:val="Pieddepage"/>
      <w:rPr>
        <w:lang w:val="ru-RU"/>
      </w:rPr>
    </w:pPr>
    <w:r>
      <w:rPr>
        <w:rFonts w:ascii="Arial" w:hAnsi="Arial" w:cs="Arial"/>
        <w:sz w:val="18"/>
        <w:szCs w:val="18"/>
        <w:lang w:val="ru"/>
      </w:rPr>
      <w:t xml:space="preserve">Контакты для получения подробной информации: </w:t>
    </w:r>
    <w:r>
      <w:rPr>
        <w:rFonts w:ascii="Arial" w:hAnsi="Arial" w:cs="Arial"/>
        <w:sz w:val="18"/>
        <w:szCs w:val="18"/>
        <w:lang w:val="ru"/>
      </w:rPr>
      <w:br/>
      <w:t xml:space="preserve">Чаррис Ядигароглу - cy@mbandf.com / Арно Лежёре - arl@mbandf.com </w:t>
    </w:r>
    <w:r>
      <w:rPr>
        <w:rFonts w:ascii="Arial" w:hAnsi="Arial" w:cs="Arial"/>
        <w:sz w:val="18"/>
        <w:szCs w:val="18"/>
        <w:lang w:val="ru"/>
      </w:rPr>
      <w:br/>
      <w:t>MB&amp;F SA, Route de Drize 2, CH-1227 Carouge, Швейцария</w:t>
    </w:r>
    <w:r>
      <w:rPr>
        <w:rFonts w:ascii="Arial" w:hAnsi="Arial" w:cs="Arial"/>
        <w:sz w:val="18"/>
        <w:szCs w:val="18"/>
        <w:lang w:val="ru"/>
      </w:rPr>
      <w:br/>
      <w:t>Телефон: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71BF" w14:textId="77777777" w:rsidR="00867221" w:rsidRDefault="00867221" w:rsidP="0061609A">
      <w:r>
        <w:separator/>
      </w:r>
    </w:p>
  </w:footnote>
  <w:footnote w:type="continuationSeparator" w:id="0">
    <w:p w14:paraId="083ACB21" w14:textId="77777777" w:rsidR="00867221" w:rsidRDefault="00867221" w:rsidP="0061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FCB8" w14:textId="77777777" w:rsidR="0061609A" w:rsidRDefault="0061609A">
    <w:pPr>
      <w:pStyle w:val="En-tte"/>
    </w:pPr>
    <w:r>
      <w:rPr>
        <w:noProof/>
        <w:lang w:val="ru"/>
      </w:rPr>
      <w:drawing>
        <wp:inline distT="0" distB="0" distL="0" distR="0" wp14:anchorId="0E1E3722" wp14:editId="3835D823">
          <wp:extent cx="1531620" cy="518160"/>
          <wp:effectExtent l="0" t="0" r="0" b="0"/>
          <wp:docPr id="14" name="Image 14" descr="Описание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660DE"/>
    <w:multiLevelType w:val="hybridMultilevel"/>
    <w:tmpl w:val="B17A34F4"/>
    <w:lvl w:ilvl="0" w:tplc="2578CAE8">
      <w:numFmt w:val="bullet"/>
      <w:lvlText w:val="-"/>
      <w:lvlJc w:val="left"/>
      <w:pPr>
        <w:ind w:left="720" w:hanging="360"/>
      </w:pPr>
      <w:rPr>
        <w:rFonts w:ascii="Avenir LT Std 35 Light" w:eastAsiaTheme="minorHAnsi" w:hAnsi="Avenir LT Std 35 Light" w:cstheme="maj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8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98"/>
    <w:rsid w:val="00000B11"/>
    <w:rsid w:val="000060C0"/>
    <w:rsid w:val="000100BD"/>
    <w:rsid w:val="00012DA3"/>
    <w:rsid w:val="00030DDB"/>
    <w:rsid w:val="00031B51"/>
    <w:rsid w:val="0004442B"/>
    <w:rsid w:val="00050F39"/>
    <w:rsid w:val="00064523"/>
    <w:rsid w:val="00072206"/>
    <w:rsid w:val="00087FB0"/>
    <w:rsid w:val="00093FA1"/>
    <w:rsid w:val="000B7F0A"/>
    <w:rsid w:val="000C1420"/>
    <w:rsid w:val="000C390B"/>
    <w:rsid w:val="000D3EC1"/>
    <w:rsid w:val="000E784D"/>
    <w:rsid w:val="000E7949"/>
    <w:rsid w:val="00114709"/>
    <w:rsid w:val="00124689"/>
    <w:rsid w:val="001263A7"/>
    <w:rsid w:val="001263F1"/>
    <w:rsid w:val="00141481"/>
    <w:rsid w:val="00147896"/>
    <w:rsid w:val="00150680"/>
    <w:rsid w:val="00165279"/>
    <w:rsid w:val="00177B07"/>
    <w:rsid w:val="00190F12"/>
    <w:rsid w:val="00193A9D"/>
    <w:rsid w:val="00194DD7"/>
    <w:rsid w:val="00195B72"/>
    <w:rsid w:val="001A2C54"/>
    <w:rsid w:val="001A58BC"/>
    <w:rsid w:val="001A7D62"/>
    <w:rsid w:val="001B6CA9"/>
    <w:rsid w:val="001D2017"/>
    <w:rsid w:val="001E0562"/>
    <w:rsid w:val="001E1698"/>
    <w:rsid w:val="001F09B1"/>
    <w:rsid w:val="001F49E5"/>
    <w:rsid w:val="00200DB1"/>
    <w:rsid w:val="00226973"/>
    <w:rsid w:val="00230196"/>
    <w:rsid w:val="00230483"/>
    <w:rsid w:val="0023263C"/>
    <w:rsid w:val="00232862"/>
    <w:rsid w:val="00235F8D"/>
    <w:rsid w:val="00256229"/>
    <w:rsid w:val="00257743"/>
    <w:rsid w:val="00261571"/>
    <w:rsid w:val="00282551"/>
    <w:rsid w:val="00291D5E"/>
    <w:rsid w:val="002962C3"/>
    <w:rsid w:val="002A54E5"/>
    <w:rsid w:val="002C2C88"/>
    <w:rsid w:val="002C6610"/>
    <w:rsid w:val="002D0EEC"/>
    <w:rsid w:val="002E0485"/>
    <w:rsid w:val="002E0FD4"/>
    <w:rsid w:val="00302EE0"/>
    <w:rsid w:val="00311870"/>
    <w:rsid w:val="0032228B"/>
    <w:rsid w:val="00326726"/>
    <w:rsid w:val="0033216C"/>
    <w:rsid w:val="00335081"/>
    <w:rsid w:val="00335286"/>
    <w:rsid w:val="003424A5"/>
    <w:rsid w:val="0034583C"/>
    <w:rsid w:val="0035273B"/>
    <w:rsid w:val="00365F28"/>
    <w:rsid w:val="003700F0"/>
    <w:rsid w:val="003834A3"/>
    <w:rsid w:val="003A45B0"/>
    <w:rsid w:val="003A5E2D"/>
    <w:rsid w:val="003B0986"/>
    <w:rsid w:val="003B174C"/>
    <w:rsid w:val="003B437E"/>
    <w:rsid w:val="003C6EE7"/>
    <w:rsid w:val="003E35C1"/>
    <w:rsid w:val="003E7EE7"/>
    <w:rsid w:val="003F0619"/>
    <w:rsid w:val="003F48AB"/>
    <w:rsid w:val="003F5E49"/>
    <w:rsid w:val="00402E4F"/>
    <w:rsid w:val="00420F20"/>
    <w:rsid w:val="00422432"/>
    <w:rsid w:val="004227E8"/>
    <w:rsid w:val="00432CEA"/>
    <w:rsid w:val="00441062"/>
    <w:rsid w:val="00444ED5"/>
    <w:rsid w:val="0044536D"/>
    <w:rsid w:val="00451F3F"/>
    <w:rsid w:val="00462B69"/>
    <w:rsid w:val="00464BE8"/>
    <w:rsid w:val="0048537F"/>
    <w:rsid w:val="004A434C"/>
    <w:rsid w:val="004B55CC"/>
    <w:rsid w:val="004B56D5"/>
    <w:rsid w:val="004C1E34"/>
    <w:rsid w:val="004C1FD6"/>
    <w:rsid w:val="004C387F"/>
    <w:rsid w:val="004C58F8"/>
    <w:rsid w:val="004D0039"/>
    <w:rsid w:val="004D05A9"/>
    <w:rsid w:val="004D2556"/>
    <w:rsid w:val="005063F4"/>
    <w:rsid w:val="0051018D"/>
    <w:rsid w:val="00513770"/>
    <w:rsid w:val="005248EF"/>
    <w:rsid w:val="00532A43"/>
    <w:rsid w:val="00533562"/>
    <w:rsid w:val="00545486"/>
    <w:rsid w:val="00573CE4"/>
    <w:rsid w:val="00584D03"/>
    <w:rsid w:val="005A5C0D"/>
    <w:rsid w:val="005B2A28"/>
    <w:rsid w:val="005B4888"/>
    <w:rsid w:val="005B6906"/>
    <w:rsid w:val="005D6E75"/>
    <w:rsid w:val="005D7E4A"/>
    <w:rsid w:val="005E0624"/>
    <w:rsid w:val="006049CF"/>
    <w:rsid w:val="00604FD6"/>
    <w:rsid w:val="006065BA"/>
    <w:rsid w:val="00614C67"/>
    <w:rsid w:val="0061609A"/>
    <w:rsid w:val="00620B29"/>
    <w:rsid w:val="006404AA"/>
    <w:rsid w:val="00647728"/>
    <w:rsid w:val="00647B5F"/>
    <w:rsid w:val="006507E8"/>
    <w:rsid w:val="00661E57"/>
    <w:rsid w:val="006678F4"/>
    <w:rsid w:val="00685100"/>
    <w:rsid w:val="00691304"/>
    <w:rsid w:val="0069363A"/>
    <w:rsid w:val="00694767"/>
    <w:rsid w:val="00696345"/>
    <w:rsid w:val="00697BFD"/>
    <w:rsid w:val="006A2E6A"/>
    <w:rsid w:val="006B2633"/>
    <w:rsid w:val="006D6B71"/>
    <w:rsid w:val="006D6EF7"/>
    <w:rsid w:val="006E278C"/>
    <w:rsid w:val="006F55A1"/>
    <w:rsid w:val="006F5947"/>
    <w:rsid w:val="007058EA"/>
    <w:rsid w:val="00712BBB"/>
    <w:rsid w:val="0071320A"/>
    <w:rsid w:val="00724AA2"/>
    <w:rsid w:val="00726003"/>
    <w:rsid w:val="0073293D"/>
    <w:rsid w:val="00732AD7"/>
    <w:rsid w:val="00741946"/>
    <w:rsid w:val="00752624"/>
    <w:rsid w:val="00774245"/>
    <w:rsid w:val="0079017E"/>
    <w:rsid w:val="00791B8B"/>
    <w:rsid w:val="00793B5E"/>
    <w:rsid w:val="007953CE"/>
    <w:rsid w:val="00795EAD"/>
    <w:rsid w:val="007E6B98"/>
    <w:rsid w:val="007F2A4D"/>
    <w:rsid w:val="00826CF9"/>
    <w:rsid w:val="00842021"/>
    <w:rsid w:val="0084360A"/>
    <w:rsid w:val="0086095E"/>
    <w:rsid w:val="00867221"/>
    <w:rsid w:val="0087127F"/>
    <w:rsid w:val="00886E1A"/>
    <w:rsid w:val="008B4069"/>
    <w:rsid w:val="008C0AFA"/>
    <w:rsid w:val="008C2227"/>
    <w:rsid w:val="008D4F92"/>
    <w:rsid w:val="008E2382"/>
    <w:rsid w:val="008F08E4"/>
    <w:rsid w:val="0090115F"/>
    <w:rsid w:val="009031DA"/>
    <w:rsid w:val="0090487F"/>
    <w:rsid w:val="00907BE4"/>
    <w:rsid w:val="00925CD1"/>
    <w:rsid w:val="009271C1"/>
    <w:rsid w:val="009276A7"/>
    <w:rsid w:val="009329A1"/>
    <w:rsid w:val="0094088E"/>
    <w:rsid w:val="009462BA"/>
    <w:rsid w:val="00950AE9"/>
    <w:rsid w:val="00952F7D"/>
    <w:rsid w:val="00961717"/>
    <w:rsid w:val="00961E9D"/>
    <w:rsid w:val="00970D95"/>
    <w:rsid w:val="009768BD"/>
    <w:rsid w:val="00987975"/>
    <w:rsid w:val="00992CE0"/>
    <w:rsid w:val="009A47C5"/>
    <w:rsid w:val="009A50E0"/>
    <w:rsid w:val="009B1320"/>
    <w:rsid w:val="009B4CAD"/>
    <w:rsid w:val="009C2E5A"/>
    <w:rsid w:val="009E134C"/>
    <w:rsid w:val="009E3B02"/>
    <w:rsid w:val="009E4B5E"/>
    <w:rsid w:val="009F4BD4"/>
    <w:rsid w:val="009F6913"/>
    <w:rsid w:val="00A0047E"/>
    <w:rsid w:val="00A03986"/>
    <w:rsid w:val="00A0471F"/>
    <w:rsid w:val="00A16FE4"/>
    <w:rsid w:val="00A311F3"/>
    <w:rsid w:val="00A329CE"/>
    <w:rsid w:val="00A34262"/>
    <w:rsid w:val="00A734F7"/>
    <w:rsid w:val="00A73A73"/>
    <w:rsid w:val="00A73EC1"/>
    <w:rsid w:val="00A7475A"/>
    <w:rsid w:val="00A8419D"/>
    <w:rsid w:val="00A936BA"/>
    <w:rsid w:val="00A96645"/>
    <w:rsid w:val="00AA4BEC"/>
    <w:rsid w:val="00AA6304"/>
    <w:rsid w:val="00AA63E0"/>
    <w:rsid w:val="00AB3525"/>
    <w:rsid w:val="00AB48C0"/>
    <w:rsid w:val="00AD02F8"/>
    <w:rsid w:val="00AF05E7"/>
    <w:rsid w:val="00B005D1"/>
    <w:rsid w:val="00B222EE"/>
    <w:rsid w:val="00B2629B"/>
    <w:rsid w:val="00B30047"/>
    <w:rsid w:val="00B31F65"/>
    <w:rsid w:val="00B37615"/>
    <w:rsid w:val="00B53680"/>
    <w:rsid w:val="00B53A0A"/>
    <w:rsid w:val="00B64B25"/>
    <w:rsid w:val="00B64D58"/>
    <w:rsid w:val="00B70E7A"/>
    <w:rsid w:val="00B72080"/>
    <w:rsid w:val="00B726F5"/>
    <w:rsid w:val="00BD54A8"/>
    <w:rsid w:val="00BF2546"/>
    <w:rsid w:val="00BF4114"/>
    <w:rsid w:val="00BF4952"/>
    <w:rsid w:val="00BF4BF1"/>
    <w:rsid w:val="00BF741D"/>
    <w:rsid w:val="00C11EE5"/>
    <w:rsid w:val="00C441B9"/>
    <w:rsid w:val="00C44EE0"/>
    <w:rsid w:val="00C54590"/>
    <w:rsid w:val="00C5780F"/>
    <w:rsid w:val="00CB001B"/>
    <w:rsid w:val="00CD431E"/>
    <w:rsid w:val="00CE1B5B"/>
    <w:rsid w:val="00CE55C4"/>
    <w:rsid w:val="00CE7CF6"/>
    <w:rsid w:val="00CF17C7"/>
    <w:rsid w:val="00D34417"/>
    <w:rsid w:val="00D356DF"/>
    <w:rsid w:val="00D36CBA"/>
    <w:rsid w:val="00D75F69"/>
    <w:rsid w:val="00D86F8C"/>
    <w:rsid w:val="00DA46B1"/>
    <w:rsid w:val="00DA486E"/>
    <w:rsid w:val="00DA60B6"/>
    <w:rsid w:val="00DA6D67"/>
    <w:rsid w:val="00DC0BF4"/>
    <w:rsid w:val="00DC2F38"/>
    <w:rsid w:val="00DC4340"/>
    <w:rsid w:val="00DE380A"/>
    <w:rsid w:val="00DE64D5"/>
    <w:rsid w:val="00DF0190"/>
    <w:rsid w:val="00DF31F5"/>
    <w:rsid w:val="00E002D5"/>
    <w:rsid w:val="00E03B20"/>
    <w:rsid w:val="00E05B18"/>
    <w:rsid w:val="00E112CA"/>
    <w:rsid w:val="00E21EC2"/>
    <w:rsid w:val="00E4783A"/>
    <w:rsid w:val="00E5080E"/>
    <w:rsid w:val="00E527E6"/>
    <w:rsid w:val="00E606CA"/>
    <w:rsid w:val="00E7335A"/>
    <w:rsid w:val="00E94DD5"/>
    <w:rsid w:val="00EA2117"/>
    <w:rsid w:val="00EA63A6"/>
    <w:rsid w:val="00EA6889"/>
    <w:rsid w:val="00EA70D1"/>
    <w:rsid w:val="00EA7C74"/>
    <w:rsid w:val="00EB3369"/>
    <w:rsid w:val="00EC19A7"/>
    <w:rsid w:val="00EC37EB"/>
    <w:rsid w:val="00ED38A6"/>
    <w:rsid w:val="00EE6EF3"/>
    <w:rsid w:val="00EF055D"/>
    <w:rsid w:val="00F0703C"/>
    <w:rsid w:val="00F12A72"/>
    <w:rsid w:val="00F22314"/>
    <w:rsid w:val="00F279DA"/>
    <w:rsid w:val="00F31482"/>
    <w:rsid w:val="00F42627"/>
    <w:rsid w:val="00F46DBB"/>
    <w:rsid w:val="00F53FAE"/>
    <w:rsid w:val="00F542DC"/>
    <w:rsid w:val="00F70CEB"/>
    <w:rsid w:val="00F74481"/>
    <w:rsid w:val="00F86FA0"/>
    <w:rsid w:val="00F968CB"/>
    <w:rsid w:val="00FA5463"/>
    <w:rsid w:val="00FA5B0E"/>
    <w:rsid w:val="00FA5C20"/>
    <w:rsid w:val="00FB2908"/>
    <w:rsid w:val="00FB478F"/>
    <w:rsid w:val="00FD6DC7"/>
    <w:rsid w:val="00FF2E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DBA12"/>
  <w15:docId w15:val="{BCB298BE-4C70-4833-82DD-AF29CFCD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3F6"/>
    <w:rPr>
      <w:rFonts w:ascii="Avenir Light" w:hAnsi="Avenir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26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2629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DC4340"/>
    <w:rPr>
      <w:sz w:val="16"/>
      <w:szCs w:val="16"/>
    </w:rPr>
  </w:style>
  <w:style w:type="paragraph" w:styleId="Commentaire">
    <w:name w:val="annotation text"/>
    <w:basedOn w:val="Normal"/>
    <w:link w:val="CommentaireCar"/>
    <w:rsid w:val="00DC43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C4340"/>
    <w:rPr>
      <w:rFonts w:ascii="Avenir Light" w:hAnsi="Avenir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DC43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C4340"/>
    <w:rPr>
      <w:rFonts w:ascii="Avenir Light" w:hAnsi="Avenir Light"/>
      <w:b/>
      <w:bCs/>
      <w:sz w:val="20"/>
      <w:szCs w:val="20"/>
    </w:rPr>
  </w:style>
  <w:style w:type="paragraph" w:styleId="Paragraphedeliste">
    <w:name w:val="List Paragraph"/>
    <w:basedOn w:val="Normal"/>
    <w:rsid w:val="00B53A0A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160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609A"/>
    <w:rPr>
      <w:rFonts w:ascii="Avenir Light" w:hAnsi="Avenir Light"/>
    </w:rPr>
  </w:style>
  <w:style w:type="paragraph" w:styleId="Pieddepage">
    <w:name w:val="footer"/>
    <w:basedOn w:val="Normal"/>
    <w:link w:val="PieddepageCar"/>
    <w:uiPriority w:val="99"/>
    <w:unhideWhenUsed/>
    <w:rsid w:val="006160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609A"/>
    <w:rPr>
      <w:rFonts w:ascii="Avenir Light" w:hAnsi="Avenir Light"/>
    </w:rPr>
  </w:style>
  <w:style w:type="paragraph" w:customStyle="1" w:styleId="WW-Default">
    <w:name w:val="WW-Default"/>
    <w:rsid w:val="0061609A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customStyle="1" w:styleId="Grillemoyenne21">
    <w:name w:val="Grille moyenne 21"/>
    <w:uiPriority w:val="1"/>
    <w:qFormat/>
    <w:rsid w:val="0061609A"/>
    <w:rPr>
      <w:rFonts w:ascii="Calibri" w:eastAsia="Calibri" w:hAnsi="Calibri" w:cs="Times New Roman"/>
      <w:sz w:val="22"/>
      <w:szCs w:val="22"/>
      <w:lang w:val="fr-CH"/>
    </w:rPr>
  </w:style>
  <w:style w:type="paragraph" w:styleId="Sansinterligne">
    <w:name w:val="No Spacing"/>
    <w:basedOn w:val="Normal"/>
    <w:uiPriority w:val="99"/>
    <w:qFormat/>
    <w:rsid w:val="0069363A"/>
    <w:rPr>
      <w:rFonts w:ascii="Calibri" w:hAnsi="Calibri" w:cs="Calibri"/>
      <w:sz w:val="22"/>
      <w:szCs w:val="22"/>
      <w:lang w:val="fr-CH"/>
    </w:rPr>
  </w:style>
  <w:style w:type="character" w:styleId="Lienhypertexte">
    <w:name w:val="Hyperlink"/>
    <w:uiPriority w:val="99"/>
    <w:unhideWhenUsed/>
    <w:rsid w:val="008B4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2997-C56F-480A-AD21-DFC6C854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2255</Words>
  <Characters>12405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Revolution Press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Wong</dc:creator>
  <cp:lastModifiedBy>MBandF IT</cp:lastModifiedBy>
  <cp:revision>8</cp:revision>
  <cp:lastPrinted>2021-10-17T14:28:00Z</cp:lastPrinted>
  <dcterms:created xsi:type="dcterms:W3CDTF">2023-09-06T20:22:00Z</dcterms:created>
  <dcterms:modified xsi:type="dcterms:W3CDTF">2023-09-11T08:38:00Z</dcterms:modified>
</cp:coreProperties>
</file>