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7AC0" w14:textId="18D3207E" w:rsidR="00850FA1" w:rsidRPr="0096384A" w:rsidRDefault="00850FA1" w:rsidP="00794204">
      <w:pPr>
        <w:pStyle w:val="Sansinterligne"/>
        <w:jc w:val="center"/>
        <w:rPr>
          <w:rFonts w:ascii="Arial" w:hAnsi="Arial" w:cs="Arial"/>
          <w:b/>
          <w:sz w:val="36"/>
          <w:szCs w:val="36"/>
          <w:lang w:val="it-IT"/>
        </w:rPr>
      </w:pPr>
      <w:r w:rsidRPr="0096384A">
        <w:rPr>
          <w:rFonts w:ascii="Arial" w:hAnsi="Arial" w:cs="Arial"/>
          <w:b/>
          <w:bCs/>
          <w:sz w:val="36"/>
          <w:szCs w:val="36"/>
          <w:lang w:val="it"/>
        </w:rPr>
        <w:t>UNA NUOVA IDENTITÀ ARCHITETTONICA</w:t>
      </w:r>
    </w:p>
    <w:p w14:paraId="2D4E6AE1" w14:textId="52AD2161" w:rsidR="00C457BB" w:rsidRPr="0096384A" w:rsidRDefault="00850FA1" w:rsidP="00850FA1">
      <w:pPr>
        <w:pStyle w:val="Sansinterligne"/>
        <w:jc w:val="center"/>
        <w:rPr>
          <w:rFonts w:ascii="Arial" w:hAnsi="Arial" w:cs="Arial"/>
          <w:b/>
          <w:sz w:val="36"/>
          <w:szCs w:val="36"/>
          <w:lang w:val="it-IT"/>
        </w:rPr>
      </w:pPr>
      <w:r w:rsidRPr="0096384A">
        <w:rPr>
          <w:rFonts w:ascii="Arial" w:hAnsi="Arial" w:cs="Arial"/>
          <w:b/>
          <w:bCs/>
          <w:sz w:val="36"/>
          <w:szCs w:val="36"/>
          <w:lang w:val="it"/>
        </w:rPr>
        <w:t>PER LA M.A.</w:t>
      </w:r>
      <w:proofErr w:type="gramStart"/>
      <w:r w:rsidRPr="0096384A">
        <w:rPr>
          <w:rFonts w:ascii="Arial" w:hAnsi="Arial" w:cs="Arial"/>
          <w:b/>
          <w:bCs/>
          <w:sz w:val="36"/>
          <w:szCs w:val="36"/>
          <w:lang w:val="it"/>
        </w:rPr>
        <w:t>D.GALLERY</w:t>
      </w:r>
      <w:proofErr w:type="gramEnd"/>
      <w:r w:rsidRPr="0096384A">
        <w:rPr>
          <w:rFonts w:ascii="Arial" w:hAnsi="Arial" w:cs="Arial"/>
          <w:b/>
          <w:bCs/>
          <w:sz w:val="36"/>
          <w:szCs w:val="36"/>
          <w:lang w:val="it"/>
        </w:rPr>
        <w:t xml:space="preserve"> E MB&amp;F</w:t>
      </w:r>
    </w:p>
    <w:p w14:paraId="3CFCF804" w14:textId="0D5B2478" w:rsidR="004D6BA0" w:rsidRPr="0096384A" w:rsidRDefault="004D6BA0" w:rsidP="00850FA1">
      <w:pPr>
        <w:pStyle w:val="Sansinterligne"/>
        <w:rPr>
          <w:rFonts w:ascii="Arial" w:hAnsi="Arial" w:cs="Arial"/>
          <w:lang w:val="it-IT"/>
        </w:rPr>
      </w:pPr>
    </w:p>
    <w:p w14:paraId="6AB2CB04" w14:textId="77777777" w:rsidR="000F0260" w:rsidRPr="0096384A" w:rsidRDefault="000F0260" w:rsidP="000F0260">
      <w:pPr>
        <w:pStyle w:val="Sansinterligne"/>
        <w:rPr>
          <w:rFonts w:ascii="Arial" w:hAnsi="Arial" w:cs="Arial"/>
          <w:lang w:val="it-IT"/>
        </w:rPr>
      </w:pPr>
      <w:r w:rsidRPr="0096384A">
        <w:rPr>
          <w:rFonts w:ascii="Arial" w:eastAsia="Arial" w:hAnsi="Arial" w:cs="Arial"/>
          <w:lang w:val="it-IT" w:bidi="it-IT"/>
        </w:rPr>
        <w:t xml:space="preserve">La prima </w:t>
      </w:r>
      <w:proofErr w:type="spellStart"/>
      <w:r w:rsidRPr="0096384A">
        <w:rPr>
          <w:rFonts w:ascii="Arial" w:eastAsia="Arial" w:hAnsi="Arial" w:cs="Arial"/>
          <w:lang w:val="it-IT" w:bidi="it-IT"/>
        </w:rPr>
        <w:t>M.A.</w:t>
      </w:r>
      <w:proofErr w:type="gramStart"/>
      <w:r w:rsidRPr="0096384A">
        <w:rPr>
          <w:rFonts w:ascii="Arial" w:eastAsia="Arial" w:hAnsi="Arial" w:cs="Arial"/>
          <w:lang w:val="it-IT" w:bidi="it-IT"/>
        </w:rPr>
        <w:t>D.Gallery</w:t>
      </w:r>
      <w:proofErr w:type="spellEnd"/>
      <w:proofErr w:type="gramEnd"/>
      <w:r w:rsidRPr="0096384A">
        <w:rPr>
          <w:rFonts w:ascii="Arial" w:eastAsia="Arial" w:hAnsi="Arial" w:cs="Arial"/>
          <w:lang w:val="it-IT" w:bidi="it-IT"/>
        </w:rPr>
        <w:t xml:space="preserve"> MB&amp;F apre i battenti in Rue </w:t>
      </w:r>
      <w:proofErr w:type="spellStart"/>
      <w:r w:rsidRPr="0096384A">
        <w:rPr>
          <w:rFonts w:ascii="Arial" w:eastAsia="Arial" w:hAnsi="Arial" w:cs="Arial"/>
          <w:lang w:val="it-IT" w:bidi="it-IT"/>
        </w:rPr>
        <w:t>Verdaine</w:t>
      </w:r>
      <w:proofErr w:type="spellEnd"/>
      <w:r w:rsidRPr="0096384A">
        <w:rPr>
          <w:rFonts w:ascii="Arial" w:eastAsia="Arial" w:hAnsi="Arial" w:cs="Arial"/>
          <w:lang w:val="it-IT" w:bidi="it-IT"/>
        </w:rPr>
        <w:t xml:space="preserve"> a Ginevra, nel 2011, nel cuore della città vecchia. Più di un decennio dopo, la Gallery è sottoposta a un trattamento molto speciale. Dopo tre mesi di ristrutturazione, il covo artistico del marchio riapre le sue porte ad aprile 2024, per consentire ai visitatori e agli aficionados di MB&amp;F di contemplare i suoi spazi rinnovati.</w:t>
      </w:r>
    </w:p>
    <w:p w14:paraId="68234C11" w14:textId="77777777" w:rsidR="000F0260" w:rsidRPr="0096384A" w:rsidRDefault="000F0260" w:rsidP="000F0260">
      <w:pPr>
        <w:pStyle w:val="Sansinterligne"/>
        <w:rPr>
          <w:rFonts w:ascii="Arial" w:hAnsi="Arial" w:cs="Arial"/>
          <w:lang w:val="it-IT"/>
        </w:rPr>
      </w:pPr>
    </w:p>
    <w:p w14:paraId="2D2A0C6E" w14:textId="77777777" w:rsidR="000F0260" w:rsidRPr="0096384A" w:rsidRDefault="000F0260" w:rsidP="000F0260">
      <w:pPr>
        <w:pStyle w:val="Sansinterligne"/>
        <w:rPr>
          <w:rFonts w:ascii="Arial" w:hAnsi="Arial" w:cs="Arial"/>
          <w:lang w:val="it-IT"/>
        </w:rPr>
      </w:pPr>
      <w:r w:rsidRPr="0096384A">
        <w:rPr>
          <w:rFonts w:ascii="Arial" w:eastAsia="Arial" w:hAnsi="Arial" w:cs="Arial"/>
          <w:lang w:val="it-IT" w:bidi="it-IT"/>
        </w:rPr>
        <w:t xml:space="preserve">In collaborazione con </w:t>
      </w:r>
      <w:proofErr w:type="spellStart"/>
      <w:r w:rsidRPr="0096384A">
        <w:rPr>
          <w:rFonts w:ascii="Arial" w:eastAsia="Arial" w:hAnsi="Arial" w:cs="Arial"/>
          <w:lang w:val="it-IT" w:bidi="it-IT"/>
        </w:rPr>
        <w:t>Voltige</w:t>
      </w:r>
      <w:proofErr w:type="spellEnd"/>
      <w:r w:rsidRPr="0096384A">
        <w:rPr>
          <w:rFonts w:ascii="Arial" w:eastAsia="Arial" w:hAnsi="Arial" w:cs="Arial"/>
          <w:lang w:val="it-IT" w:bidi="it-IT"/>
        </w:rPr>
        <w:t xml:space="preserve"> Design &amp; Architecture, un team di esperti con uffici a Ginevra e Losanna, MB&amp;F ha ridefinito il design degli interni e l’identità architettonica delle sue </w:t>
      </w:r>
      <w:proofErr w:type="spellStart"/>
      <w:r w:rsidRPr="0096384A">
        <w:rPr>
          <w:rFonts w:ascii="Arial" w:eastAsia="Arial" w:hAnsi="Arial" w:cs="Arial"/>
          <w:lang w:val="it-IT" w:bidi="it-IT"/>
        </w:rPr>
        <w:t>M.A.</w:t>
      </w:r>
      <w:proofErr w:type="gramStart"/>
      <w:r w:rsidRPr="0096384A">
        <w:rPr>
          <w:rFonts w:ascii="Arial" w:eastAsia="Arial" w:hAnsi="Arial" w:cs="Arial"/>
          <w:lang w:val="it-IT" w:bidi="it-IT"/>
        </w:rPr>
        <w:t>D.Gallery</w:t>
      </w:r>
      <w:proofErr w:type="spellEnd"/>
      <w:proofErr w:type="gramEnd"/>
      <w:r w:rsidRPr="0096384A">
        <w:rPr>
          <w:rFonts w:ascii="Arial" w:eastAsia="Arial" w:hAnsi="Arial" w:cs="Arial"/>
          <w:lang w:val="it-IT" w:bidi="it-IT"/>
        </w:rPr>
        <w:t xml:space="preserve"> negli ultimi anni, a partire dalle gallerie più grandi, situate nel famoso Dubai Mall. Questa nuova identità è stata applicata anche al numero crescente di shop-in-shop MB&amp;F presso i partner commerciali del marchio in tutto il mondo, e a un nuovo formato di vendita al dettaglio denominato "MB&amp;F Lab", attualmente presente a Singapore, Taipei, Parigi e Beverly Hills.</w:t>
      </w:r>
    </w:p>
    <w:p w14:paraId="51C873B3" w14:textId="77777777" w:rsidR="004D6BA0" w:rsidRPr="0096384A" w:rsidRDefault="004D6BA0" w:rsidP="00850FA1">
      <w:pPr>
        <w:pStyle w:val="Sansinterligne"/>
        <w:rPr>
          <w:rFonts w:ascii="Arial" w:hAnsi="Arial" w:cs="Arial"/>
          <w:lang w:val="it-IT"/>
        </w:rPr>
      </w:pPr>
    </w:p>
    <w:p w14:paraId="02826C21" w14:textId="30FE2ED7" w:rsidR="004D6BA0" w:rsidRPr="0096384A" w:rsidRDefault="004D6BA0" w:rsidP="00850FA1">
      <w:pPr>
        <w:pStyle w:val="Sansinterligne"/>
        <w:rPr>
          <w:rFonts w:ascii="Arial" w:hAnsi="Arial" w:cs="Arial"/>
          <w:lang w:val="it"/>
        </w:rPr>
      </w:pPr>
      <w:r w:rsidRPr="0096384A">
        <w:rPr>
          <w:rFonts w:ascii="Arial" w:hAnsi="Arial" w:cs="Arial"/>
          <w:i/>
          <w:iCs/>
          <w:lang w:val="it"/>
        </w:rPr>
        <w:t xml:space="preserve">“Come si ripete spesso nella storia di MB&amp;F, tutto è iniziato con un ‘ma non sarebbe bello se…?’” </w:t>
      </w:r>
      <w:r w:rsidRPr="0096384A">
        <w:rPr>
          <w:rFonts w:ascii="Arial" w:hAnsi="Arial" w:cs="Arial"/>
          <w:lang w:val="it"/>
        </w:rPr>
        <w:t xml:space="preserve">condivide il fondatore di MB&amp;F Maximilian </w:t>
      </w:r>
      <w:proofErr w:type="spellStart"/>
      <w:r w:rsidRPr="0096384A">
        <w:rPr>
          <w:rFonts w:ascii="Arial" w:hAnsi="Arial" w:cs="Arial"/>
          <w:lang w:val="it"/>
        </w:rPr>
        <w:t>Büsser</w:t>
      </w:r>
      <w:proofErr w:type="spellEnd"/>
      <w:r w:rsidRPr="0096384A">
        <w:rPr>
          <w:rFonts w:ascii="Arial" w:hAnsi="Arial" w:cs="Arial"/>
          <w:lang w:val="it"/>
        </w:rPr>
        <w:t xml:space="preserve">. </w:t>
      </w:r>
      <w:r w:rsidRPr="0096384A">
        <w:rPr>
          <w:rFonts w:ascii="Arial" w:hAnsi="Arial" w:cs="Arial"/>
          <w:i/>
          <w:iCs/>
          <w:lang w:val="it"/>
        </w:rPr>
        <w:t xml:space="preserve">“Eravamo inconsapevoli, non avevamo idea di cosa ci stesse aspettando. Non avevamo pensato a un’espansione. Ma poi il progetto è decollato ed è cresciuto in modo naturale. </w:t>
      </w:r>
      <w:r w:rsidR="000F0260" w:rsidRPr="0096384A">
        <w:rPr>
          <w:rFonts w:ascii="Arial" w:eastAsia="Arial" w:hAnsi="Arial" w:cs="Arial"/>
          <w:i/>
          <w:lang w:val="it-IT" w:bidi="it-IT"/>
        </w:rPr>
        <w:t>Oggi, 13 anni più tardi, ho voluto elevare la galleria al livello delle opere d'arte.</w:t>
      </w:r>
      <w:r w:rsidRPr="0096384A">
        <w:rPr>
          <w:rFonts w:ascii="Arial" w:hAnsi="Arial" w:cs="Arial"/>
          <w:i/>
          <w:iCs/>
          <w:lang w:val="it"/>
        </w:rPr>
        <w:t xml:space="preserve"> Volevo dare un senso di dignità e rilevanza agli artisti”, </w:t>
      </w:r>
      <w:r w:rsidRPr="0096384A">
        <w:rPr>
          <w:rFonts w:ascii="Arial" w:hAnsi="Arial" w:cs="Arial"/>
          <w:lang w:val="it"/>
        </w:rPr>
        <w:t>dice Max.</w:t>
      </w:r>
    </w:p>
    <w:p w14:paraId="10A662A0" w14:textId="2E336423" w:rsidR="00F756CF" w:rsidRPr="0096384A" w:rsidRDefault="00F756CF" w:rsidP="00850FA1">
      <w:pPr>
        <w:pStyle w:val="Sansinterligne"/>
        <w:rPr>
          <w:rFonts w:ascii="Arial" w:hAnsi="Arial" w:cs="Arial"/>
          <w:lang w:val="it-IT"/>
        </w:rPr>
      </w:pPr>
    </w:p>
    <w:p w14:paraId="20B35334" w14:textId="4F879B76" w:rsidR="004D6BA0" w:rsidRPr="0096384A" w:rsidRDefault="00850FA1" w:rsidP="00850FA1">
      <w:pPr>
        <w:pStyle w:val="Sansinterligne"/>
        <w:rPr>
          <w:rFonts w:ascii="Arial" w:hAnsi="Arial" w:cs="Arial"/>
          <w:b/>
          <w:bCs/>
          <w:lang w:val="it-IT"/>
        </w:rPr>
      </w:pPr>
      <w:r w:rsidRPr="0096384A">
        <w:rPr>
          <w:rFonts w:ascii="Arial" w:hAnsi="Arial" w:cs="Arial"/>
          <w:b/>
          <w:bCs/>
          <w:lang w:val="it"/>
        </w:rPr>
        <w:t>RIFERIMENTO VISIVO</w:t>
      </w:r>
    </w:p>
    <w:p w14:paraId="6ED71F7D" w14:textId="77777777" w:rsidR="00F756CF" w:rsidRPr="0096384A" w:rsidRDefault="00F756CF" w:rsidP="00850FA1">
      <w:pPr>
        <w:pStyle w:val="Sansinterligne"/>
        <w:rPr>
          <w:rFonts w:ascii="Arial" w:hAnsi="Arial" w:cs="Arial"/>
          <w:lang w:val="it-IT"/>
        </w:rPr>
      </w:pPr>
    </w:p>
    <w:p w14:paraId="40BCA932" w14:textId="7463BAD4" w:rsidR="00D0598F" w:rsidRPr="0096384A" w:rsidRDefault="004D6BA0" w:rsidP="00850FA1">
      <w:pPr>
        <w:pStyle w:val="Sansinterligne"/>
        <w:rPr>
          <w:rFonts w:ascii="Arial" w:hAnsi="Arial" w:cs="Arial"/>
          <w:i/>
          <w:lang w:val="it-IT"/>
        </w:rPr>
      </w:pPr>
      <w:r w:rsidRPr="0096384A">
        <w:rPr>
          <w:rFonts w:ascii="Arial" w:hAnsi="Arial" w:cs="Arial"/>
          <w:lang w:val="it"/>
        </w:rPr>
        <w:t xml:space="preserve">I fondatori di </w:t>
      </w:r>
      <w:proofErr w:type="spellStart"/>
      <w:r w:rsidRPr="0096384A">
        <w:rPr>
          <w:rFonts w:ascii="Arial" w:hAnsi="Arial" w:cs="Arial"/>
          <w:lang w:val="it"/>
        </w:rPr>
        <w:t>Voltige</w:t>
      </w:r>
      <w:proofErr w:type="spellEnd"/>
      <w:r w:rsidRPr="0096384A">
        <w:rPr>
          <w:rFonts w:ascii="Arial" w:hAnsi="Arial" w:cs="Arial"/>
          <w:lang w:val="it"/>
        </w:rPr>
        <w:t xml:space="preserve">, </w:t>
      </w:r>
      <w:proofErr w:type="spellStart"/>
      <w:r w:rsidRPr="0096384A">
        <w:rPr>
          <w:rFonts w:ascii="Arial" w:hAnsi="Arial" w:cs="Arial"/>
          <w:lang w:val="it"/>
        </w:rPr>
        <w:t>Tyl</w:t>
      </w:r>
      <w:proofErr w:type="spellEnd"/>
      <w:r w:rsidRPr="0096384A">
        <w:rPr>
          <w:rFonts w:ascii="Arial" w:hAnsi="Arial" w:cs="Arial"/>
          <w:lang w:val="it"/>
        </w:rPr>
        <w:t xml:space="preserve"> </w:t>
      </w:r>
      <w:proofErr w:type="spellStart"/>
      <w:r w:rsidRPr="0096384A">
        <w:rPr>
          <w:rFonts w:ascii="Arial" w:hAnsi="Arial" w:cs="Arial"/>
          <w:lang w:val="it"/>
        </w:rPr>
        <w:t>Vergriete</w:t>
      </w:r>
      <w:proofErr w:type="spellEnd"/>
      <w:r w:rsidRPr="0096384A">
        <w:rPr>
          <w:rFonts w:ascii="Arial" w:hAnsi="Arial" w:cs="Arial"/>
          <w:lang w:val="it"/>
        </w:rPr>
        <w:t xml:space="preserve"> e Vincent </w:t>
      </w:r>
      <w:proofErr w:type="spellStart"/>
      <w:r w:rsidRPr="0096384A">
        <w:rPr>
          <w:rFonts w:ascii="Arial" w:hAnsi="Arial" w:cs="Arial"/>
          <w:lang w:val="it"/>
        </w:rPr>
        <w:t>Groetzinger</w:t>
      </w:r>
      <w:proofErr w:type="spellEnd"/>
      <w:r w:rsidRPr="0096384A">
        <w:rPr>
          <w:rFonts w:ascii="Arial" w:hAnsi="Arial" w:cs="Arial"/>
          <w:lang w:val="it"/>
        </w:rPr>
        <w:t>, hanno iniziato col creare un dettaglio focale che avrebbe fatto da riferimento visivo per ogni spazio. “</w:t>
      </w:r>
      <w:r w:rsidRPr="0096384A">
        <w:rPr>
          <w:rFonts w:ascii="Arial" w:hAnsi="Arial" w:cs="Arial"/>
          <w:i/>
          <w:iCs/>
          <w:lang w:val="it"/>
        </w:rPr>
        <w:t>Ci è venuta l’idea di un elemento centrale, una sorta di lente gigante che capovolge il mondo con i suoi riflessi e si muove quando ci si passa davanti”,</w:t>
      </w:r>
      <w:r w:rsidRPr="0096384A">
        <w:rPr>
          <w:rFonts w:ascii="Arial" w:hAnsi="Arial" w:cs="Arial"/>
          <w:lang w:val="it"/>
        </w:rPr>
        <w:t xml:space="preserve"> spiega </w:t>
      </w:r>
      <w:proofErr w:type="spellStart"/>
      <w:r w:rsidRPr="0096384A">
        <w:rPr>
          <w:rFonts w:ascii="Arial" w:hAnsi="Arial" w:cs="Arial"/>
          <w:lang w:val="it"/>
        </w:rPr>
        <w:t>Tyl</w:t>
      </w:r>
      <w:proofErr w:type="spellEnd"/>
      <w:r w:rsidRPr="0096384A">
        <w:rPr>
          <w:rFonts w:ascii="Arial" w:hAnsi="Arial" w:cs="Arial"/>
          <w:lang w:val="it"/>
        </w:rPr>
        <w:t xml:space="preserve"> </w:t>
      </w:r>
      <w:proofErr w:type="spellStart"/>
      <w:r w:rsidRPr="0096384A">
        <w:rPr>
          <w:rFonts w:ascii="Arial" w:hAnsi="Arial" w:cs="Arial"/>
          <w:lang w:val="it"/>
        </w:rPr>
        <w:t>Vergriete</w:t>
      </w:r>
      <w:proofErr w:type="spellEnd"/>
      <w:r w:rsidRPr="0096384A">
        <w:rPr>
          <w:rFonts w:ascii="Arial" w:hAnsi="Arial" w:cs="Arial"/>
          <w:lang w:val="it"/>
        </w:rPr>
        <w:t xml:space="preserve">. </w:t>
      </w:r>
      <w:r w:rsidRPr="0096384A">
        <w:rPr>
          <w:rFonts w:ascii="Arial" w:hAnsi="Arial" w:cs="Arial"/>
          <w:i/>
          <w:iCs/>
          <w:lang w:val="it"/>
        </w:rPr>
        <w:t>“È un pezzo unico, ma non ruba l’attenzione alle altre creazioni nella sala”.</w:t>
      </w:r>
    </w:p>
    <w:p w14:paraId="276443B2" w14:textId="77777777" w:rsidR="00D0598F" w:rsidRPr="0096384A" w:rsidRDefault="00D0598F" w:rsidP="00850FA1">
      <w:pPr>
        <w:pStyle w:val="Sansinterligne"/>
        <w:rPr>
          <w:rFonts w:ascii="Arial" w:hAnsi="Arial" w:cs="Arial"/>
          <w:i/>
          <w:lang w:val="it-IT"/>
        </w:rPr>
      </w:pPr>
    </w:p>
    <w:p w14:paraId="1A8BC823" w14:textId="7AC769E5" w:rsidR="004D6BA0" w:rsidRPr="0096384A" w:rsidRDefault="00565244" w:rsidP="00850FA1">
      <w:pPr>
        <w:pStyle w:val="Sansinterligne"/>
        <w:rPr>
          <w:rFonts w:ascii="Arial" w:hAnsi="Arial" w:cs="Arial"/>
          <w:i/>
          <w:lang w:val="it"/>
        </w:rPr>
      </w:pPr>
      <w:r w:rsidRPr="0096384A">
        <w:rPr>
          <w:rFonts w:ascii="Arial" w:hAnsi="Arial" w:cs="Arial"/>
          <w:lang w:val="it"/>
        </w:rPr>
        <w:t xml:space="preserve">Creare la lente è stato un processo incredibilmente impegnativo, svolto da un’azienda francese di ceramica con oltre 170 anni di attività. </w:t>
      </w:r>
      <w:proofErr w:type="spellStart"/>
      <w:r w:rsidRPr="0096384A">
        <w:rPr>
          <w:rFonts w:ascii="Arial" w:hAnsi="Arial" w:cs="Arial"/>
          <w:lang w:val="it"/>
        </w:rPr>
        <w:t>Tyl</w:t>
      </w:r>
      <w:proofErr w:type="spellEnd"/>
      <w:r w:rsidRPr="0096384A">
        <w:rPr>
          <w:rFonts w:ascii="Arial" w:hAnsi="Arial" w:cs="Arial"/>
          <w:lang w:val="it"/>
        </w:rPr>
        <w:t xml:space="preserve"> continua: “</w:t>
      </w:r>
      <w:r w:rsidRPr="0096384A">
        <w:rPr>
          <w:rFonts w:ascii="Arial" w:hAnsi="Arial" w:cs="Arial"/>
          <w:i/>
          <w:iCs/>
          <w:lang w:val="it"/>
        </w:rPr>
        <w:t>Lavorare con artigiani diversi è stata un’altra parte importante del progetto, dato che MB&amp;F voleva che questo elemento di artigianalità fosse presente ovunque, proprio come nei suoi orologi”.</w:t>
      </w:r>
    </w:p>
    <w:p w14:paraId="216EEA71" w14:textId="04955B06" w:rsidR="00F756CF" w:rsidRPr="0096384A" w:rsidRDefault="00F756CF" w:rsidP="00850FA1">
      <w:pPr>
        <w:pStyle w:val="Sansinterligne"/>
        <w:rPr>
          <w:rFonts w:ascii="Arial" w:hAnsi="Arial" w:cs="Arial"/>
          <w:lang w:val="it"/>
        </w:rPr>
      </w:pPr>
    </w:p>
    <w:p w14:paraId="5D51B6F2" w14:textId="34C4B0DD" w:rsidR="004D6BA0" w:rsidRPr="0096384A" w:rsidRDefault="00850FA1" w:rsidP="00850FA1">
      <w:pPr>
        <w:pStyle w:val="Sansinterligne"/>
        <w:rPr>
          <w:rFonts w:ascii="Arial" w:hAnsi="Arial" w:cs="Arial"/>
          <w:b/>
          <w:bCs/>
          <w:lang w:val="it"/>
        </w:rPr>
      </w:pPr>
      <w:r w:rsidRPr="0096384A">
        <w:rPr>
          <w:rFonts w:ascii="Arial" w:hAnsi="Arial" w:cs="Arial"/>
          <w:b/>
          <w:bCs/>
          <w:lang w:val="it"/>
        </w:rPr>
        <w:t>TECHE DI VETRO A CUPOLA</w:t>
      </w:r>
    </w:p>
    <w:p w14:paraId="16F61C1E" w14:textId="77777777" w:rsidR="00F756CF" w:rsidRPr="0096384A" w:rsidRDefault="00F756CF" w:rsidP="00850FA1">
      <w:pPr>
        <w:pStyle w:val="Sansinterligne"/>
        <w:rPr>
          <w:rFonts w:ascii="Arial" w:hAnsi="Arial" w:cs="Arial"/>
          <w:lang w:val="it"/>
        </w:rPr>
      </w:pPr>
    </w:p>
    <w:p w14:paraId="0B3DD76C" w14:textId="54BB15F3" w:rsidR="00E42404" w:rsidRPr="0096384A" w:rsidRDefault="00F756CF" w:rsidP="00850FA1">
      <w:pPr>
        <w:pStyle w:val="Sansinterligne"/>
        <w:rPr>
          <w:rFonts w:ascii="Arial" w:hAnsi="Arial" w:cs="Arial"/>
          <w:lang w:val="it"/>
        </w:rPr>
      </w:pPr>
      <w:r w:rsidRPr="0096384A">
        <w:rPr>
          <w:rFonts w:ascii="Arial" w:hAnsi="Arial" w:cs="Arial"/>
          <w:lang w:val="it"/>
        </w:rPr>
        <w:t>Un'altra grande sfida è stata la realizzazione delle teche di vetro a cupola, che ricordano l'estetica dei vecchi film di fantascienza e le cupole di vetro zaffiro delle Machine MB&amp;F. È stato necessario rispettare diversi criteri, tra cui un'eccellente qualità ottica, un buon livello di sicurezza e la possibilità di accedere facilmente all'orologio. Per evitare qualsiasi elemento strutturale o disturbo visivo, il vetraio ha dovuto trovare un modo per realizzare un taglio nella cupola di vetro spesso 5 mm e quindi creare un secondo pezzo di vetro che corrispondesse perfettamente e facesse da porta. È stato progettato un dispositivo di scorrimento curvo interamente personalizzato per consentire alla porta di scorrere mentre si sposta verso il lato con un semplice movimento.</w:t>
      </w:r>
    </w:p>
    <w:p w14:paraId="2491264C" w14:textId="77777777" w:rsidR="004D6BA0" w:rsidRPr="0096384A" w:rsidRDefault="004D6BA0" w:rsidP="00850FA1">
      <w:pPr>
        <w:pStyle w:val="Sansinterligne"/>
        <w:rPr>
          <w:rFonts w:ascii="Arial" w:hAnsi="Arial" w:cs="Arial"/>
          <w:lang w:val="it"/>
        </w:rPr>
      </w:pPr>
    </w:p>
    <w:p w14:paraId="00B93055" w14:textId="74D77633" w:rsidR="004D6BA0" w:rsidRPr="0096384A" w:rsidRDefault="004D6BA0" w:rsidP="00850FA1">
      <w:pPr>
        <w:pStyle w:val="Sansinterligne"/>
        <w:rPr>
          <w:rFonts w:ascii="Arial" w:hAnsi="Arial" w:cs="Arial"/>
          <w:lang w:val="it"/>
        </w:rPr>
      </w:pPr>
      <w:r w:rsidRPr="0096384A">
        <w:rPr>
          <w:rFonts w:ascii="Arial" w:hAnsi="Arial" w:cs="Arial"/>
          <w:lang w:val="it"/>
        </w:rPr>
        <w:t xml:space="preserve">Mentre la maggior parte delle vetrine sono quadrati di vetro appoggiati su quattro sostegni, le vetrine a cupola si distaccano da questa tipica geometria industriale per creare qualcosa di inaspettato, facendo eco alle creazioni di MB&amp;F. Le cupole sono completate da un treppiede </w:t>
      </w:r>
      <w:r w:rsidRPr="0096384A">
        <w:rPr>
          <w:rFonts w:ascii="Arial" w:hAnsi="Arial" w:cs="Arial"/>
          <w:lang w:val="it"/>
        </w:rPr>
        <w:lastRenderedPageBreak/>
        <w:t>in alluminio pressofuso e da un disco in ceramica blu, che si abbina alla lente gigante e richiama la passione di MB&amp;F per gli oggetti futuristici.</w:t>
      </w:r>
    </w:p>
    <w:p w14:paraId="1A0EFE13" w14:textId="77777777" w:rsidR="000F0260" w:rsidRPr="0096384A" w:rsidRDefault="000F0260" w:rsidP="00850FA1">
      <w:pPr>
        <w:pStyle w:val="Sansinterligne"/>
        <w:rPr>
          <w:rFonts w:ascii="Arial" w:hAnsi="Arial" w:cs="Arial"/>
          <w:lang w:val="it"/>
        </w:rPr>
      </w:pPr>
    </w:p>
    <w:p w14:paraId="177F4052" w14:textId="76924FC5" w:rsidR="004D6BA0" w:rsidRPr="0096384A" w:rsidRDefault="00850FA1" w:rsidP="00850FA1">
      <w:pPr>
        <w:pStyle w:val="Sansinterligne"/>
        <w:rPr>
          <w:rFonts w:ascii="Arial" w:hAnsi="Arial" w:cs="Arial"/>
          <w:b/>
          <w:bCs/>
          <w:lang w:val="it"/>
        </w:rPr>
      </w:pPr>
      <w:r w:rsidRPr="0096384A">
        <w:rPr>
          <w:rFonts w:ascii="Arial" w:hAnsi="Arial" w:cs="Arial"/>
          <w:b/>
          <w:bCs/>
          <w:lang w:val="it"/>
        </w:rPr>
        <w:t>ARREDAMENTO SU MISURA</w:t>
      </w:r>
    </w:p>
    <w:p w14:paraId="76EC4060" w14:textId="77777777" w:rsidR="00F756CF" w:rsidRPr="0096384A" w:rsidRDefault="00F756CF" w:rsidP="00850FA1">
      <w:pPr>
        <w:pStyle w:val="Sansinterligne"/>
        <w:rPr>
          <w:rFonts w:ascii="Arial" w:hAnsi="Arial" w:cs="Arial"/>
          <w:lang w:val="it"/>
        </w:rPr>
      </w:pPr>
    </w:p>
    <w:p w14:paraId="5299771C" w14:textId="2AC3BB6D" w:rsidR="0053517C" w:rsidRPr="0096384A" w:rsidRDefault="00556824" w:rsidP="00850FA1">
      <w:pPr>
        <w:pStyle w:val="Sansinterligne"/>
        <w:rPr>
          <w:rFonts w:ascii="Arial" w:hAnsi="Arial" w:cs="Arial"/>
          <w:lang w:val="it-IT"/>
        </w:rPr>
      </w:pPr>
      <w:r w:rsidRPr="0096384A">
        <w:rPr>
          <w:rFonts w:ascii="Arial" w:hAnsi="Arial" w:cs="Arial"/>
          <w:lang w:val="it"/>
        </w:rPr>
        <w:t xml:space="preserve">Il terzo elemento chiave del nuovo design è l’arredamento, che Max </w:t>
      </w:r>
      <w:proofErr w:type="spellStart"/>
      <w:r w:rsidRPr="0096384A">
        <w:rPr>
          <w:rFonts w:ascii="Arial" w:hAnsi="Arial" w:cs="Arial"/>
          <w:lang w:val="it"/>
        </w:rPr>
        <w:t>Büsser</w:t>
      </w:r>
      <w:proofErr w:type="spellEnd"/>
      <w:r w:rsidRPr="0096384A">
        <w:rPr>
          <w:rFonts w:ascii="Arial" w:hAnsi="Arial" w:cs="Arial"/>
          <w:lang w:val="it"/>
        </w:rPr>
        <w:t xml:space="preserve"> descrive come “</w:t>
      </w:r>
      <w:r w:rsidRPr="0096384A">
        <w:rPr>
          <w:rFonts w:ascii="Arial" w:hAnsi="Arial" w:cs="Arial"/>
          <w:i/>
          <w:iCs/>
          <w:lang w:val="it"/>
        </w:rPr>
        <w:t>qualcosa che metterei anche a casa mia”</w:t>
      </w:r>
      <w:r w:rsidRPr="0096384A">
        <w:rPr>
          <w:rFonts w:ascii="Arial" w:hAnsi="Arial" w:cs="Arial"/>
          <w:lang w:val="it"/>
        </w:rPr>
        <w:t>. Il risultato è un omaggio alla qualità e al savoir-faire degli artigiani mobilieri degli anni ‘50 e ‘60. Il pezzo principale è un grande tavolo che è stato lavorato da abili carpentieri per esporre gli orologi in teche da incasso incorporate alla superficie in legno. Il tavolo avrà un posto d'onore al centro dell’esposizione e permetterà ai visitatori di sedersi e conversare. Le sedie originali degli anni ‘50 e un divano trasmettono un senso di qualità ed eleganza, sia intorno al tavolo che nelle aree lounge e bar.</w:t>
      </w:r>
    </w:p>
    <w:p w14:paraId="0ED7CF00" w14:textId="70D1B384" w:rsidR="00F756CF" w:rsidRPr="0096384A" w:rsidRDefault="00F756CF" w:rsidP="00850FA1">
      <w:pPr>
        <w:pStyle w:val="Sansinterligne"/>
        <w:rPr>
          <w:rFonts w:ascii="Arial" w:hAnsi="Arial" w:cs="Arial"/>
          <w:bCs/>
          <w:lang w:val="it-IT"/>
        </w:rPr>
      </w:pPr>
    </w:p>
    <w:p w14:paraId="1D655A04" w14:textId="7EC510AA" w:rsidR="004D6BA0" w:rsidRPr="0096384A" w:rsidRDefault="00850FA1" w:rsidP="00850FA1">
      <w:pPr>
        <w:pStyle w:val="Sansinterligne"/>
        <w:rPr>
          <w:rFonts w:ascii="Arial" w:hAnsi="Arial" w:cs="Arial"/>
          <w:b/>
          <w:bCs/>
          <w:lang w:val="it-IT"/>
        </w:rPr>
      </w:pPr>
      <w:r w:rsidRPr="0096384A">
        <w:rPr>
          <w:rFonts w:ascii="Arial" w:hAnsi="Arial" w:cs="Arial"/>
          <w:b/>
          <w:bCs/>
          <w:lang w:val="it"/>
        </w:rPr>
        <w:t>UN PERCORSO DI SCOPERTA</w:t>
      </w:r>
    </w:p>
    <w:p w14:paraId="3D6789EF" w14:textId="77777777" w:rsidR="00F756CF" w:rsidRPr="0096384A" w:rsidRDefault="00F756CF" w:rsidP="00850FA1">
      <w:pPr>
        <w:pStyle w:val="Sansinterligne"/>
        <w:rPr>
          <w:rFonts w:ascii="Arial" w:hAnsi="Arial" w:cs="Arial"/>
          <w:lang w:val="it-IT"/>
        </w:rPr>
      </w:pPr>
    </w:p>
    <w:p w14:paraId="777DB4AE" w14:textId="472FFB00" w:rsidR="004D6BA0" w:rsidRPr="0096384A" w:rsidRDefault="00F756CF" w:rsidP="00850FA1">
      <w:pPr>
        <w:pStyle w:val="Sansinterligne"/>
        <w:rPr>
          <w:rFonts w:ascii="Arial" w:hAnsi="Arial" w:cs="Arial"/>
          <w:lang w:val="it"/>
        </w:rPr>
      </w:pPr>
      <w:r w:rsidRPr="0096384A">
        <w:rPr>
          <w:rFonts w:ascii="Arial" w:hAnsi="Arial" w:cs="Arial"/>
          <w:lang w:val="it"/>
        </w:rPr>
        <w:t xml:space="preserve">Mentre il precedente </w:t>
      </w:r>
      <w:proofErr w:type="spellStart"/>
      <w:r w:rsidRPr="0096384A">
        <w:rPr>
          <w:rFonts w:ascii="Arial" w:hAnsi="Arial" w:cs="Arial"/>
          <w:lang w:val="it"/>
        </w:rPr>
        <w:t>interior</w:t>
      </w:r>
      <w:proofErr w:type="spellEnd"/>
      <w:r w:rsidRPr="0096384A">
        <w:rPr>
          <w:rFonts w:ascii="Arial" w:hAnsi="Arial" w:cs="Arial"/>
          <w:lang w:val="it"/>
        </w:rPr>
        <w:t xml:space="preserve"> design delle </w:t>
      </w:r>
      <w:proofErr w:type="spellStart"/>
      <w:r w:rsidRPr="0096384A">
        <w:rPr>
          <w:rFonts w:ascii="Arial" w:hAnsi="Arial" w:cs="Arial"/>
          <w:lang w:val="it"/>
        </w:rPr>
        <w:t>M.A.</w:t>
      </w:r>
      <w:proofErr w:type="gramStart"/>
      <w:r w:rsidRPr="0096384A">
        <w:rPr>
          <w:rFonts w:ascii="Arial" w:hAnsi="Arial" w:cs="Arial"/>
          <w:lang w:val="it"/>
        </w:rPr>
        <w:t>D.Gallery</w:t>
      </w:r>
      <w:proofErr w:type="spellEnd"/>
      <w:proofErr w:type="gramEnd"/>
      <w:r w:rsidRPr="0096384A">
        <w:rPr>
          <w:rFonts w:ascii="Arial" w:hAnsi="Arial" w:cs="Arial"/>
          <w:lang w:val="it"/>
        </w:rPr>
        <w:t xml:space="preserve"> poteva essere a tratti quasi sopraffare, </w:t>
      </w:r>
      <w:proofErr w:type="spellStart"/>
      <w:r w:rsidRPr="0096384A">
        <w:rPr>
          <w:rFonts w:ascii="Arial" w:hAnsi="Arial" w:cs="Arial"/>
          <w:lang w:val="it"/>
        </w:rPr>
        <w:t>Voltige</w:t>
      </w:r>
      <w:proofErr w:type="spellEnd"/>
      <w:r w:rsidRPr="0096384A">
        <w:rPr>
          <w:rFonts w:ascii="Arial" w:hAnsi="Arial" w:cs="Arial"/>
          <w:lang w:val="it"/>
        </w:rPr>
        <w:t xml:space="preserve"> e MB&amp;F hanno prestato particolare attenzione nel creare un percorso di scoperta attraverso l’esposizione, partendo dalle opere d'arte più impressionanti per arrivare ai pezzi più piccoli e più accessibili sul retro. Ogni ambito ha un proprio spazio ben definito e MB&amp;F ha il proprio spazio al centro della galleria.</w:t>
      </w:r>
    </w:p>
    <w:p w14:paraId="103258F2" w14:textId="77777777" w:rsidR="00F756CF" w:rsidRPr="0096384A" w:rsidRDefault="00F756CF" w:rsidP="00850FA1">
      <w:pPr>
        <w:pStyle w:val="Sansinterligne"/>
        <w:rPr>
          <w:rFonts w:ascii="Arial" w:hAnsi="Arial" w:cs="Arial"/>
          <w:lang w:val="it"/>
        </w:rPr>
      </w:pPr>
    </w:p>
    <w:p w14:paraId="2C89705F" w14:textId="64C2FF0F" w:rsidR="004D6BA0" w:rsidRPr="0096384A" w:rsidRDefault="00850FA1" w:rsidP="00850FA1">
      <w:pPr>
        <w:pStyle w:val="Sansinterligne"/>
        <w:rPr>
          <w:rFonts w:ascii="Arial" w:hAnsi="Arial" w:cs="Arial"/>
          <w:b/>
          <w:bCs/>
          <w:lang w:val="it"/>
        </w:rPr>
      </w:pPr>
      <w:r w:rsidRPr="0096384A">
        <w:rPr>
          <w:rFonts w:ascii="Arial" w:hAnsi="Arial" w:cs="Arial"/>
          <w:b/>
          <w:bCs/>
          <w:lang w:val="it"/>
        </w:rPr>
        <w:t>ILLUMINAZIONE E FUNZIONALITÀ DIGITALI</w:t>
      </w:r>
    </w:p>
    <w:p w14:paraId="4B1D005A" w14:textId="77777777" w:rsidR="00F756CF" w:rsidRPr="0096384A" w:rsidRDefault="00F756CF" w:rsidP="00850FA1">
      <w:pPr>
        <w:pStyle w:val="Sansinterligne"/>
        <w:rPr>
          <w:rFonts w:ascii="Arial" w:hAnsi="Arial" w:cs="Arial"/>
          <w:lang w:val="it"/>
        </w:rPr>
      </w:pPr>
    </w:p>
    <w:p w14:paraId="2FA8BB6A" w14:textId="2BA9FE45" w:rsidR="004D6BA0" w:rsidRPr="0096384A" w:rsidRDefault="004D6BA0" w:rsidP="00850FA1">
      <w:pPr>
        <w:pStyle w:val="Sansinterligne"/>
        <w:rPr>
          <w:rFonts w:ascii="Arial" w:hAnsi="Arial" w:cs="Arial"/>
          <w:lang w:val="it-IT"/>
        </w:rPr>
      </w:pPr>
      <w:r w:rsidRPr="0096384A">
        <w:rPr>
          <w:rFonts w:ascii="Arial" w:hAnsi="Arial" w:cs="Arial"/>
          <w:lang w:val="it"/>
        </w:rPr>
        <w:t xml:space="preserve">L'illuminazione è sicuramente l'ultima cosa che i visitatori notano in una galleria, ma è certamente uno degli elementi più importanti. </w:t>
      </w:r>
      <w:proofErr w:type="spellStart"/>
      <w:r w:rsidRPr="0096384A">
        <w:rPr>
          <w:rFonts w:ascii="Arial" w:hAnsi="Arial" w:cs="Arial"/>
          <w:lang w:val="it"/>
        </w:rPr>
        <w:t>Voltige</w:t>
      </w:r>
      <w:proofErr w:type="spellEnd"/>
      <w:r w:rsidRPr="0096384A">
        <w:rPr>
          <w:rFonts w:ascii="Arial" w:hAnsi="Arial" w:cs="Arial"/>
          <w:lang w:val="it"/>
        </w:rPr>
        <w:t xml:space="preserve"> ha installato un sistema all'avanguardia che combina l’illuminazione a binario tipica di una mostra, che consente di ammirare le opere d'arte con una precisione chirurgica, luci da incasso sul soffitto e </w:t>
      </w:r>
      <w:proofErr w:type="spellStart"/>
      <w:r w:rsidRPr="0096384A">
        <w:rPr>
          <w:rFonts w:ascii="Arial" w:hAnsi="Arial" w:cs="Arial"/>
          <w:lang w:val="it"/>
        </w:rPr>
        <w:t>wall</w:t>
      </w:r>
      <w:proofErr w:type="spellEnd"/>
      <w:r w:rsidRPr="0096384A">
        <w:rPr>
          <w:rFonts w:ascii="Arial" w:hAnsi="Arial" w:cs="Arial"/>
          <w:lang w:val="it"/>
        </w:rPr>
        <w:t xml:space="preserve"> </w:t>
      </w:r>
      <w:proofErr w:type="spellStart"/>
      <w:r w:rsidRPr="0096384A">
        <w:rPr>
          <w:rFonts w:ascii="Arial" w:hAnsi="Arial" w:cs="Arial"/>
          <w:lang w:val="it"/>
        </w:rPr>
        <w:t>washer</w:t>
      </w:r>
      <w:proofErr w:type="spellEnd"/>
      <w:r w:rsidRPr="0096384A">
        <w:rPr>
          <w:rFonts w:ascii="Arial" w:hAnsi="Arial" w:cs="Arial"/>
          <w:lang w:val="it"/>
        </w:rPr>
        <w:t xml:space="preserve"> per garantire che l'atmosfera e l'intensità della luce siano sempre corrette di giorno e di notte. La sfida era creare un ambiente confortevole all’interno dello spazio espositivo, fornendo ad ogni opera d'arte la luce specifica che meglio la valorizzava, in modo che tutto fosse coerente e armonioso.</w:t>
      </w:r>
    </w:p>
    <w:p w14:paraId="772A8F3F" w14:textId="77777777" w:rsidR="004D6BA0" w:rsidRPr="0096384A" w:rsidRDefault="004D6BA0" w:rsidP="00850FA1">
      <w:pPr>
        <w:pStyle w:val="Sansinterligne"/>
        <w:rPr>
          <w:rFonts w:ascii="Arial" w:hAnsi="Arial" w:cs="Arial"/>
          <w:lang w:val="it-IT"/>
        </w:rPr>
      </w:pPr>
    </w:p>
    <w:p w14:paraId="36C65781" w14:textId="645295FA" w:rsidR="004D6BA0" w:rsidRPr="0096384A" w:rsidRDefault="004D6BA0" w:rsidP="00850FA1">
      <w:pPr>
        <w:pStyle w:val="Sansinterligne"/>
        <w:rPr>
          <w:rFonts w:ascii="Arial" w:hAnsi="Arial" w:cs="Arial"/>
          <w:lang w:val="it-IT"/>
        </w:rPr>
      </w:pPr>
      <w:r w:rsidRPr="0096384A">
        <w:rPr>
          <w:rFonts w:ascii="Arial" w:hAnsi="Arial" w:cs="Arial"/>
          <w:lang w:val="it"/>
        </w:rPr>
        <w:t>Oltre all'illuminazione, è stato installato uno schermo digitale formato ritratto per esibire immagini di vario genere attinenti al mondo MB&amp;F.</w:t>
      </w:r>
    </w:p>
    <w:p w14:paraId="7217ADD4" w14:textId="77777777" w:rsidR="004D6BA0" w:rsidRPr="0096384A" w:rsidRDefault="004D6BA0" w:rsidP="00850FA1">
      <w:pPr>
        <w:pStyle w:val="Sansinterligne"/>
        <w:rPr>
          <w:rFonts w:ascii="Arial" w:hAnsi="Arial" w:cs="Arial"/>
          <w:lang w:val="it-IT"/>
        </w:rPr>
      </w:pPr>
    </w:p>
    <w:p w14:paraId="3D65F007" w14:textId="6EBAFE3F" w:rsidR="004D6BA0" w:rsidRPr="0096384A" w:rsidRDefault="004D6BA0" w:rsidP="00850FA1">
      <w:pPr>
        <w:pStyle w:val="Sansinterligne"/>
        <w:rPr>
          <w:rFonts w:ascii="Arial" w:hAnsi="Arial" w:cs="Arial"/>
          <w:i/>
          <w:lang w:val="it"/>
        </w:rPr>
      </w:pPr>
      <w:r w:rsidRPr="0096384A">
        <w:rPr>
          <w:rFonts w:ascii="Arial" w:hAnsi="Arial" w:cs="Arial"/>
          <w:i/>
          <w:iCs/>
          <w:lang w:val="it"/>
        </w:rPr>
        <w:t>“Quello che mi piace di questo progetto è che ci siamo tuffati senza sapere se fosse possibile. E MB&amp;F si è tuffata con noi”,</w:t>
      </w:r>
      <w:r w:rsidRPr="0096384A">
        <w:rPr>
          <w:rFonts w:ascii="Arial" w:hAnsi="Arial" w:cs="Arial"/>
          <w:lang w:val="it"/>
        </w:rPr>
        <w:t xml:space="preserve"> racconta Vincent </w:t>
      </w:r>
      <w:proofErr w:type="spellStart"/>
      <w:r w:rsidRPr="0096384A">
        <w:rPr>
          <w:rFonts w:ascii="Arial" w:hAnsi="Arial" w:cs="Arial"/>
          <w:lang w:val="it"/>
        </w:rPr>
        <w:t>Groetzinger</w:t>
      </w:r>
      <w:proofErr w:type="spellEnd"/>
      <w:r w:rsidRPr="0096384A">
        <w:rPr>
          <w:rFonts w:ascii="Arial" w:hAnsi="Arial" w:cs="Arial"/>
          <w:lang w:val="it"/>
        </w:rPr>
        <w:t xml:space="preserve">, co-fondatore di </w:t>
      </w:r>
      <w:proofErr w:type="spellStart"/>
      <w:r w:rsidRPr="0096384A">
        <w:rPr>
          <w:rFonts w:ascii="Arial" w:hAnsi="Arial" w:cs="Arial"/>
          <w:lang w:val="it"/>
        </w:rPr>
        <w:t>Voltige</w:t>
      </w:r>
      <w:proofErr w:type="spellEnd"/>
      <w:r w:rsidRPr="0096384A">
        <w:rPr>
          <w:rFonts w:ascii="Arial" w:hAnsi="Arial" w:cs="Arial"/>
          <w:lang w:val="it"/>
        </w:rPr>
        <w:t xml:space="preserve">. </w:t>
      </w:r>
      <w:r w:rsidRPr="0096384A">
        <w:rPr>
          <w:rFonts w:ascii="Arial" w:hAnsi="Arial" w:cs="Arial"/>
          <w:i/>
          <w:iCs/>
          <w:lang w:val="it"/>
        </w:rPr>
        <w:t>“Vedere un risultato così vicino ai nostri primi modelli 3D è davvero soddisfacente. Inoltre, sembra davvero un’estensione del mondo MB&amp;F e dei suoi prodotti”.</w:t>
      </w:r>
    </w:p>
    <w:p w14:paraId="41D67970" w14:textId="77777777" w:rsidR="00F756CF" w:rsidRPr="0096384A" w:rsidRDefault="00F756CF" w:rsidP="00850FA1">
      <w:pPr>
        <w:pStyle w:val="Sansinterligne"/>
        <w:rPr>
          <w:rFonts w:ascii="Arial" w:hAnsi="Arial" w:cs="Arial"/>
          <w:lang w:val="it"/>
        </w:rPr>
      </w:pPr>
    </w:p>
    <w:p w14:paraId="0AB6006E" w14:textId="4D909508" w:rsidR="004D6BA0" w:rsidRPr="0096384A" w:rsidRDefault="00850FA1" w:rsidP="00850FA1">
      <w:pPr>
        <w:pStyle w:val="Sansinterligne"/>
        <w:rPr>
          <w:rFonts w:ascii="Arial" w:hAnsi="Arial" w:cs="Arial"/>
          <w:b/>
          <w:bCs/>
          <w:lang w:val="it-IT"/>
        </w:rPr>
      </w:pPr>
      <w:r w:rsidRPr="0096384A">
        <w:rPr>
          <w:rFonts w:ascii="Arial" w:hAnsi="Arial" w:cs="Arial"/>
          <w:b/>
          <w:bCs/>
          <w:lang w:val="it"/>
        </w:rPr>
        <w:t>PROSSIME APERTURE – NUOVI FORMATI DI VENDITA AL DETTAGLIO</w:t>
      </w:r>
    </w:p>
    <w:p w14:paraId="2B0CA352" w14:textId="77777777" w:rsidR="00F756CF" w:rsidRPr="0096384A" w:rsidRDefault="00F756CF" w:rsidP="00850FA1">
      <w:pPr>
        <w:pStyle w:val="Sansinterligne"/>
        <w:rPr>
          <w:rFonts w:ascii="Arial" w:hAnsi="Arial" w:cs="Arial"/>
          <w:lang w:val="it-IT"/>
        </w:rPr>
      </w:pPr>
    </w:p>
    <w:p w14:paraId="73190BA9" w14:textId="77777777" w:rsidR="000F0260" w:rsidRPr="0096384A" w:rsidRDefault="000F0260" w:rsidP="000F0260">
      <w:pPr>
        <w:pStyle w:val="Sansinterligne"/>
        <w:rPr>
          <w:rFonts w:ascii="Arial" w:hAnsi="Arial" w:cs="Arial"/>
          <w:lang w:val="it-IT"/>
        </w:rPr>
      </w:pPr>
      <w:r w:rsidRPr="0096384A">
        <w:rPr>
          <w:rFonts w:ascii="Arial" w:eastAsia="Arial" w:hAnsi="Arial" w:cs="Arial"/>
          <w:lang w:val="it-IT" w:bidi="it-IT"/>
        </w:rPr>
        <w:t xml:space="preserve">La </w:t>
      </w:r>
      <w:proofErr w:type="spellStart"/>
      <w:r w:rsidRPr="0096384A">
        <w:rPr>
          <w:rFonts w:ascii="Arial" w:eastAsia="Arial" w:hAnsi="Arial" w:cs="Arial"/>
          <w:lang w:val="it-IT" w:bidi="it-IT"/>
        </w:rPr>
        <w:t>M.A.</w:t>
      </w:r>
      <w:proofErr w:type="gramStart"/>
      <w:r w:rsidRPr="0096384A">
        <w:rPr>
          <w:rFonts w:ascii="Arial" w:eastAsia="Arial" w:hAnsi="Arial" w:cs="Arial"/>
          <w:lang w:val="it-IT" w:bidi="it-IT"/>
        </w:rPr>
        <w:t>D.Gallery</w:t>
      </w:r>
      <w:proofErr w:type="spellEnd"/>
      <w:proofErr w:type="gramEnd"/>
      <w:r w:rsidRPr="0096384A">
        <w:rPr>
          <w:rFonts w:ascii="Arial" w:eastAsia="Arial" w:hAnsi="Arial" w:cs="Arial"/>
          <w:lang w:val="it-IT" w:bidi="it-IT"/>
        </w:rPr>
        <w:t xml:space="preserve"> di Dubai e lo shop-in-shop MB&amp;F di Bangkok sono state le prime sedi a presentare la nuova identità architettonica. Nel 2022 e nel 2023, hanno fatto comparsa diversi nuovi shop-in-shop.</w:t>
      </w:r>
    </w:p>
    <w:p w14:paraId="22E13FDE" w14:textId="77777777" w:rsidR="000F0260" w:rsidRPr="0096384A" w:rsidRDefault="000F0260" w:rsidP="000F0260">
      <w:pPr>
        <w:pStyle w:val="Sansinterligne"/>
        <w:rPr>
          <w:rFonts w:ascii="Arial" w:hAnsi="Arial" w:cs="Arial"/>
          <w:lang w:val="it-IT"/>
        </w:rPr>
      </w:pPr>
    </w:p>
    <w:p w14:paraId="1169924C" w14:textId="445E4AA3" w:rsidR="00794204" w:rsidRPr="0096384A" w:rsidRDefault="000F0260" w:rsidP="00850FA1">
      <w:pPr>
        <w:pStyle w:val="Sansinterligne"/>
        <w:rPr>
          <w:rFonts w:ascii="Arial" w:hAnsi="Arial" w:cs="Arial"/>
          <w:lang w:val="it-IT"/>
        </w:rPr>
      </w:pPr>
      <w:r w:rsidRPr="0096384A">
        <w:rPr>
          <w:rFonts w:ascii="Arial" w:eastAsia="Arial" w:hAnsi="Arial" w:cs="Arial"/>
          <w:lang w:val="it-IT" w:bidi="it-IT"/>
        </w:rPr>
        <w:t xml:space="preserve">Oltre alle </w:t>
      </w:r>
      <w:proofErr w:type="spellStart"/>
      <w:r w:rsidRPr="0096384A">
        <w:rPr>
          <w:rFonts w:ascii="Arial" w:eastAsia="Arial" w:hAnsi="Arial" w:cs="Arial"/>
          <w:lang w:val="it-IT" w:bidi="it-IT"/>
        </w:rPr>
        <w:t>M.A.</w:t>
      </w:r>
      <w:proofErr w:type="gramStart"/>
      <w:r w:rsidRPr="0096384A">
        <w:rPr>
          <w:rFonts w:ascii="Arial" w:eastAsia="Arial" w:hAnsi="Arial" w:cs="Arial"/>
          <w:lang w:val="it-IT" w:bidi="it-IT"/>
        </w:rPr>
        <w:t>D.Gallery</w:t>
      </w:r>
      <w:proofErr w:type="spellEnd"/>
      <w:proofErr w:type="gramEnd"/>
      <w:r w:rsidRPr="0096384A">
        <w:rPr>
          <w:rFonts w:ascii="Arial" w:eastAsia="Arial" w:hAnsi="Arial" w:cs="Arial"/>
          <w:lang w:val="it-IT" w:bidi="it-IT"/>
        </w:rPr>
        <w:t xml:space="preserve"> e agli shop-in-shop, MB&amp;F ha definito una nuova modalità di vendita al dettaglio ibrida chiamata “MB&amp;F Lab”. Tali Lab ospitano delle Machine MB&amp;F e un numero limitato di opere d'arte, in spazi non abbastanza grandi per ospitare una </w:t>
      </w:r>
      <w:proofErr w:type="spellStart"/>
      <w:r w:rsidRPr="0096384A">
        <w:rPr>
          <w:rFonts w:ascii="Arial" w:eastAsia="Arial" w:hAnsi="Arial" w:cs="Arial"/>
          <w:lang w:val="it-IT" w:bidi="it-IT"/>
        </w:rPr>
        <w:t>M.A.</w:t>
      </w:r>
      <w:proofErr w:type="gramStart"/>
      <w:r w:rsidRPr="0096384A">
        <w:rPr>
          <w:rFonts w:ascii="Arial" w:eastAsia="Arial" w:hAnsi="Arial" w:cs="Arial"/>
          <w:lang w:val="it-IT" w:bidi="it-IT"/>
        </w:rPr>
        <w:t>D.Gallery</w:t>
      </w:r>
      <w:proofErr w:type="spellEnd"/>
      <w:proofErr w:type="gramEnd"/>
      <w:r w:rsidRPr="0096384A">
        <w:rPr>
          <w:rFonts w:ascii="Arial" w:eastAsia="Arial" w:hAnsi="Arial" w:cs="Arial"/>
          <w:lang w:val="it-IT" w:bidi="it-IT"/>
        </w:rPr>
        <w:t xml:space="preserve"> completa. Il primo MB&amp;F Lab è stato aperto a Singapore, seguita da Parigi, Taipei e Beverly Hills.</w:t>
      </w:r>
    </w:p>
    <w:p w14:paraId="12244C71" w14:textId="365AA994" w:rsidR="00557142" w:rsidRPr="0096384A" w:rsidRDefault="00557142">
      <w:pPr>
        <w:rPr>
          <w:rFonts w:ascii="Arial" w:hAnsi="Arial" w:cs="Arial"/>
          <w:b/>
          <w:bCs/>
          <w:lang w:val="it"/>
        </w:rPr>
      </w:pPr>
      <w:r w:rsidRPr="0096384A">
        <w:rPr>
          <w:rFonts w:ascii="Arial" w:hAnsi="Arial" w:cs="Arial"/>
          <w:b/>
          <w:bCs/>
          <w:lang w:val="it"/>
        </w:rPr>
        <w:br w:type="page"/>
      </w:r>
    </w:p>
    <w:p w14:paraId="580F096B" w14:textId="2919B640" w:rsidR="00794204" w:rsidRPr="0096384A" w:rsidRDefault="00850FA1" w:rsidP="00850FA1">
      <w:pPr>
        <w:pStyle w:val="Sansinterligne"/>
        <w:rPr>
          <w:rFonts w:ascii="Arial" w:hAnsi="Arial" w:cs="Arial"/>
          <w:lang w:val="it-IT"/>
        </w:rPr>
      </w:pPr>
      <w:r w:rsidRPr="0096384A">
        <w:rPr>
          <w:rFonts w:ascii="Arial" w:hAnsi="Arial" w:cs="Arial"/>
          <w:b/>
          <w:bCs/>
          <w:lang w:val="it"/>
        </w:rPr>
        <w:lastRenderedPageBreak/>
        <w:t>IL CONCETTO DI M.A.</w:t>
      </w:r>
      <w:proofErr w:type="gramStart"/>
      <w:r w:rsidRPr="0096384A">
        <w:rPr>
          <w:rFonts w:ascii="Arial" w:hAnsi="Arial" w:cs="Arial"/>
          <w:b/>
          <w:bCs/>
          <w:lang w:val="it"/>
        </w:rPr>
        <w:t>D.GALLERY</w:t>
      </w:r>
      <w:proofErr w:type="gramEnd"/>
    </w:p>
    <w:p w14:paraId="5E0A6A6F" w14:textId="77777777" w:rsidR="00794204" w:rsidRPr="0096384A" w:rsidRDefault="00794204" w:rsidP="00850FA1">
      <w:pPr>
        <w:pStyle w:val="Sansinterligne"/>
        <w:rPr>
          <w:rFonts w:ascii="Arial" w:hAnsi="Arial" w:cs="Arial"/>
          <w:b/>
          <w:lang w:val="it-IT"/>
        </w:rPr>
      </w:pPr>
    </w:p>
    <w:p w14:paraId="0DCDF7D5" w14:textId="1C5AFBC1" w:rsidR="00850FA1" w:rsidRPr="0096384A" w:rsidRDefault="008625BD" w:rsidP="00850FA1">
      <w:pPr>
        <w:pStyle w:val="Sansinterligne"/>
        <w:rPr>
          <w:rFonts w:ascii="Arial" w:hAnsi="Arial" w:cs="Arial"/>
          <w:lang w:val="it"/>
        </w:rPr>
      </w:pPr>
      <w:r w:rsidRPr="0096384A">
        <w:rPr>
          <w:rFonts w:ascii="Arial" w:hAnsi="Arial" w:cs="Arial"/>
          <w:lang w:val="it"/>
        </w:rPr>
        <w:t xml:space="preserve">MB&amp;F ha creato il concetto </w:t>
      </w:r>
      <w:proofErr w:type="spellStart"/>
      <w:r w:rsidRPr="0096384A">
        <w:rPr>
          <w:rFonts w:ascii="Arial" w:hAnsi="Arial" w:cs="Arial"/>
          <w:lang w:val="it"/>
        </w:rPr>
        <w:t>M.A.</w:t>
      </w:r>
      <w:proofErr w:type="gramStart"/>
      <w:r w:rsidRPr="0096384A">
        <w:rPr>
          <w:rFonts w:ascii="Arial" w:hAnsi="Arial" w:cs="Arial"/>
          <w:lang w:val="it"/>
        </w:rPr>
        <w:t>D.Gallery</w:t>
      </w:r>
      <w:proofErr w:type="spellEnd"/>
      <w:proofErr w:type="gramEnd"/>
      <w:r w:rsidRPr="0096384A">
        <w:rPr>
          <w:rFonts w:ascii="Arial" w:hAnsi="Arial" w:cs="Arial"/>
          <w:lang w:val="it"/>
        </w:rPr>
        <w:t xml:space="preserve"> nel 2011 a Ginevra, per collocare le sue </w:t>
      </w:r>
      <w:proofErr w:type="spellStart"/>
      <w:r w:rsidRPr="0096384A">
        <w:rPr>
          <w:rFonts w:ascii="Arial" w:hAnsi="Arial" w:cs="Arial"/>
          <w:lang w:val="it"/>
        </w:rPr>
        <w:t>Horological</w:t>
      </w:r>
      <w:proofErr w:type="spellEnd"/>
      <w:r w:rsidRPr="0096384A">
        <w:rPr>
          <w:rFonts w:ascii="Arial" w:hAnsi="Arial" w:cs="Arial"/>
          <w:lang w:val="it"/>
        </w:rPr>
        <w:t xml:space="preserve"> e Legacy Machine in un contesto appropriato (“M.A.D.” sta per </w:t>
      </w:r>
      <w:proofErr w:type="spellStart"/>
      <w:r w:rsidRPr="0096384A">
        <w:rPr>
          <w:rFonts w:ascii="Arial" w:hAnsi="Arial" w:cs="Arial"/>
          <w:lang w:val="it"/>
        </w:rPr>
        <w:t>Mechanical</w:t>
      </w:r>
      <w:proofErr w:type="spellEnd"/>
      <w:r w:rsidRPr="0096384A">
        <w:rPr>
          <w:rFonts w:ascii="Arial" w:hAnsi="Arial" w:cs="Arial"/>
          <w:lang w:val="it"/>
        </w:rPr>
        <w:t xml:space="preserve"> Art Devices).</w:t>
      </w:r>
    </w:p>
    <w:p w14:paraId="74754A37" w14:textId="77777777" w:rsidR="00850FA1" w:rsidRPr="0096384A" w:rsidRDefault="00850FA1" w:rsidP="00850FA1">
      <w:pPr>
        <w:pStyle w:val="Sansinterligne"/>
        <w:rPr>
          <w:rFonts w:ascii="Arial" w:hAnsi="Arial" w:cs="Arial"/>
          <w:lang w:val="it-IT"/>
        </w:rPr>
      </w:pPr>
    </w:p>
    <w:p w14:paraId="457BA89E" w14:textId="7A88FD96" w:rsidR="008625BD" w:rsidRPr="0096384A" w:rsidRDefault="00FE412A" w:rsidP="00850FA1">
      <w:pPr>
        <w:pStyle w:val="Sansinterligne"/>
        <w:rPr>
          <w:rFonts w:ascii="Arial" w:hAnsi="Arial" w:cs="Arial"/>
          <w:i/>
          <w:lang w:val="it"/>
        </w:rPr>
      </w:pPr>
      <w:r w:rsidRPr="0096384A">
        <w:rPr>
          <w:rFonts w:ascii="Arial" w:hAnsi="Arial" w:cs="Arial"/>
          <w:lang w:val="it"/>
        </w:rPr>
        <w:t xml:space="preserve">Max </w:t>
      </w:r>
      <w:proofErr w:type="spellStart"/>
      <w:r w:rsidRPr="0096384A">
        <w:rPr>
          <w:rFonts w:ascii="Arial" w:hAnsi="Arial" w:cs="Arial"/>
          <w:lang w:val="it"/>
        </w:rPr>
        <w:t>Büsser</w:t>
      </w:r>
      <w:proofErr w:type="spellEnd"/>
      <w:r w:rsidRPr="0096384A">
        <w:rPr>
          <w:rFonts w:ascii="Arial" w:hAnsi="Arial" w:cs="Arial"/>
          <w:lang w:val="it"/>
        </w:rPr>
        <w:t xml:space="preserve"> spiega il concetto alla base della galleria e il filo conduttore che attraversa i vari pezzi presentati: </w:t>
      </w:r>
      <w:r w:rsidRPr="0096384A">
        <w:rPr>
          <w:rFonts w:ascii="Arial" w:hAnsi="Arial" w:cs="Arial"/>
          <w:i/>
          <w:iCs/>
          <w:lang w:val="it"/>
        </w:rPr>
        <w:t xml:space="preserve">“Abbiamo visto nella </w:t>
      </w:r>
      <w:proofErr w:type="spellStart"/>
      <w:r w:rsidRPr="0096384A">
        <w:rPr>
          <w:rFonts w:ascii="Arial" w:hAnsi="Arial" w:cs="Arial"/>
          <w:i/>
          <w:iCs/>
          <w:lang w:val="it"/>
        </w:rPr>
        <w:t>M.A.</w:t>
      </w:r>
      <w:proofErr w:type="gramStart"/>
      <w:r w:rsidRPr="0096384A">
        <w:rPr>
          <w:rFonts w:ascii="Arial" w:hAnsi="Arial" w:cs="Arial"/>
          <w:i/>
          <w:iCs/>
          <w:lang w:val="it"/>
        </w:rPr>
        <w:t>D.Gallery</w:t>
      </w:r>
      <w:proofErr w:type="spellEnd"/>
      <w:proofErr w:type="gramEnd"/>
      <w:r w:rsidRPr="0096384A">
        <w:rPr>
          <w:rFonts w:ascii="Arial" w:hAnsi="Arial" w:cs="Arial"/>
          <w:i/>
          <w:iCs/>
          <w:lang w:val="it"/>
        </w:rPr>
        <w:t xml:space="preserve"> la piattaforma perfetta per esporre le nostre Machine e altri pezzi d’arte meccanica e cinetica di altri creatori che ammiriamo molto. Noi di MB&amp;F diamo vita a Machine che indicano l’ora ma che vanno ben al di là di tale scopo pratico. Sono esemplari unici di orologeria meccanica ma, soprattutto, sono pezzi d’arte cinetica tridimensionale. Lo stesso vale per tutti i creatori presenti nella galleria: il loro mestiere va al di là dello scopo pratico e le loro creazioni sono vere e proprie opere d’arte. Grazie alle </w:t>
      </w:r>
      <w:proofErr w:type="spellStart"/>
      <w:r w:rsidRPr="0096384A">
        <w:rPr>
          <w:rFonts w:ascii="Arial" w:hAnsi="Arial" w:cs="Arial"/>
          <w:i/>
          <w:iCs/>
          <w:lang w:val="it"/>
        </w:rPr>
        <w:t>M.A.</w:t>
      </w:r>
      <w:proofErr w:type="gramStart"/>
      <w:r w:rsidRPr="0096384A">
        <w:rPr>
          <w:rFonts w:ascii="Arial" w:hAnsi="Arial" w:cs="Arial"/>
          <w:i/>
          <w:iCs/>
          <w:lang w:val="it"/>
        </w:rPr>
        <w:t>D.Gallery</w:t>
      </w:r>
      <w:proofErr w:type="spellEnd"/>
      <w:proofErr w:type="gramEnd"/>
      <w:r w:rsidRPr="0096384A">
        <w:rPr>
          <w:rFonts w:ascii="Arial" w:hAnsi="Arial" w:cs="Arial"/>
          <w:i/>
          <w:iCs/>
          <w:lang w:val="it"/>
        </w:rPr>
        <w:t xml:space="preserve"> incontriamo artisti affini che operano in mondi paralleli, persone che pensano come noi e condividono la nostra passione per le creazioni di arte meccanica”.</w:t>
      </w:r>
    </w:p>
    <w:p w14:paraId="34009CBA" w14:textId="77777777" w:rsidR="008625BD" w:rsidRPr="0096384A" w:rsidRDefault="008625BD" w:rsidP="00850FA1">
      <w:pPr>
        <w:pStyle w:val="Sansinterligne"/>
        <w:rPr>
          <w:rFonts w:ascii="Arial" w:hAnsi="Arial" w:cs="Arial"/>
          <w:lang w:val="it"/>
        </w:rPr>
      </w:pPr>
    </w:p>
    <w:p w14:paraId="1689518E" w14:textId="14F17D0D" w:rsidR="008625BD" w:rsidRPr="0096384A" w:rsidRDefault="00FE412A" w:rsidP="00850FA1">
      <w:pPr>
        <w:pStyle w:val="Sansinterligne"/>
        <w:rPr>
          <w:rFonts w:ascii="Arial" w:hAnsi="Arial" w:cs="Arial"/>
          <w:lang w:val="it"/>
        </w:rPr>
      </w:pPr>
      <w:r w:rsidRPr="0096384A">
        <w:rPr>
          <w:rFonts w:ascii="Arial" w:hAnsi="Arial" w:cs="Arial"/>
          <w:lang w:val="it"/>
        </w:rPr>
        <w:t xml:space="preserve">Le gallerie espongono la gamma di </w:t>
      </w:r>
      <w:proofErr w:type="spellStart"/>
      <w:r w:rsidRPr="0096384A">
        <w:rPr>
          <w:rFonts w:ascii="Arial" w:hAnsi="Arial" w:cs="Arial"/>
          <w:lang w:val="it"/>
        </w:rPr>
        <w:t>Horological</w:t>
      </w:r>
      <w:proofErr w:type="spellEnd"/>
      <w:r w:rsidRPr="0096384A">
        <w:rPr>
          <w:rFonts w:ascii="Arial" w:hAnsi="Arial" w:cs="Arial"/>
          <w:lang w:val="it"/>
        </w:rPr>
        <w:t xml:space="preserve"> e Legacy Machine di MB&amp;F, ma anche le creazioni congiunte del marchio, come gli orologi da tavolo realizzati con L’</w:t>
      </w:r>
      <w:proofErr w:type="spellStart"/>
      <w:r w:rsidRPr="0096384A">
        <w:rPr>
          <w:rFonts w:ascii="Arial" w:hAnsi="Arial" w:cs="Arial"/>
          <w:lang w:val="it"/>
        </w:rPr>
        <w:t>Epée</w:t>
      </w:r>
      <w:proofErr w:type="spellEnd"/>
      <w:r w:rsidRPr="0096384A">
        <w:rPr>
          <w:rFonts w:ascii="Arial" w:hAnsi="Arial" w:cs="Arial"/>
          <w:lang w:val="it"/>
        </w:rPr>
        <w:t xml:space="preserve"> 1839 o i carillon creati con </w:t>
      </w:r>
      <w:proofErr w:type="spellStart"/>
      <w:r w:rsidRPr="0096384A">
        <w:rPr>
          <w:rFonts w:ascii="Arial" w:hAnsi="Arial" w:cs="Arial"/>
          <w:lang w:val="it"/>
        </w:rPr>
        <w:t>Reuge</w:t>
      </w:r>
      <w:proofErr w:type="spellEnd"/>
      <w:r w:rsidRPr="0096384A">
        <w:rPr>
          <w:rFonts w:ascii="Arial" w:hAnsi="Arial" w:cs="Arial"/>
          <w:lang w:val="it"/>
        </w:rPr>
        <w:t>, oltre a opere d’arte curate da vari artisti di tutto il mondo.</w:t>
      </w:r>
    </w:p>
    <w:p w14:paraId="2D0A8117" w14:textId="0DD25EE0" w:rsidR="008625BD" w:rsidRPr="0096384A" w:rsidRDefault="008625BD" w:rsidP="00850FA1">
      <w:pPr>
        <w:pStyle w:val="Sansinterligne"/>
        <w:rPr>
          <w:rFonts w:ascii="Arial" w:hAnsi="Arial" w:cs="Arial"/>
          <w:lang w:val="it"/>
        </w:rPr>
      </w:pPr>
    </w:p>
    <w:p w14:paraId="67CCEA1C" w14:textId="0F572980" w:rsidR="008625BD" w:rsidRPr="00642EA0" w:rsidRDefault="008625BD" w:rsidP="00850FA1">
      <w:pPr>
        <w:pStyle w:val="Sansinterligne"/>
        <w:rPr>
          <w:rFonts w:ascii="Arial" w:hAnsi="Arial" w:cs="Arial"/>
          <w:b/>
          <w:bCs/>
          <w:iCs/>
          <w:lang w:val="it-CH"/>
        </w:rPr>
      </w:pPr>
    </w:p>
    <w:p w14:paraId="1DDFDBCF" w14:textId="2483AAD0" w:rsidR="00C50E51" w:rsidRPr="0096384A" w:rsidRDefault="00C50E51" w:rsidP="00850FA1">
      <w:pPr>
        <w:pStyle w:val="Sansinterligne"/>
        <w:rPr>
          <w:rFonts w:ascii="Arial" w:hAnsi="Arial" w:cs="Arial"/>
          <w:i/>
          <w:lang w:val="it-IT"/>
        </w:rPr>
      </w:pPr>
      <w:r w:rsidRPr="00642EA0">
        <w:rPr>
          <w:rFonts w:ascii="Arial" w:hAnsi="Arial" w:cs="Arial"/>
          <w:b/>
          <w:bCs/>
          <w:iCs/>
          <w:lang w:val="it-CH"/>
        </w:rPr>
        <w:t>Ulteriori informazioni sulle M.A.D.Gallery:</w:t>
      </w:r>
    </w:p>
    <w:p w14:paraId="445970B0" w14:textId="6CD55F63" w:rsidR="008625BD" w:rsidRPr="00642EA0" w:rsidRDefault="00000000" w:rsidP="00850FA1">
      <w:pPr>
        <w:pStyle w:val="Sansinterligne"/>
        <w:rPr>
          <w:rFonts w:ascii="Arial" w:hAnsi="Arial" w:cs="Arial"/>
          <w:lang w:val="it-CH"/>
        </w:rPr>
      </w:pPr>
      <w:hyperlink r:id="rId6" w:history="1">
        <w:r w:rsidR="00FE59A1" w:rsidRPr="0096384A">
          <w:rPr>
            <w:rStyle w:val="Lienhypertexte"/>
            <w:rFonts w:ascii="Arial" w:hAnsi="Arial" w:cs="Arial"/>
            <w:lang w:val="it"/>
          </w:rPr>
          <w:t>www.madgallery.net</w:t>
        </w:r>
      </w:hyperlink>
    </w:p>
    <w:p w14:paraId="7EA885B6" w14:textId="77777777" w:rsidR="00335B43" w:rsidRPr="00642EA0" w:rsidRDefault="00335B43" w:rsidP="00707248">
      <w:pPr>
        <w:pStyle w:val="Sansinterligne"/>
        <w:rPr>
          <w:rFonts w:ascii="Arial" w:hAnsi="Arial" w:cs="Arial"/>
          <w:lang w:val="it-CH"/>
        </w:rPr>
      </w:pPr>
    </w:p>
    <w:p w14:paraId="602334F2" w14:textId="77777777" w:rsidR="000F0260" w:rsidRPr="0096384A" w:rsidRDefault="000F0260" w:rsidP="000F0260">
      <w:pPr>
        <w:pStyle w:val="Sansinterligne"/>
        <w:rPr>
          <w:rFonts w:ascii="Arial" w:hAnsi="Arial" w:cs="Arial"/>
          <w:b/>
          <w:bCs/>
          <w:lang w:val="it-IT"/>
        </w:rPr>
      </w:pPr>
      <w:r w:rsidRPr="0096384A">
        <w:rPr>
          <w:rFonts w:ascii="Arial" w:eastAsia="Arial" w:hAnsi="Arial" w:cs="Arial"/>
          <w:b/>
          <w:lang w:val="it-IT" w:bidi="it-IT"/>
        </w:rPr>
        <w:t xml:space="preserve">Per trovare una </w:t>
      </w:r>
      <w:proofErr w:type="spellStart"/>
      <w:r w:rsidRPr="0096384A">
        <w:rPr>
          <w:rFonts w:ascii="Arial" w:eastAsia="Arial" w:hAnsi="Arial" w:cs="Arial"/>
          <w:b/>
          <w:lang w:val="it-IT" w:bidi="it-IT"/>
        </w:rPr>
        <w:t>M.A.</w:t>
      </w:r>
      <w:proofErr w:type="gramStart"/>
      <w:r w:rsidRPr="0096384A">
        <w:rPr>
          <w:rFonts w:ascii="Arial" w:eastAsia="Arial" w:hAnsi="Arial" w:cs="Arial"/>
          <w:b/>
          <w:lang w:val="it-IT" w:bidi="it-IT"/>
        </w:rPr>
        <w:t>D.Gallery</w:t>
      </w:r>
      <w:proofErr w:type="spellEnd"/>
      <w:proofErr w:type="gramEnd"/>
      <w:r w:rsidRPr="0096384A">
        <w:rPr>
          <w:rFonts w:ascii="Arial" w:eastAsia="Arial" w:hAnsi="Arial" w:cs="Arial"/>
          <w:b/>
          <w:lang w:val="it-IT" w:bidi="it-IT"/>
        </w:rPr>
        <w:t>, MB&amp;F LAB o un rivenditore nel mondo:</w:t>
      </w:r>
    </w:p>
    <w:p w14:paraId="41B31A54" w14:textId="77777777" w:rsidR="000F0260" w:rsidRPr="00AA5A04" w:rsidRDefault="00000000" w:rsidP="000F0260">
      <w:pPr>
        <w:pStyle w:val="Sansinterligne"/>
        <w:rPr>
          <w:rFonts w:ascii="Arial" w:hAnsi="Arial" w:cs="Arial"/>
          <w:lang w:val="it-IT"/>
        </w:rPr>
      </w:pPr>
      <w:hyperlink r:id="rId7" w:history="1">
        <w:r w:rsidR="000F0260" w:rsidRPr="0096384A">
          <w:rPr>
            <w:rStyle w:val="Lienhypertexte"/>
            <w:rFonts w:ascii="Arial" w:eastAsia="Arial" w:hAnsi="Arial" w:cs="Arial"/>
            <w:lang w:val="it-IT" w:bidi="it-IT"/>
          </w:rPr>
          <w:t>https://www.mbandf.com/en/contact/retailers</w:t>
        </w:r>
      </w:hyperlink>
    </w:p>
    <w:p w14:paraId="7F0AE5EA" w14:textId="77777777" w:rsidR="000F0260" w:rsidRPr="000F0260" w:rsidRDefault="000F0260" w:rsidP="00707248">
      <w:pPr>
        <w:pStyle w:val="Sansinterligne"/>
        <w:rPr>
          <w:rFonts w:ascii="Arial" w:hAnsi="Arial" w:cs="Arial"/>
          <w:lang w:val="it-IT"/>
        </w:rPr>
      </w:pPr>
    </w:p>
    <w:sectPr w:rsidR="000F0260" w:rsidRPr="000F0260" w:rsidSect="00D26E0F">
      <w:headerReference w:type="default" r:id="rId8"/>
      <w:footerReference w:type="even"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E4C2" w14:textId="77777777" w:rsidR="00D26E0F" w:rsidRDefault="00D26E0F">
      <w:r>
        <w:separator/>
      </w:r>
    </w:p>
  </w:endnote>
  <w:endnote w:type="continuationSeparator" w:id="0">
    <w:p w14:paraId="6A1790C5" w14:textId="77777777" w:rsidR="00D26E0F" w:rsidRDefault="00D2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78C5" w14:textId="77777777" w:rsidR="00642EA0" w:rsidRPr="003038EB" w:rsidRDefault="00642EA0" w:rsidP="00642EA0">
    <w:pPr>
      <w:pStyle w:val="Sansinterligne"/>
      <w:rPr>
        <w:rFonts w:ascii="Arial" w:hAnsi="Arial" w:cs="Arial"/>
        <w:sz w:val="18"/>
        <w:szCs w:val="18"/>
        <w:lang w:val="it-IT"/>
      </w:rPr>
    </w:pPr>
    <w:r>
      <w:rPr>
        <w:rFonts w:ascii="Arial" w:hAnsi="Arial" w:cs="Arial"/>
        <w:sz w:val="18"/>
        <w:szCs w:val="18"/>
        <w:lang w:val="it-IT"/>
      </w:rPr>
      <w:t xml:space="preserve">Per ulteriori informazioni contattare </w:t>
    </w:r>
  </w:p>
  <w:p w14:paraId="61E2E319" w14:textId="77777777" w:rsidR="00642EA0" w:rsidRPr="003038EB" w:rsidRDefault="00642EA0" w:rsidP="00642EA0">
    <w:pPr>
      <w:pStyle w:val="Sansinterligne"/>
      <w:rPr>
        <w:rFonts w:ascii="Arial" w:hAnsi="Arial" w:cs="Arial"/>
        <w:sz w:val="18"/>
        <w:szCs w:val="18"/>
        <w:lang w:val="it-IT"/>
      </w:rPr>
    </w:pPr>
    <w:proofErr w:type="spellStart"/>
    <w:r>
      <w:rPr>
        <w:rFonts w:ascii="Arial" w:hAnsi="Arial" w:cs="Arial"/>
        <w:sz w:val="18"/>
        <w:szCs w:val="18"/>
        <w:lang w:val="it-IT"/>
      </w:rPr>
      <w:t>Charris</w:t>
    </w:r>
    <w:proofErr w:type="spellEnd"/>
    <w:r>
      <w:rPr>
        <w:rFonts w:ascii="Arial" w:hAnsi="Arial" w:cs="Arial"/>
        <w:sz w:val="18"/>
        <w:szCs w:val="18"/>
        <w:lang w:val="it-IT"/>
      </w:rPr>
      <w:t xml:space="preserve"> </w:t>
    </w:r>
    <w:proofErr w:type="spellStart"/>
    <w:r>
      <w:rPr>
        <w:rFonts w:ascii="Arial" w:hAnsi="Arial" w:cs="Arial"/>
        <w:sz w:val="18"/>
        <w:szCs w:val="18"/>
        <w:lang w:val="it-IT"/>
      </w:rPr>
      <w:t>Yadigaroglou</w:t>
    </w:r>
    <w:proofErr w:type="spellEnd"/>
    <w:r>
      <w:rPr>
        <w:rFonts w:ascii="Arial" w:hAnsi="Arial" w:cs="Arial"/>
        <w:sz w:val="18"/>
        <w:szCs w:val="18"/>
        <w:lang w:val="it-IT"/>
      </w:rPr>
      <w:t xml:space="preserve"> - </w:t>
    </w:r>
    <w:hyperlink r:id="rId1" w:history="1">
      <w:r>
        <w:rPr>
          <w:rStyle w:val="Lienhypertexte"/>
          <w:rFonts w:ascii="Arial" w:hAnsi="Arial" w:cs="Arial"/>
          <w:sz w:val="18"/>
          <w:szCs w:val="18"/>
          <w:lang w:val="it-IT"/>
        </w:rPr>
        <w:t>cy@mbandf.com</w:t>
      </w:r>
    </w:hyperlink>
    <w:r>
      <w:rPr>
        <w:rFonts w:ascii="Arial" w:hAnsi="Arial" w:cs="Arial"/>
        <w:sz w:val="18"/>
        <w:szCs w:val="18"/>
        <w:lang w:val="it-IT"/>
      </w:rPr>
      <w:t xml:space="preserve">/ Arnaud </w:t>
    </w:r>
    <w:proofErr w:type="spellStart"/>
    <w:r>
      <w:rPr>
        <w:rFonts w:ascii="Arial" w:hAnsi="Arial" w:cs="Arial"/>
        <w:sz w:val="18"/>
        <w:szCs w:val="18"/>
        <w:lang w:val="it-IT"/>
      </w:rPr>
      <w:t>Légeret</w:t>
    </w:r>
    <w:proofErr w:type="spellEnd"/>
    <w:r>
      <w:rPr>
        <w:rFonts w:ascii="Arial" w:hAnsi="Arial" w:cs="Arial"/>
        <w:sz w:val="18"/>
        <w:szCs w:val="18"/>
        <w:lang w:val="it-IT"/>
      </w:rPr>
      <w:t xml:space="preserve"> - </w:t>
    </w:r>
    <w:hyperlink r:id="rId2" w:history="1">
      <w:r>
        <w:rPr>
          <w:rStyle w:val="Lienhypertexte"/>
          <w:rFonts w:ascii="Arial" w:hAnsi="Arial" w:cs="Arial"/>
          <w:sz w:val="18"/>
          <w:szCs w:val="18"/>
          <w:lang w:val="it-IT"/>
        </w:rPr>
        <w:t>arl@mbandf.com</w:t>
      </w:r>
    </w:hyperlink>
    <w:r>
      <w:rPr>
        <w:rFonts w:ascii="Arial" w:hAnsi="Arial" w:cs="Arial"/>
        <w:sz w:val="18"/>
        <w:szCs w:val="18"/>
        <w:lang w:val="it-IT"/>
      </w:rPr>
      <w:t xml:space="preserve"> </w:t>
    </w:r>
  </w:p>
  <w:p w14:paraId="582F2580" w14:textId="77777777" w:rsidR="00642EA0" w:rsidRPr="00C433BE" w:rsidRDefault="00642EA0" w:rsidP="00642EA0">
    <w:pPr>
      <w:pStyle w:val="Sansinterligne"/>
      <w:rPr>
        <w:rFonts w:ascii="Arial" w:hAnsi="Arial" w:cs="Arial"/>
        <w:sz w:val="18"/>
        <w:szCs w:val="18"/>
      </w:rPr>
    </w:pPr>
    <w:r w:rsidRPr="003038EB">
      <w:rPr>
        <w:rFonts w:ascii="Arial" w:hAnsi="Arial" w:cs="Arial"/>
        <w:sz w:val="18"/>
        <w:szCs w:val="18"/>
        <w:lang w:val="fr-FR"/>
      </w:rPr>
      <w:t xml:space="preserve">MB&amp;F SA, Route de </w:t>
    </w:r>
    <w:proofErr w:type="spellStart"/>
    <w:r w:rsidRPr="003038EB">
      <w:rPr>
        <w:rFonts w:ascii="Arial" w:hAnsi="Arial" w:cs="Arial"/>
        <w:sz w:val="18"/>
        <w:szCs w:val="18"/>
        <w:lang w:val="fr-FR"/>
      </w:rPr>
      <w:t>Drize</w:t>
    </w:r>
    <w:proofErr w:type="spellEnd"/>
    <w:r w:rsidRPr="003038EB">
      <w:rPr>
        <w:rFonts w:ascii="Arial" w:hAnsi="Arial" w:cs="Arial"/>
        <w:sz w:val="18"/>
        <w:szCs w:val="18"/>
        <w:lang w:val="fr-FR"/>
      </w:rPr>
      <w:t xml:space="preserve"> 2, CH-1227 Carouge, Svizzera</w:t>
    </w:r>
  </w:p>
  <w:p w14:paraId="073AD36B" w14:textId="169A8CA5" w:rsidR="00FC69D9" w:rsidRPr="00642EA0" w:rsidRDefault="00642EA0" w:rsidP="00642EA0">
    <w:pPr>
      <w:pStyle w:val="Sansinterligne"/>
      <w:rPr>
        <w:rFonts w:ascii="Arial" w:hAnsi="Arial" w:cs="Arial"/>
        <w:sz w:val="18"/>
        <w:szCs w:val="18"/>
      </w:rPr>
    </w:pPr>
    <w:proofErr w:type="gramStart"/>
    <w:r w:rsidRPr="00CB7DB1">
      <w:rPr>
        <w:rFonts w:ascii="Arial" w:hAnsi="Arial" w:cs="Arial"/>
        <w:sz w:val="18"/>
        <w:szCs w:val="18"/>
        <w:lang w:val="fr-FR"/>
      </w:rPr>
      <w:t>Tel:</w:t>
    </w:r>
    <w:proofErr w:type="gramEnd"/>
    <w:r w:rsidRPr="00CB7DB1">
      <w:rPr>
        <w:rFonts w:ascii="Arial" w:hAnsi="Arial" w:cs="Arial"/>
        <w:sz w:val="18"/>
        <w:szCs w:val="18"/>
        <w:lang w:val="fr-FR"/>
      </w:rPr>
      <w:t xml:space="preserve">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C7C7" w14:textId="77777777" w:rsidR="00D26E0F" w:rsidRDefault="00D26E0F">
      <w:r>
        <w:separator/>
      </w:r>
    </w:p>
  </w:footnote>
  <w:footnote w:type="continuationSeparator" w:id="0">
    <w:p w14:paraId="12584793" w14:textId="77777777" w:rsidR="00D26E0F" w:rsidRDefault="00D2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35D9" w14:textId="6B8ED33D"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Descrizione: Descrizione: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614AC54B" w14:textId="77777777" w:rsidR="00794204" w:rsidRDefault="00794204"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E5739"/>
    <w:rsid w:val="000E7D45"/>
    <w:rsid w:val="000F0260"/>
    <w:rsid w:val="000F16C3"/>
    <w:rsid w:val="000F7DEA"/>
    <w:rsid w:val="000F7F97"/>
    <w:rsid w:val="0012192F"/>
    <w:rsid w:val="00127C67"/>
    <w:rsid w:val="00130FB3"/>
    <w:rsid w:val="00192DBC"/>
    <w:rsid w:val="00194A43"/>
    <w:rsid w:val="00197C78"/>
    <w:rsid w:val="001A026E"/>
    <w:rsid w:val="001A786E"/>
    <w:rsid w:val="001E3ED1"/>
    <w:rsid w:val="001E4AA3"/>
    <w:rsid w:val="001F0D43"/>
    <w:rsid w:val="002014CE"/>
    <w:rsid w:val="002221A0"/>
    <w:rsid w:val="002416B4"/>
    <w:rsid w:val="00261C06"/>
    <w:rsid w:val="00267E6A"/>
    <w:rsid w:val="002768A3"/>
    <w:rsid w:val="00282652"/>
    <w:rsid w:val="00290BF0"/>
    <w:rsid w:val="002930C2"/>
    <w:rsid w:val="00294B72"/>
    <w:rsid w:val="002A477C"/>
    <w:rsid w:val="002C0EBB"/>
    <w:rsid w:val="00311677"/>
    <w:rsid w:val="00316C0A"/>
    <w:rsid w:val="00335B43"/>
    <w:rsid w:val="00336F48"/>
    <w:rsid w:val="00343BBD"/>
    <w:rsid w:val="003464D6"/>
    <w:rsid w:val="00353522"/>
    <w:rsid w:val="003767A8"/>
    <w:rsid w:val="003A355F"/>
    <w:rsid w:val="003A7BFA"/>
    <w:rsid w:val="003B42DB"/>
    <w:rsid w:val="003D0B41"/>
    <w:rsid w:val="003D231A"/>
    <w:rsid w:val="003E019D"/>
    <w:rsid w:val="003F5613"/>
    <w:rsid w:val="00401194"/>
    <w:rsid w:val="004170A3"/>
    <w:rsid w:val="004228D1"/>
    <w:rsid w:val="00425A46"/>
    <w:rsid w:val="00426D2E"/>
    <w:rsid w:val="00437580"/>
    <w:rsid w:val="0044604F"/>
    <w:rsid w:val="00461CF8"/>
    <w:rsid w:val="0047648F"/>
    <w:rsid w:val="00483884"/>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6824"/>
    <w:rsid w:val="00557142"/>
    <w:rsid w:val="00565244"/>
    <w:rsid w:val="00565288"/>
    <w:rsid w:val="00586D4C"/>
    <w:rsid w:val="00590801"/>
    <w:rsid w:val="005B2A7B"/>
    <w:rsid w:val="005C7366"/>
    <w:rsid w:val="005D4DAC"/>
    <w:rsid w:val="005F338E"/>
    <w:rsid w:val="0061040E"/>
    <w:rsid w:val="00611E9E"/>
    <w:rsid w:val="00637185"/>
    <w:rsid w:val="00642659"/>
    <w:rsid w:val="00642EA0"/>
    <w:rsid w:val="00644F9D"/>
    <w:rsid w:val="00651EF0"/>
    <w:rsid w:val="006538F1"/>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4204"/>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384A"/>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53F77"/>
    <w:rsid w:val="00B77402"/>
    <w:rsid w:val="00B80B4E"/>
    <w:rsid w:val="00BA0D38"/>
    <w:rsid w:val="00BA3AC7"/>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26E0F"/>
    <w:rsid w:val="00D32E1E"/>
    <w:rsid w:val="00D413BD"/>
    <w:rsid w:val="00D46118"/>
    <w:rsid w:val="00D505B8"/>
    <w:rsid w:val="00D52807"/>
    <w:rsid w:val="00D52C4D"/>
    <w:rsid w:val="00D54F3E"/>
    <w:rsid w:val="00D750C6"/>
    <w:rsid w:val="00DA27B0"/>
    <w:rsid w:val="00DA6D6D"/>
    <w:rsid w:val="00DA74AE"/>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507DF"/>
    <w:rsid w:val="00F521CD"/>
    <w:rsid w:val="00F756CF"/>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bandf.com/en/contact/retail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1241</Words>
  <Characters>6827</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MBandF IT</cp:lastModifiedBy>
  <cp:revision>10</cp:revision>
  <cp:lastPrinted>2021-07-18T09:38:00Z</cp:lastPrinted>
  <dcterms:created xsi:type="dcterms:W3CDTF">2022-02-11T16:46:00Z</dcterms:created>
  <dcterms:modified xsi:type="dcterms:W3CDTF">2024-04-11T13:05:00Z</dcterms:modified>
</cp:coreProperties>
</file>