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DBB4" w14:textId="3AF9970E" w:rsidR="009B6D8A" w:rsidRPr="00E26198" w:rsidRDefault="009B6D8A" w:rsidP="009B6D8A">
      <w:pPr>
        <w:jc w:val="center"/>
        <w:rPr>
          <w:rFonts w:ascii="Arial" w:hAnsi="Arial" w:cs="Arial"/>
          <w:b/>
          <w:bCs/>
          <w:sz w:val="36"/>
          <w:szCs w:val="36"/>
          <w:lang w:val="en-GB" w:eastAsia="zh-TW"/>
        </w:rPr>
      </w:pPr>
      <w:r>
        <w:rPr>
          <w:rFonts w:ascii="Arial" w:hAnsi="Arial" w:cs="Arial" w:hint="eastAsia"/>
          <w:b/>
          <w:bCs/>
          <w:sz w:val="36"/>
          <w:szCs w:val="36"/>
          <w:lang w:val="en-GB" w:eastAsia="zh-TW"/>
        </w:rPr>
        <w:t>歡迎光臨</w:t>
      </w:r>
      <w:r>
        <w:rPr>
          <w:rFonts w:ascii="Arial" w:hAnsi="Arial" w:cs="Arial" w:hint="eastAsia"/>
          <w:b/>
          <w:bCs/>
          <w:sz w:val="36"/>
          <w:szCs w:val="36"/>
          <w:lang w:val="en-GB" w:eastAsia="zh-TW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n-GB" w:eastAsia="zh-TW"/>
        </w:rPr>
        <w:t>THE M.A.D.HOUSE</w:t>
      </w:r>
    </w:p>
    <w:p w14:paraId="67D480BC" w14:textId="5E5B9BF0" w:rsidR="007179FE" w:rsidRPr="00E26198" w:rsidRDefault="007179FE" w:rsidP="005C3188">
      <w:pPr>
        <w:rPr>
          <w:rFonts w:ascii="Arial" w:hAnsi="Arial" w:cs="Arial"/>
          <w:sz w:val="22"/>
          <w:szCs w:val="22"/>
          <w:lang w:val="en-GB" w:eastAsia="zh-TW"/>
        </w:rPr>
      </w:pPr>
    </w:p>
    <w:p w14:paraId="5D00624F" w14:textId="1CC444A1" w:rsidR="00344B81" w:rsidRPr="00344B81" w:rsidRDefault="00344B81" w:rsidP="00D02BB2">
      <w:pPr>
        <w:jc w:val="center"/>
        <w:rPr>
          <w:rFonts w:ascii="Arial" w:eastAsia="Calibri" w:hAnsi="Arial" w:cs="Arial"/>
          <w:iCs/>
          <w:sz w:val="22"/>
          <w:szCs w:val="22"/>
          <w:lang w:val="en-GB" w:eastAsia="zh-TW"/>
        </w:rPr>
      </w:pPr>
      <w:r w:rsidRPr="00344B81">
        <w:rPr>
          <w:rFonts w:ascii="Arial" w:eastAsia="Calibri" w:hAnsi="Arial" w:cs="Arial"/>
          <w:iCs/>
          <w:sz w:val="22"/>
          <w:szCs w:val="22"/>
          <w:lang w:val="en-GB" w:eastAsia="zh-TW"/>
        </w:rPr>
        <w:t xml:space="preserve">MB&amp;F </w:t>
      </w:r>
      <w:r w:rsidRPr="00344B81">
        <w:rPr>
          <w:rFonts w:ascii="PMingLiU" w:eastAsia="PMingLiU" w:hAnsi="PMingLiU" w:cs="PMingLiU" w:hint="eastAsia"/>
          <w:iCs/>
          <w:sz w:val="22"/>
          <w:szCs w:val="22"/>
          <w:lang w:val="en-GB" w:eastAsia="zh-TW"/>
        </w:rPr>
        <w:t>新總部落腳日內瓦百年宅</w:t>
      </w:r>
      <w:r w:rsidR="00CA7902">
        <w:rPr>
          <w:rFonts w:ascii="PMingLiU" w:eastAsia="PMingLiU" w:hAnsi="PMingLiU" w:cs="PMingLiU" w:hint="eastAsia"/>
          <w:iCs/>
          <w:sz w:val="22"/>
          <w:szCs w:val="22"/>
          <w:lang w:val="en-GB" w:eastAsia="zh-TW"/>
        </w:rPr>
        <w:t>邸</w:t>
      </w:r>
    </w:p>
    <w:p w14:paraId="23BDFD78" w14:textId="77777777" w:rsidR="00D02BB2" w:rsidRPr="00D02BB2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465D1D32" w14:textId="3968FA95" w:rsidR="00344B81" w:rsidRDefault="00344B81" w:rsidP="00D02BB2">
      <w:pPr>
        <w:jc w:val="center"/>
        <w:rPr>
          <w:rFonts w:ascii="PMingLiU" w:eastAsia="PMingLiU" w:hAnsi="PMingLiU" w:cs="PMingLiU"/>
          <w:sz w:val="22"/>
          <w:szCs w:val="22"/>
          <w:lang w:val="en-GB" w:eastAsia="zh-TW"/>
        </w:rPr>
      </w:pP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「你怎麼知道我瘋了？」愛麗絲問。</w:t>
      </w:r>
    </w:p>
    <w:p w14:paraId="47BCF4C0" w14:textId="6E3DB375" w:rsidR="00344B81" w:rsidRDefault="00344B81" w:rsidP="00D02BB2">
      <w:pPr>
        <w:jc w:val="center"/>
        <w:rPr>
          <w:rFonts w:ascii="PMingLiU" w:eastAsia="PMingLiU" w:hAnsi="PMingLiU" w:cs="PMingLiU"/>
          <w:sz w:val="22"/>
          <w:szCs w:val="22"/>
          <w:lang w:val="en-GB" w:eastAsia="zh-TW"/>
        </w:rPr>
      </w:pP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「肯定是，」貓說，「不然你就不會到這裡來了。」</w:t>
      </w:r>
    </w:p>
    <w:p w14:paraId="7F546B43" w14:textId="0DC75C27" w:rsidR="00344B81" w:rsidRPr="00344B81" w:rsidRDefault="00344B81" w:rsidP="00344B81">
      <w:pPr>
        <w:jc w:val="center"/>
        <w:rPr>
          <w:rFonts w:ascii="Arial" w:eastAsia="PMingLiU" w:hAnsi="Arial" w:cs="Arial"/>
          <w:sz w:val="22"/>
          <w:szCs w:val="22"/>
          <w:lang w:val="en-GB" w:eastAsia="zh-TW"/>
        </w:rPr>
      </w:pPr>
      <w:r w:rsidRPr="00344B81">
        <w:rPr>
          <w:rFonts w:ascii="Arial" w:eastAsia="PMingLiU" w:hAnsi="Arial" w:cs="Arial"/>
          <w:sz w:val="22"/>
          <w:szCs w:val="22"/>
          <w:lang w:val="en-GB" w:eastAsia="zh-TW"/>
        </w:rPr>
        <w:t>《愛麗絲夢遊仙境》</w:t>
      </w:r>
      <w:r w:rsidRPr="00344B81">
        <w:rPr>
          <w:rFonts w:ascii="Arial" w:eastAsia="PMingLiU" w:hAnsi="Arial" w:cs="Arial"/>
          <w:sz w:val="22"/>
          <w:szCs w:val="22"/>
          <w:lang w:val="en-GB" w:eastAsia="zh-TW"/>
        </w:rPr>
        <w:t>(</w:t>
      </w:r>
      <w:r w:rsidRPr="00344B81">
        <w:rPr>
          <w:rFonts w:ascii="Arial" w:eastAsia="Calibri" w:hAnsi="Arial" w:cs="Arial"/>
          <w:sz w:val="22"/>
          <w:szCs w:val="22"/>
          <w:lang w:val="en-GB" w:eastAsia="zh-TW"/>
        </w:rPr>
        <w:t>Alice’s Adventures in Wonderland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,</w:t>
      </w:r>
      <w:r>
        <w:rPr>
          <w:rFonts w:ascii="PMingLiU" w:eastAsia="PMingLiU" w:hAnsi="PMingLiU" w:cs="PMingLiU"/>
          <w:sz w:val="22"/>
          <w:szCs w:val="22"/>
          <w:lang w:val="en-GB" w:eastAsia="zh-TW"/>
        </w:rPr>
        <w:t xml:space="preserve"> </w:t>
      </w:r>
      <w:r w:rsidRPr="00344B81">
        <w:rPr>
          <w:rFonts w:ascii="Arial" w:eastAsia="PMingLiU" w:hAnsi="Arial" w:cs="Arial"/>
          <w:sz w:val="22"/>
          <w:szCs w:val="22"/>
          <w:lang w:val="en-GB" w:eastAsia="zh-TW"/>
        </w:rPr>
        <w:t>1865)</w:t>
      </w:r>
    </w:p>
    <w:p w14:paraId="318B0F92" w14:textId="62B3684C" w:rsidR="00344B81" w:rsidRPr="00344B81" w:rsidRDefault="00344B81" w:rsidP="00344B81">
      <w:pPr>
        <w:jc w:val="center"/>
        <w:rPr>
          <w:rFonts w:ascii="Arial" w:eastAsia="Calibri" w:hAnsi="Arial" w:cs="Arial"/>
          <w:sz w:val="22"/>
          <w:szCs w:val="22"/>
          <w:lang w:val="en-GB" w:eastAsia="zh-TW"/>
        </w:rPr>
      </w:pPr>
      <w:r w:rsidRPr="00344B81">
        <w:rPr>
          <w:rFonts w:ascii="Arial" w:eastAsia="PMingLiU" w:hAnsi="Arial" w:cs="Arial"/>
          <w:sz w:val="22"/>
          <w:szCs w:val="22"/>
          <w:lang w:val="en-GB" w:eastAsia="zh-TW"/>
        </w:rPr>
        <w:t>路易斯</w:t>
      </w:r>
      <w:r w:rsidRPr="00344B81">
        <w:rPr>
          <w:rFonts w:ascii="Arial" w:eastAsia="PMingLiU" w:hAnsi="Arial" w:cs="Arial"/>
          <w:sz w:val="22"/>
          <w:szCs w:val="22"/>
          <w:lang w:val="en-GB" w:eastAsia="zh-TW"/>
        </w:rPr>
        <w:t>·</w:t>
      </w:r>
      <w:r w:rsidRPr="00344B81">
        <w:rPr>
          <w:rFonts w:ascii="Arial" w:eastAsia="PMingLiU" w:hAnsi="Arial" w:cs="Arial"/>
          <w:sz w:val="22"/>
          <w:szCs w:val="22"/>
          <w:lang w:val="en-GB" w:eastAsia="zh-TW"/>
        </w:rPr>
        <w:t>卡洛爾</w:t>
      </w:r>
      <w:r w:rsidRPr="00344B81">
        <w:rPr>
          <w:rFonts w:ascii="Arial" w:eastAsia="PMingLiU" w:hAnsi="Arial" w:cs="Arial"/>
          <w:sz w:val="22"/>
          <w:szCs w:val="22"/>
          <w:lang w:val="en-GB" w:eastAsia="zh-TW"/>
        </w:rPr>
        <w:t xml:space="preserve"> (</w:t>
      </w:r>
      <w:r w:rsidRPr="00344B81">
        <w:rPr>
          <w:rFonts w:ascii="Arial" w:eastAsia="Calibri" w:hAnsi="Arial" w:cs="Arial"/>
          <w:sz w:val="22"/>
          <w:szCs w:val="22"/>
          <w:lang w:val="en-GB" w:eastAsia="zh-TW"/>
        </w:rPr>
        <w:t>Lewis Carroll</w:t>
      </w:r>
      <w:r w:rsidRPr="00344B81">
        <w:rPr>
          <w:rFonts w:ascii="Arial" w:hAnsi="Arial" w:cs="Arial"/>
          <w:sz w:val="22"/>
          <w:szCs w:val="22"/>
          <w:lang w:val="en-GB" w:eastAsia="zh-TW"/>
        </w:rPr>
        <w:t>)</w:t>
      </w:r>
    </w:p>
    <w:p w14:paraId="0870C8D2" w14:textId="77777777" w:rsidR="00D02BB2" w:rsidRPr="00D02BB2" w:rsidRDefault="00D02BB2" w:rsidP="00D02BB2">
      <w:pPr>
        <w:jc w:val="both"/>
        <w:rPr>
          <w:rFonts w:ascii="Arial" w:eastAsia="Calibri" w:hAnsi="Arial" w:cs="Arial"/>
          <w:b/>
          <w:sz w:val="22"/>
          <w:szCs w:val="22"/>
          <w:lang w:val="en-GB" w:eastAsia="zh-TW"/>
        </w:rPr>
      </w:pPr>
    </w:p>
    <w:p w14:paraId="0F150244" w14:textId="77777777" w:rsidR="00D02BB2" w:rsidRDefault="00D02BB2" w:rsidP="00D02BB2">
      <w:pPr>
        <w:jc w:val="both"/>
        <w:rPr>
          <w:rFonts w:ascii="Arial" w:eastAsia="Calibri" w:hAnsi="Arial" w:cs="Arial"/>
          <w:b/>
          <w:sz w:val="22"/>
          <w:szCs w:val="22"/>
          <w:lang w:val="en-GB" w:eastAsia="zh-TW"/>
        </w:rPr>
      </w:pPr>
    </w:p>
    <w:p w14:paraId="1760CE8C" w14:textId="79E89237" w:rsidR="00660BEB" w:rsidRPr="00950041" w:rsidRDefault="007A1937" w:rsidP="00D02BB2">
      <w:pPr>
        <w:jc w:val="both"/>
        <w:rPr>
          <w:rFonts w:ascii="PMingLiU-ExtB" w:eastAsia="PMingLiU-ExtB" w:hAnsi="PMingLiU-ExtB" w:cs="Arial"/>
          <w:b/>
          <w:sz w:val="22"/>
          <w:szCs w:val="22"/>
          <w:lang w:val="en-GB" w:eastAsia="zh-TW"/>
        </w:rPr>
      </w:pPr>
      <w:r w:rsidRPr="00950041">
        <w:rPr>
          <w:rFonts w:ascii="MS Gothic" w:eastAsia="MS Gothic" w:hAnsi="MS Gothic" w:cs="MS Gothic" w:hint="eastAsia"/>
          <w:b/>
          <w:sz w:val="22"/>
          <w:szCs w:val="22"/>
          <w:lang w:val="en-GB" w:eastAsia="zh-TW"/>
        </w:rPr>
        <w:t>為品牌</w:t>
      </w:r>
      <w:r w:rsidR="00660BEB" w:rsidRPr="00950041">
        <w:rPr>
          <w:rFonts w:ascii="MS Gothic" w:eastAsia="MS Gothic" w:hAnsi="MS Gothic" w:cs="MS Gothic" w:hint="eastAsia"/>
          <w:b/>
          <w:sz w:val="22"/>
          <w:szCs w:val="22"/>
          <w:lang w:val="en-GB" w:eastAsia="zh-TW"/>
        </w:rPr>
        <w:t>尋覓新</w:t>
      </w:r>
      <w:r w:rsidRPr="00950041">
        <w:rPr>
          <w:rFonts w:ascii="MS Gothic" w:eastAsia="MS Gothic" w:hAnsi="MS Gothic" w:cs="MS Gothic" w:hint="eastAsia"/>
          <w:b/>
          <w:sz w:val="22"/>
          <w:szCs w:val="22"/>
          <w:lang w:val="en-GB" w:eastAsia="zh-TW"/>
        </w:rPr>
        <w:t>居</w:t>
      </w:r>
    </w:p>
    <w:p w14:paraId="4C76ADE2" w14:textId="77777777" w:rsidR="00A128C2" w:rsidRPr="00660BEB" w:rsidRDefault="00A128C2" w:rsidP="00D02BB2">
      <w:pPr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14:paraId="474C78C6" w14:textId="4D5D8EB6" w:rsidR="00660BEB" w:rsidRPr="00660BEB" w:rsidRDefault="00660BEB" w:rsidP="00D02BB2">
      <w:pPr>
        <w:jc w:val="both"/>
        <w:rPr>
          <w:rFonts w:ascii="Arial" w:eastAsiaTheme="majorEastAsia" w:hAnsi="Arial" w:cs="Arial"/>
          <w:sz w:val="22"/>
          <w:szCs w:val="22"/>
          <w:lang w:val="en-GB" w:eastAsia="zh-TW"/>
        </w:rPr>
      </w:pPr>
      <w:r w:rsidRPr="00660BEB">
        <w:rPr>
          <w:rFonts w:ascii="Arial" w:eastAsiaTheme="majorEastAsia" w:hAnsi="Arial" w:cs="Arial"/>
          <w:sz w:val="22"/>
          <w:szCs w:val="22"/>
          <w:lang w:val="en-GB" w:eastAsia="zh-TW"/>
        </w:rPr>
        <w:t xml:space="preserve">MB&amp;F </w:t>
      </w:r>
      <w:r>
        <w:rPr>
          <w:rFonts w:ascii="Arial" w:eastAsiaTheme="majorEastAsia" w:hAnsi="Arial" w:cs="Arial" w:hint="eastAsia"/>
          <w:sz w:val="22"/>
          <w:szCs w:val="22"/>
          <w:lang w:val="en-GB" w:eastAsia="zh-TW"/>
        </w:rPr>
        <w:t>版圖再擴大！</w:t>
      </w:r>
      <w:r>
        <w:rPr>
          <w:rFonts w:ascii="Arial" w:eastAsiaTheme="majorEastAsia" w:hAnsi="Arial" w:cs="Arial" w:hint="eastAsia"/>
          <w:sz w:val="22"/>
          <w:szCs w:val="22"/>
          <w:lang w:val="en-GB" w:eastAsia="zh-TW"/>
        </w:rPr>
        <w:t>2</w:t>
      </w:r>
      <w:r>
        <w:rPr>
          <w:rFonts w:ascii="Arial" w:eastAsiaTheme="majorEastAsia" w:hAnsi="Arial" w:cs="Arial"/>
          <w:sz w:val="22"/>
          <w:szCs w:val="22"/>
          <w:lang w:val="en-GB" w:eastAsia="zh-TW"/>
        </w:rPr>
        <w:t xml:space="preserve">022 </w:t>
      </w:r>
      <w:r>
        <w:rPr>
          <w:rFonts w:ascii="Arial" w:eastAsiaTheme="majorEastAsia" w:hAnsi="Arial" w:cs="Arial" w:hint="eastAsia"/>
          <w:sz w:val="22"/>
          <w:szCs w:val="22"/>
          <w:lang w:val="en-GB" w:eastAsia="zh-TW"/>
        </w:rPr>
        <w:t>年秋</w:t>
      </w:r>
      <w:r w:rsidR="00D74916">
        <w:rPr>
          <w:rFonts w:ascii="Arial" w:eastAsiaTheme="majorEastAsia" w:hAnsi="Arial" w:cs="Arial" w:hint="eastAsia"/>
          <w:sz w:val="22"/>
          <w:szCs w:val="22"/>
          <w:lang w:val="en-GB" w:eastAsia="zh-TW"/>
        </w:rPr>
        <w:t>季</w:t>
      </w:r>
      <w:r>
        <w:rPr>
          <w:rFonts w:ascii="Arial" w:eastAsiaTheme="majorEastAsia" w:hAnsi="Arial" w:cs="Arial" w:hint="eastAsia"/>
          <w:sz w:val="22"/>
          <w:szCs w:val="22"/>
          <w:lang w:val="en-GB" w:eastAsia="zh-TW"/>
        </w:rPr>
        <w:t>於新加坡開設全球首間</w:t>
      </w:r>
      <w:r>
        <w:rPr>
          <w:rFonts w:ascii="Arial" w:eastAsiaTheme="majorEastAsia" w:hAnsi="Arial" w:cs="Arial" w:hint="eastAsia"/>
          <w:sz w:val="22"/>
          <w:szCs w:val="22"/>
          <w:lang w:val="en-GB" w:eastAsia="zh-TW"/>
        </w:rPr>
        <w:t xml:space="preserve"> MB&amp;F LAB</w:t>
      </w:r>
      <w:r w:rsidR="00A17A0E">
        <w:rPr>
          <w:rFonts w:ascii="Arial" w:eastAsiaTheme="majorEastAsia" w:hAnsi="Arial" w:cs="Arial" w:hint="eastAsia"/>
          <w:sz w:val="22"/>
          <w:szCs w:val="22"/>
          <w:lang w:val="en-GB" w:eastAsia="zh-TW"/>
        </w:rPr>
        <w:t xml:space="preserve"> </w:t>
      </w:r>
      <w:r w:rsidR="00A17A0E">
        <w:rPr>
          <w:rFonts w:ascii="Arial" w:eastAsiaTheme="majorEastAsia" w:hAnsi="Arial" w:cs="Arial" w:hint="eastAsia"/>
          <w:sz w:val="22"/>
          <w:szCs w:val="22"/>
          <w:lang w:val="en-GB" w:eastAsia="zh-TW"/>
        </w:rPr>
        <w:t>並</w:t>
      </w:r>
      <w:r w:rsidR="00853CCC">
        <w:rPr>
          <w:rFonts w:ascii="Arial" w:eastAsiaTheme="majorEastAsia" w:hAnsi="Arial" w:cs="Arial" w:hint="eastAsia"/>
          <w:sz w:val="22"/>
          <w:szCs w:val="22"/>
          <w:lang w:val="en-GB" w:eastAsia="zh-TW"/>
        </w:rPr>
        <w:t>籌備巴黎</w:t>
      </w:r>
      <w:r w:rsidR="00853CCC">
        <w:rPr>
          <w:rFonts w:ascii="Arial" w:eastAsiaTheme="majorEastAsia" w:hAnsi="Arial" w:cs="Arial" w:hint="eastAsia"/>
          <w:sz w:val="22"/>
          <w:szCs w:val="22"/>
          <w:lang w:val="en-GB" w:eastAsia="zh-TW"/>
        </w:rPr>
        <w:t xml:space="preserve"> LAB </w:t>
      </w:r>
      <w:r>
        <w:rPr>
          <w:rFonts w:ascii="Arial" w:eastAsiaTheme="majorEastAsia" w:hAnsi="Arial" w:cs="Arial" w:hint="eastAsia"/>
          <w:sz w:val="22"/>
          <w:szCs w:val="22"/>
          <w:lang w:val="en-GB" w:eastAsia="zh-TW"/>
        </w:rPr>
        <w:t>之際，團隊</w:t>
      </w:r>
      <w:r w:rsidRPr="00651F40">
        <w:rPr>
          <w:rFonts w:ascii="Arial" w:eastAsiaTheme="majorEastAsia" w:hAnsi="Arial" w:cs="Arial" w:hint="eastAsia"/>
          <w:sz w:val="22"/>
          <w:szCs w:val="22"/>
          <w:lang w:val="en-GB" w:eastAsia="zh-TW"/>
        </w:rPr>
        <w:t>其實還</w:t>
      </w:r>
      <w:r w:rsidR="00A17A0E" w:rsidRPr="00651F40">
        <w:rPr>
          <w:rFonts w:ascii="Arial" w:eastAsiaTheme="majorEastAsia" w:hAnsi="Arial" w:cs="Arial" w:hint="eastAsia"/>
          <w:sz w:val="22"/>
          <w:szCs w:val="22"/>
          <w:lang w:val="en-GB" w:eastAsia="zh-TW"/>
        </w:rPr>
        <w:t>有件</w:t>
      </w:r>
      <w:r w:rsidR="009026FC">
        <w:rPr>
          <w:rFonts w:ascii="Arial" w:eastAsiaTheme="majorEastAsia" w:hAnsi="Arial" w:cs="Arial" w:hint="eastAsia"/>
          <w:sz w:val="22"/>
          <w:szCs w:val="22"/>
          <w:lang w:val="en-GB" w:eastAsia="zh-TW"/>
        </w:rPr>
        <w:t>距離</w:t>
      </w:r>
      <w:r w:rsidR="00A17A0E" w:rsidRPr="00651F40">
        <w:rPr>
          <w:rFonts w:ascii="Arial" w:eastAsiaTheme="majorEastAsia" w:hAnsi="Arial" w:cs="Arial" w:hint="eastAsia"/>
          <w:sz w:val="22"/>
          <w:szCs w:val="22"/>
          <w:lang w:val="en-GB" w:eastAsia="zh-TW"/>
        </w:rPr>
        <w:t>更近的要事</w:t>
      </w:r>
      <w:r w:rsidRPr="00651F40">
        <w:rPr>
          <w:rFonts w:ascii="Arial" w:eastAsiaTheme="majorEastAsia" w:hAnsi="Arial" w:cs="Arial" w:hint="eastAsia"/>
          <w:sz w:val="22"/>
          <w:szCs w:val="22"/>
          <w:lang w:val="en-GB" w:eastAsia="zh-TW"/>
        </w:rPr>
        <w:t>－</w:t>
      </w:r>
      <w:r w:rsidR="00D74916" w:rsidRPr="00651F40">
        <w:rPr>
          <w:rFonts w:ascii="Arial" w:eastAsiaTheme="majorEastAsia" w:hAnsi="Arial" w:cs="Arial" w:hint="eastAsia"/>
          <w:sz w:val="22"/>
          <w:szCs w:val="22"/>
          <w:lang w:val="en-GB" w:eastAsia="zh-TW"/>
        </w:rPr>
        <w:t>設</w:t>
      </w:r>
      <w:r w:rsidR="00D74916">
        <w:rPr>
          <w:rFonts w:ascii="Arial" w:eastAsiaTheme="majorEastAsia" w:hAnsi="Arial" w:cs="Arial" w:hint="eastAsia"/>
          <w:sz w:val="22"/>
          <w:szCs w:val="22"/>
          <w:lang w:val="en-GB" w:eastAsia="zh-TW"/>
        </w:rPr>
        <w:t>立</w:t>
      </w:r>
      <w:r>
        <w:rPr>
          <w:rFonts w:ascii="Arial" w:eastAsiaTheme="majorEastAsia" w:hAnsi="Arial" w:cs="Arial" w:hint="eastAsia"/>
          <w:sz w:val="22"/>
          <w:szCs w:val="22"/>
          <w:lang w:val="en-GB" w:eastAsia="zh-TW"/>
        </w:rPr>
        <w:t>全新日內瓦</w:t>
      </w:r>
      <w:r>
        <w:rPr>
          <w:rFonts w:ascii="Arial" w:eastAsiaTheme="majorEastAsia" w:hAnsi="Arial" w:cs="Arial" w:hint="eastAsia"/>
          <w:sz w:val="22"/>
          <w:szCs w:val="22"/>
          <w:lang w:val="en-GB" w:eastAsia="zh-TW"/>
        </w:rPr>
        <w:t xml:space="preserve"> </w:t>
      </w:r>
      <w:r w:rsidRPr="00D02BB2">
        <w:rPr>
          <w:rFonts w:ascii="Arial" w:eastAsia="Calibri" w:hAnsi="Arial" w:cs="Arial"/>
          <w:sz w:val="22"/>
          <w:szCs w:val="22"/>
          <w:lang w:val="en-GB" w:eastAsia="zh-TW"/>
        </w:rPr>
        <w:t>M.A.D.House</w:t>
      </w:r>
      <w:r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總部。</w:t>
      </w:r>
    </w:p>
    <w:p w14:paraId="260585B6" w14:textId="77777777" w:rsidR="00D02BB2" w:rsidRPr="00D02BB2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269EBF3D" w14:textId="68DC6BEA" w:rsidR="00853CCC" w:rsidRPr="00853CCC" w:rsidRDefault="00853CCC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  <w:r w:rsidRPr="00853CCC">
        <w:rPr>
          <w:rFonts w:ascii="Arial" w:eastAsia="PMingLiU" w:hAnsi="Arial" w:cs="Arial"/>
          <w:sz w:val="22"/>
          <w:szCs w:val="22"/>
          <w:lang w:val="en-GB" w:eastAsia="zh-TW"/>
        </w:rPr>
        <w:t>多年來，</w:t>
      </w:r>
      <w:r w:rsidRPr="00853CCC">
        <w:rPr>
          <w:rFonts w:ascii="Arial" w:eastAsia="PMingLiU" w:hAnsi="Arial" w:cs="Arial"/>
          <w:sz w:val="22"/>
          <w:szCs w:val="22"/>
          <w:lang w:val="en-GB" w:eastAsia="zh-TW"/>
        </w:rPr>
        <w:t xml:space="preserve">MB&amp;F </w:t>
      </w:r>
      <w:r>
        <w:rPr>
          <w:rFonts w:ascii="Arial" w:eastAsia="PMingLiU" w:hAnsi="Arial" w:cs="Arial" w:hint="eastAsia"/>
          <w:sz w:val="22"/>
          <w:szCs w:val="22"/>
          <w:lang w:val="en-GB" w:eastAsia="zh-TW"/>
        </w:rPr>
        <w:t>辦公地點分兩處。一個是位於日內瓦古城區中心</w:t>
      </w:r>
      <w:r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 </w:t>
      </w:r>
      <w:r w:rsidRPr="00D02BB2">
        <w:rPr>
          <w:rFonts w:ascii="Arial" w:eastAsia="Calibri" w:hAnsi="Arial" w:cs="Arial"/>
          <w:sz w:val="22"/>
          <w:szCs w:val="22"/>
          <w:lang w:val="en-GB" w:eastAsia="zh-TW"/>
        </w:rPr>
        <w:t xml:space="preserve">Rue Verdaine 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 xml:space="preserve">街上的 </w:t>
      </w:r>
      <w:r w:rsidRPr="00D02BB2">
        <w:rPr>
          <w:rFonts w:ascii="Arial" w:eastAsia="Calibri" w:hAnsi="Arial" w:cs="Arial"/>
          <w:sz w:val="22"/>
          <w:szCs w:val="22"/>
          <w:lang w:val="en-GB" w:eastAsia="zh-TW"/>
        </w:rPr>
        <w:t>M.A.D.Gallery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 xml:space="preserve">；另一個是距離只有幾步之遙的 </w:t>
      </w:r>
      <w:r w:rsidRPr="00D02BB2">
        <w:rPr>
          <w:rFonts w:ascii="Arial" w:eastAsia="Calibri" w:hAnsi="Arial" w:cs="Arial"/>
          <w:sz w:val="22"/>
          <w:szCs w:val="22"/>
          <w:lang w:val="en-GB" w:eastAsia="zh-TW"/>
        </w:rPr>
        <w:t>Boulevard Helvétique</w:t>
      </w:r>
      <w:r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工坊總部。但兩個據點都日益擁擠，是時候將大家齊聚在同一屋簷下工作了。</w:t>
      </w:r>
    </w:p>
    <w:p w14:paraId="150222E5" w14:textId="77777777" w:rsidR="00D02BB2" w:rsidRPr="00853CCC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1F809CE1" w14:textId="137A930C" w:rsidR="00853CCC" w:rsidRPr="00853CCC" w:rsidRDefault="00853CCC" w:rsidP="00D02BB2">
      <w:pPr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團隊自</w:t>
      </w:r>
      <w:r>
        <w:rPr>
          <w:rFonts w:ascii="Arial" w:hAnsi="Arial" w:cs="Arial" w:hint="eastAsia"/>
          <w:sz w:val="22"/>
          <w:szCs w:val="22"/>
          <w:lang w:val="en-GB" w:eastAsia="zh-TW"/>
        </w:rPr>
        <w:t xml:space="preserve"> 2</w:t>
      </w:r>
      <w:r>
        <w:rPr>
          <w:rFonts w:ascii="Arial" w:hAnsi="Arial" w:cs="Arial"/>
          <w:sz w:val="22"/>
          <w:szCs w:val="22"/>
          <w:lang w:val="en-GB" w:eastAsia="zh-TW"/>
        </w:rPr>
        <w:t xml:space="preserve">019 </w:t>
      </w:r>
      <w:r>
        <w:rPr>
          <w:rFonts w:ascii="Arial" w:hAnsi="Arial" w:cs="Arial" w:hint="eastAsia"/>
          <w:sz w:val="22"/>
          <w:szCs w:val="22"/>
          <w:lang w:val="en-GB" w:eastAsia="zh-TW"/>
        </w:rPr>
        <w:t>年底開始尋覓</w:t>
      </w:r>
      <w:r w:rsidR="00063BCE">
        <w:rPr>
          <w:rFonts w:ascii="Arial" w:hAnsi="Arial" w:cs="Arial" w:hint="eastAsia"/>
          <w:sz w:val="22"/>
          <w:szCs w:val="22"/>
          <w:lang w:val="en-GB" w:eastAsia="zh-TW"/>
        </w:rPr>
        <w:t>較大的空間，</w:t>
      </w:r>
      <w:r>
        <w:rPr>
          <w:rFonts w:ascii="Arial" w:hAnsi="Arial" w:cs="Arial" w:hint="eastAsia"/>
          <w:sz w:val="22"/>
          <w:szCs w:val="22"/>
          <w:lang w:val="en-GB" w:eastAsia="zh-TW"/>
        </w:rPr>
        <w:t>可以容納所有部門，</w:t>
      </w:r>
      <w:r w:rsidR="006E1679">
        <w:rPr>
          <w:rFonts w:ascii="Arial" w:hAnsi="Arial" w:cs="Arial" w:hint="eastAsia"/>
          <w:sz w:val="22"/>
          <w:szCs w:val="22"/>
          <w:lang w:val="en-GB" w:eastAsia="zh-TW"/>
        </w:rPr>
        <w:t>讓</w:t>
      </w:r>
      <w:r>
        <w:rPr>
          <w:rFonts w:ascii="Arial" w:hAnsi="Arial" w:cs="Arial" w:hint="eastAsia"/>
          <w:sz w:val="22"/>
          <w:szCs w:val="22"/>
          <w:lang w:val="en-GB" w:eastAsia="zh-TW"/>
        </w:rPr>
        <w:t>員工</w:t>
      </w:r>
      <w:r w:rsidR="006E1679">
        <w:rPr>
          <w:rFonts w:ascii="Arial" w:hAnsi="Arial" w:cs="Arial" w:hint="eastAsia"/>
          <w:sz w:val="22"/>
          <w:szCs w:val="22"/>
          <w:lang w:val="en-GB" w:eastAsia="zh-TW"/>
        </w:rPr>
        <w:t>順暢交流、互通有無</w:t>
      </w:r>
      <w:r w:rsidR="00063BCE">
        <w:rPr>
          <w:rFonts w:ascii="Arial" w:hAnsi="Arial" w:cs="Arial" w:hint="eastAsia"/>
          <w:sz w:val="22"/>
          <w:szCs w:val="22"/>
          <w:lang w:val="en-GB" w:eastAsia="zh-TW"/>
        </w:rPr>
        <w:t>，</w:t>
      </w:r>
      <w:r w:rsidR="006E1679">
        <w:rPr>
          <w:rFonts w:ascii="Arial" w:hAnsi="Arial" w:cs="Arial" w:hint="eastAsia"/>
          <w:sz w:val="22"/>
          <w:szCs w:val="22"/>
          <w:lang w:val="en-GB" w:eastAsia="zh-TW"/>
        </w:rPr>
        <w:t>形成創意聚落</w:t>
      </w:r>
      <w:r w:rsidR="00063BCE">
        <w:rPr>
          <w:rFonts w:ascii="Arial" w:hAnsi="Arial" w:cs="Arial" w:hint="eastAsia"/>
          <w:sz w:val="22"/>
          <w:szCs w:val="22"/>
          <w:lang w:val="en-GB" w:eastAsia="zh-TW"/>
        </w:rPr>
        <w:t>。</w:t>
      </w:r>
      <w:r w:rsidR="006E1679">
        <w:rPr>
          <w:rFonts w:ascii="Arial" w:hAnsi="Arial" w:cs="Arial" w:hint="eastAsia"/>
          <w:sz w:val="22"/>
          <w:szCs w:val="22"/>
          <w:lang w:val="en-GB" w:eastAsia="zh-TW"/>
        </w:rPr>
        <w:t>這是實務面的考量。拉高到哲學層</w:t>
      </w:r>
      <w:r w:rsidR="008148DA">
        <w:rPr>
          <w:rFonts w:ascii="Arial" w:hAnsi="Arial" w:cs="Arial" w:hint="eastAsia"/>
          <w:sz w:val="22"/>
          <w:szCs w:val="22"/>
          <w:lang w:val="en-GB" w:eastAsia="zh-TW"/>
        </w:rPr>
        <w:t>面</w:t>
      </w:r>
      <w:r w:rsidR="006E1679">
        <w:rPr>
          <w:rFonts w:ascii="Arial" w:hAnsi="Arial" w:cs="Arial" w:hint="eastAsia"/>
          <w:sz w:val="22"/>
          <w:szCs w:val="22"/>
          <w:lang w:val="en-GB" w:eastAsia="zh-TW"/>
        </w:rPr>
        <w:t>，新總部必須反映</w:t>
      </w:r>
      <w:r w:rsidR="006E1679">
        <w:rPr>
          <w:rFonts w:ascii="Arial" w:hAnsi="Arial" w:cs="Arial" w:hint="eastAsia"/>
          <w:sz w:val="22"/>
          <w:szCs w:val="22"/>
          <w:lang w:val="en-GB" w:eastAsia="zh-TW"/>
        </w:rPr>
        <w:t xml:space="preserve"> MB&amp;F</w:t>
      </w:r>
      <w:r w:rsidR="001530DA">
        <w:rPr>
          <w:rFonts w:ascii="Arial" w:hAnsi="Arial" w:cs="Arial" w:hint="eastAsia"/>
          <w:sz w:val="22"/>
          <w:szCs w:val="22"/>
          <w:lang w:val="en-GB" w:eastAsia="zh-TW"/>
        </w:rPr>
        <w:t xml:space="preserve"> </w:t>
      </w:r>
      <w:r w:rsidR="001530DA">
        <w:rPr>
          <w:rFonts w:ascii="Arial" w:hAnsi="Arial" w:cs="Arial" w:hint="eastAsia"/>
          <w:sz w:val="22"/>
          <w:szCs w:val="22"/>
          <w:lang w:val="en-GB" w:eastAsia="zh-TW"/>
        </w:rPr>
        <w:t>的理念</w:t>
      </w:r>
      <w:r w:rsidR="006E1679">
        <w:rPr>
          <w:rFonts w:ascii="Arial" w:hAnsi="Arial" w:cs="Arial" w:hint="eastAsia"/>
          <w:sz w:val="22"/>
          <w:szCs w:val="22"/>
          <w:lang w:val="en-GB" w:eastAsia="zh-TW"/>
        </w:rPr>
        <w:t>和努力方向。為團隊尋找新家的任務就此展開。</w:t>
      </w:r>
    </w:p>
    <w:p w14:paraId="6854185D" w14:textId="77777777" w:rsidR="00D02BB2" w:rsidRPr="00853CCC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7E2CB96F" w14:textId="15ECABFB" w:rsidR="00C15805" w:rsidRPr="002A0B7E" w:rsidRDefault="002A0B7E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  <w:r w:rsidRPr="002A0B7E">
        <w:rPr>
          <w:rFonts w:ascii="Arial" w:eastAsia="PMingLiU" w:hAnsi="Arial" w:cs="Arial"/>
          <w:sz w:val="22"/>
          <w:szCs w:val="22"/>
          <w:lang w:val="en-GB" w:eastAsia="zh-TW"/>
        </w:rPr>
        <w:t xml:space="preserve">2020 </w:t>
      </w:r>
      <w:r w:rsidRPr="002A0B7E">
        <w:rPr>
          <w:rFonts w:ascii="Arial" w:eastAsia="PMingLiU" w:hAnsi="Arial" w:cs="Arial"/>
          <w:sz w:val="22"/>
          <w:szCs w:val="22"/>
          <w:lang w:val="en-GB" w:eastAsia="zh-TW"/>
        </w:rPr>
        <w:t>年任務幾乎停擺，</w:t>
      </w:r>
      <w:r>
        <w:rPr>
          <w:rFonts w:ascii="Arial" w:eastAsia="PMingLiU" w:hAnsi="Arial" w:cs="Arial" w:hint="eastAsia"/>
          <w:sz w:val="22"/>
          <w:szCs w:val="22"/>
          <w:lang w:val="en-GB" w:eastAsia="zh-TW"/>
        </w:rPr>
        <w:t>直到年底才重啟，但幾個月下來參觀的地點都不盡理想。有些寬敞嶄新</w:t>
      </w:r>
      <w:r w:rsidR="007F4888">
        <w:rPr>
          <w:rFonts w:ascii="Arial" w:eastAsia="PMingLiU" w:hAnsi="Arial" w:cs="Arial" w:hint="eastAsia"/>
          <w:sz w:val="22"/>
          <w:szCs w:val="22"/>
          <w:lang w:val="en-GB" w:eastAsia="zh-TW"/>
        </w:rPr>
        <w:t>，卻太過冰冷和商業化。而且這裡是日內瓦，</w:t>
      </w:r>
      <w:r w:rsidR="00DB7A1E">
        <w:rPr>
          <w:rFonts w:ascii="Arial" w:eastAsia="PMingLiU" w:hAnsi="Arial" w:cs="Arial" w:hint="eastAsia"/>
          <w:sz w:val="22"/>
          <w:szCs w:val="22"/>
          <w:lang w:val="en-GB" w:eastAsia="zh-TW"/>
        </w:rPr>
        <w:t>有</w:t>
      </w:r>
      <w:r w:rsidR="00027778">
        <w:rPr>
          <w:rFonts w:ascii="Arial" w:eastAsia="PMingLiU" w:hAnsi="Arial" w:cs="Arial" w:hint="eastAsia"/>
          <w:sz w:val="22"/>
          <w:szCs w:val="22"/>
          <w:lang w:val="en-GB" w:eastAsia="zh-TW"/>
        </w:rPr>
        <w:t>幾間</w:t>
      </w:r>
      <w:r w:rsidR="007F4888">
        <w:rPr>
          <w:rFonts w:ascii="Arial" w:eastAsia="PMingLiU" w:hAnsi="Arial" w:cs="Arial" w:hint="eastAsia"/>
          <w:sz w:val="22"/>
          <w:szCs w:val="22"/>
          <w:lang w:val="en-GB" w:eastAsia="zh-TW"/>
        </w:rPr>
        <w:t>設計絕美的</w:t>
      </w:r>
      <w:r w:rsidR="00881182">
        <w:rPr>
          <w:rFonts w:ascii="Arial" w:eastAsia="PMingLiU" w:hAnsi="Arial" w:cs="Arial" w:hint="eastAsia"/>
          <w:sz w:val="22"/>
          <w:szCs w:val="22"/>
          <w:lang w:val="en-GB" w:eastAsia="zh-TW"/>
        </w:rPr>
        <w:t>房子</w:t>
      </w:r>
      <w:r w:rsidR="007F4888">
        <w:rPr>
          <w:rFonts w:ascii="Arial" w:eastAsia="PMingLiU" w:hAnsi="Arial" w:cs="Arial" w:hint="eastAsia"/>
          <w:sz w:val="22"/>
          <w:szCs w:val="22"/>
          <w:lang w:val="en-GB" w:eastAsia="zh-TW"/>
        </w:rPr>
        <w:t>要價</w:t>
      </w:r>
      <w:r w:rsidR="00881182">
        <w:rPr>
          <w:rFonts w:ascii="Arial" w:eastAsia="PMingLiU" w:hAnsi="Arial" w:cs="Arial" w:hint="eastAsia"/>
          <w:sz w:val="22"/>
          <w:szCs w:val="22"/>
          <w:lang w:val="en-GB" w:eastAsia="zh-TW"/>
        </w:rPr>
        <w:t>驚人</w:t>
      </w:r>
      <w:r w:rsidR="007F4888">
        <w:rPr>
          <w:rFonts w:ascii="Arial" w:eastAsia="PMingLiU" w:hAnsi="Arial" w:cs="Arial" w:hint="eastAsia"/>
          <w:sz w:val="22"/>
          <w:szCs w:val="22"/>
          <w:lang w:val="en-GB" w:eastAsia="zh-TW"/>
        </w:rPr>
        <w:t>，</w:t>
      </w:r>
      <w:r w:rsidR="000A68B4">
        <w:rPr>
          <w:rFonts w:ascii="Arial" w:eastAsia="PMingLiU" w:hAnsi="Arial" w:cs="Arial" w:hint="eastAsia"/>
          <w:sz w:val="22"/>
          <w:szCs w:val="22"/>
          <w:lang w:val="en-GB" w:eastAsia="zh-TW"/>
        </w:rPr>
        <w:t>無法列入考量</w:t>
      </w:r>
      <w:r w:rsidR="007F4888">
        <w:rPr>
          <w:rFonts w:ascii="Arial" w:eastAsia="PMingLiU" w:hAnsi="Arial" w:cs="Arial" w:hint="eastAsia"/>
          <w:sz w:val="22"/>
          <w:szCs w:val="22"/>
          <w:lang w:val="en-GB" w:eastAsia="zh-TW"/>
        </w:rPr>
        <w:t>。</w:t>
      </w:r>
      <w:r w:rsidR="00881182">
        <w:rPr>
          <w:rFonts w:ascii="Arial" w:eastAsia="PMingLiU" w:hAnsi="Arial" w:cs="Arial" w:hint="eastAsia"/>
          <w:sz w:val="22"/>
          <w:szCs w:val="22"/>
          <w:lang w:val="en-GB" w:eastAsia="zh-TW"/>
        </w:rPr>
        <w:t>後來團隊前往</w:t>
      </w:r>
      <w:r w:rsidR="00F84E62">
        <w:rPr>
          <w:rFonts w:ascii="Arial" w:eastAsia="PMingLiU" w:hAnsi="Arial" w:cs="Arial" w:hint="eastAsia"/>
          <w:sz w:val="22"/>
          <w:szCs w:val="22"/>
          <w:lang w:val="en-GB" w:eastAsia="zh-TW"/>
        </w:rPr>
        <w:t>緊鄰</w:t>
      </w:r>
      <w:r w:rsidR="00881182">
        <w:rPr>
          <w:rFonts w:ascii="Arial" w:eastAsia="PMingLiU" w:hAnsi="Arial" w:cs="Arial" w:hint="eastAsia"/>
          <w:sz w:val="22"/>
          <w:szCs w:val="22"/>
          <w:lang w:val="en-GB" w:eastAsia="zh-TW"/>
        </w:rPr>
        <w:t>日內瓦</w:t>
      </w:r>
      <w:r w:rsidR="00F84E62">
        <w:rPr>
          <w:rFonts w:ascii="Arial" w:eastAsia="PMingLiU" w:hAnsi="Arial" w:cs="Arial" w:hint="eastAsia"/>
          <w:sz w:val="22"/>
          <w:szCs w:val="22"/>
          <w:lang w:val="en-GB" w:eastAsia="zh-TW"/>
        </w:rPr>
        <w:t>市</w:t>
      </w:r>
      <w:r w:rsidR="00F84E62" w:rsidRPr="00F84E62">
        <w:rPr>
          <w:rFonts w:ascii="Arial" w:eastAsia="PMingLiU" w:hAnsi="Arial" w:cs="Arial"/>
          <w:sz w:val="22"/>
          <w:szCs w:val="22"/>
          <w:lang w:val="en-GB" w:eastAsia="zh-TW"/>
        </w:rPr>
        <w:t>南</w:t>
      </w:r>
      <w:r w:rsidR="00F84E62">
        <w:rPr>
          <w:rFonts w:ascii="Arial" w:eastAsia="PMingLiU" w:hAnsi="Arial" w:cs="Arial" w:hint="eastAsia"/>
          <w:sz w:val="22"/>
          <w:szCs w:val="22"/>
          <w:lang w:val="en-GB" w:eastAsia="zh-TW"/>
        </w:rPr>
        <w:t>方邊界</w:t>
      </w:r>
      <w:r w:rsidR="00F84E62" w:rsidRPr="00F84E62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F84E62">
        <w:rPr>
          <w:rFonts w:ascii="Arial" w:eastAsia="PMingLiU" w:hAnsi="Arial" w:cs="Arial" w:hint="eastAsia"/>
          <w:sz w:val="22"/>
          <w:szCs w:val="22"/>
          <w:lang w:val="en-GB" w:eastAsia="zh-TW"/>
        </w:rPr>
        <w:t>城鎮</w:t>
      </w:r>
      <w:r w:rsidR="00F84E62" w:rsidRPr="00F84E62">
        <w:rPr>
          <w:rFonts w:ascii="Arial" w:eastAsia="PMingLiU" w:hAnsi="Arial" w:cs="Arial"/>
          <w:sz w:val="22"/>
          <w:szCs w:val="22"/>
          <w:lang w:val="en-GB" w:eastAsia="zh-TW"/>
        </w:rPr>
        <w:t>卡魯日</w:t>
      </w:r>
      <w:r w:rsidR="00F84E62" w:rsidRPr="00F84E62">
        <w:rPr>
          <w:rFonts w:ascii="Arial" w:eastAsia="PMingLiU" w:hAnsi="Arial" w:cs="Arial"/>
          <w:sz w:val="22"/>
          <w:szCs w:val="22"/>
          <w:lang w:val="en-GB" w:eastAsia="zh-TW"/>
        </w:rPr>
        <w:t xml:space="preserve"> (</w:t>
      </w:r>
      <w:r w:rsidR="00F84E62" w:rsidRPr="00F84E62">
        <w:rPr>
          <w:rFonts w:ascii="Arial" w:eastAsia="Calibri" w:hAnsi="Arial" w:cs="Arial"/>
          <w:sz w:val="22"/>
          <w:szCs w:val="22"/>
          <w:lang w:val="en-GB" w:eastAsia="zh-TW"/>
        </w:rPr>
        <w:t>Carouge</w:t>
      </w:r>
      <w:r w:rsidR="00F84E62" w:rsidRPr="00F84E62">
        <w:rPr>
          <w:rFonts w:ascii="Arial" w:hAnsi="Arial" w:cs="Arial"/>
          <w:sz w:val="22"/>
          <w:szCs w:val="22"/>
          <w:lang w:val="en-GB" w:eastAsia="zh-TW"/>
        </w:rPr>
        <w:t>)</w:t>
      </w:r>
      <w:r w:rsidR="00881182" w:rsidRPr="00F84E62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="00881182">
        <w:rPr>
          <w:rFonts w:ascii="Arial" w:eastAsia="PMingLiU" w:hAnsi="Arial" w:cs="Arial" w:hint="eastAsia"/>
          <w:sz w:val="22"/>
          <w:szCs w:val="22"/>
          <w:lang w:val="en-GB" w:eastAsia="zh-TW"/>
        </w:rPr>
        <w:t>參觀</w:t>
      </w:r>
      <w:r w:rsidR="00F84E62">
        <w:rPr>
          <w:rFonts w:ascii="Arial" w:eastAsia="PMingLiU" w:hAnsi="Arial" w:cs="Arial" w:hint="eastAsia"/>
          <w:sz w:val="22"/>
          <w:szCs w:val="22"/>
          <w:lang w:val="en-GB" w:eastAsia="zh-TW"/>
        </w:rPr>
        <w:t>另一間辦公室</w:t>
      </w:r>
      <w:r w:rsidR="00881182">
        <w:rPr>
          <w:rFonts w:ascii="Arial" w:eastAsia="PMingLiU" w:hAnsi="Arial" w:cs="Arial" w:hint="eastAsia"/>
          <w:sz w:val="22"/>
          <w:szCs w:val="22"/>
          <w:lang w:val="en-GB" w:eastAsia="zh-TW"/>
        </w:rPr>
        <w:t>，</w:t>
      </w:r>
      <w:r w:rsidR="00F84E62" w:rsidRPr="00D02BB2">
        <w:rPr>
          <w:rFonts w:ascii="Arial" w:eastAsia="Calibri" w:hAnsi="Arial" w:cs="Arial"/>
          <w:sz w:val="22"/>
          <w:szCs w:val="22"/>
          <w:lang w:val="en-GB" w:eastAsia="zh-TW"/>
        </w:rPr>
        <w:t>Maximilian Büsser</w:t>
      </w:r>
      <w:r w:rsidR="00F84E62"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</w:t>
      </w:r>
      <w:r w:rsidR="00F84E62">
        <w:rPr>
          <w:rFonts w:ascii="PMingLiU" w:eastAsia="PMingLiU" w:hAnsi="PMingLiU" w:cs="PMingLiU" w:hint="eastAsia"/>
          <w:sz w:val="22"/>
          <w:szCs w:val="22"/>
          <w:lang w:val="en-GB" w:eastAsia="zh-TW"/>
        </w:rPr>
        <w:t>隨即被隔壁一棟雄偉古宅吸引。</w:t>
      </w:r>
    </w:p>
    <w:p w14:paraId="598DDFBE" w14:textId="77777777" w:rsidR="002A0B7E" w:rsidRPr="00881182" w:rsidRDefault="002A0B7E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5A8ACE36" w14:textId="77777777" w:rsidR="00D02BB2" w:rsidRPr="00D02BB2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14286FB7" w14:textId="520A59C9" w:rsidR="00F84E62" w:rsidRPr="00950041" w:rsidRDefault="00E83882" w:rsidP="00D02BB2">
      <w:pPr>
        <w:jc w:val="both"/>
        <w:rPr>
          <w:rFonts w:ascii="PMingLiU-ExtB" w:eastAsia="PMingLiU-ExtB" w:hAnsi="PMingLiU-ExtB" w:cs="PMingLiU"/>
          <w:b/>
          <w:sz w:val="22"/>
          <w:szCs w:val="22"/>
          <w:lang w:val="en-GB" w:eastAsia="zh-TW"/>
        </w:rPr>
      </w:pPr>
      <w:r w:rsidRPr="00950041">
        <w:rPr>
          <w:rFonts w:ascii="MS Gothic" w:eastAsia="MS Gothic" w:hAnsi="MS Gothic" w:cs="MS Gothic" w:hint="eastAsia"/>
          <w:b/>
          <w:sz w:val="22"/>
          <w:szCs w:val="22"/>
          <w:lang w:val="en-GB" w:eastAsia="zh-TW"/>
        </w:rPr>
        <w:t>邂逅</w:t>
      </w:r>
      <w:r w:rsidR="00F84E62" w:rsidRPr="00950041">
        <w:rPr>
          <w:rFonts w:ascii="MS Gothic" w:eastAsia="MS Gothic" w:hAnsi="MS Gothic" w:cs="MS Gothic" w:hint="eastAsia"/>
          <w:b/>
          <w:sz w:val="22"/>
          <w:szCs w:val="22"/>
          <w:lang w:val="en-GB" w:eastAsia="zh-TW"/>
        </w:rPr>
        <w:t>日</w:t>
      </w:r>
      <w:r w:rsidR="00F84E62" w:rsidRPr="00950041">
        <w:rPr>
          <w:rFonts w:ascii="Malgun Gothic" w:eastAsia="Malgun Gothic" w:hAnsi="Malgun Gothic" w:cs="Malgun Gothic" w:hint="eastAsia"/>
          <w:b/>
          <w:sz w:val="22"/>
          <w:szCs w:val="22"/>
          <w:lang w:val="en-GB" w:eastAsia="zh-TW"/>
        </w:rPr>
        <w:t>內瓦珍貴古蹟</w:t>
      </w:r>
    </w:p>
    <w:p w14:paraId="236588CB" w14:textId="77777777" w:rsidR="00A128C2" w:rsidRPr="00C15805" w:rsidRDefault="00A128C2" w:rsidP="00D02BB2">
      <w:pPr>
        <w:jc w:val="both"/>
        <w:rPr>
          <w:rFonts w:ascii="Arial" w:eastAsia="Calibri" w:hAnsi="Arial" w:cs="Arial"/>
          <w:b/>
          <w:sz w:val="22"/>
          <w:szCs w:val="22"/>
          <w:lang w:val="en-GB" w:eastAsia="zh-TW"/>
        </w:rPr>
      </w:pPr>
    </w:p>
    <w:p w14:paraId="023FC3CF" w14:textId="00BAC08A" w:rsidR="00F84E62" w:rsidRPr="00022F18" w:rsidRDefault="00F84E6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  <w:r w:rsidRPr="00F84E62">
        <w:rPr>
          <w:rFonts w:ascii="Arial" w:eastAsia="PMingLiU" w:hAnsi="Arial" w:cs="Arial"/>
          <w:sz w:val="22"/>
          <w:szCs w:val="22"/>
          <w:lang w:val="en-GB" w:eastAsia="zh-TW"/>
        </w:rPr>
        <w:t>這棟</w:t>
      </w:r>
      <w:r w:rsidR="00DB7A1E">
        <w:rPr>
          <w:rFonts w:ascii="Arial" w:eastAsia="PMingLiU" w:hAnsi="Arial" w:cs="Arial" w:hint="eastAsia"/>
          <w:sz w:val="22"/>
          <w:szCs w:val="22"/>
          <w:lang w:val="en-GB" w:eastAsia="zh-TW"/>
        </w:rPr>
        <w:t>古宅建</w:t>
      </w:r>
      <w:r w:rsidRPr="00F84E62">
        <w:rPr>
          <w:rFonts w:ascii="Arial" w:eastAsia="PMingLiU" w:hAnsi="Arial" w:cs="Arial"/>
          <w:sz w:val="22"/>
          <w:szCs w:val="22"/>
          <w:lang w:val="en-GB" w:eastAsia="zh-TW"/>
        </w:rPr>
        <w:t>於</w:t>
      </w:r>
      <w:r w:rsidRPr="00F84E62">
        <w:rPr>
          <w:rFonts w:ascii="Arial" w:hAnsi="Arial" w:cs="Arial"/>
          <w:sz w:val="22"/>
          <w:szCs w:val="22"/>
          <w:lang w:val="en-GB" w:eastAsia="zh-TW"/>
        </w:rPr>
        <w:t xml:space="preserve"> 1907 </w:t>
      </w:r>
      <w:r w:rsidRPr="00F84E62">
        <w:rPr>
          <w:rFonts w:ascii="Arial" w:hAnsi="Arial" w:cs="Arial"/>
          <w:sz w:val="22"/>
          <w:szCs w:val="22"/>
          <w:lang w:val="en-GB" w:eastAsia="zh-TW"/>
        </w:rPr>
        <w:t>年至</w:t>
      </w:r>
      <w:r w:rsidRPr="00F84E62">
        <w:rPr>
          <w:rFonts w:ascii="Arial" w:hAnsi="Arial" w:cs="Arial"/>
          <w:sz w:val="22"/>
          <w:szCs w:val="22"/>
          <w:lang w:val="en-GB" w:eastAsia="zh-TW"/>
        </w:rPr>
        <w:t xml:space="preserve"> 1908 </w:t>
      </w:r>
      <w:r w:rsidRPr="00F84E62">
        <w:rPr>
          <w:rFonts w:ascii="Arial" w:hAnsi="Arial" w:cs="Arial"/>
          <w:sz w:val="22"/>
          <w:szCs w:val="22"/>
          <w:lang w:val="en-GB" w:eastAsia="zh-TW"/>
        </w:rPr>
        <w:t>年間，</w:t>
      </w:r>
      <w:r>
        <w:rPr>
          <w:rFonts w:ascii="Arial" w:hAnsi="Arial" w:cs="Arial" w:hint="eastAsia"/>
          <w:sz w:val="22"/>
          <w:szCs w:val="22"/>
          <w:lang w:val="en-GB" w:eastAsia="zh-TW"/>
        </w:rPr>
        <w:t>外觀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散發</w:t>
      </w:r>
      <w:r>
        <w:rPr>
          <w:rFonts w:ascii="Arial" w:hAnsi="Arial" w:cs="Arial" w:hint="eastAsia"/>
          <w:sz w:val="22"/>
          <w:szCs w:val="22"/>
          <w:lang w:val="en-GB" w:eastAsia="zh-TW"/>
        </w:rPr>
        <w:t>歷史韻味與鮮明性格，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但</w:t>
      </w:r>
      <w:r w:rsidR="00243B12">
        <w:rPr>
          <w:rFonts w:ascii="Arial" w:hAnsi="Arial" w:cs="Arial" w:hint="eastAsia"/>
          <w:sz w:val="22"/>
          <w:szCs w:val="22"/>
          <w:lang w:val="en-GB" w:eastAsia="zh-TW"/>
        </w:rPr>
        <w:t>參觀時</w:t>
      </w:r>
      <w:r>
        <w:rPr>
          <w:rFonts w:ascii="Arial" w:hAnsi="Arial" w:cs="Arial" w:hint="eastAsia"/>
          <w:sz w:val="22"/>
          <w:szCs w:val="22"/>
          <w:lang w:val="en-GB" w:eastAsia="zh-TW"/>
        </w:rPr>
        <w:t>亟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需</w:t>
      </w:r>
      <w:r>
        <w:rPr>
          <w:rFonts w:ascii="Arial" w:hAnsi="Arial" w:cs="Arial" w:hint="eastAsia"/>
          <w:sz w:val="22"/>
          <w:szCs w:val="22"/>
          <w:lang w:val="en-GB" w:eastAsia="zh-TW"/>
        </w:rPr>
        <w:t>翻新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，</w:t>
      </w:r>
      <w:r w:rsidR="00243B12">
        <w:rPr>
          <w:rFonts w:ascii="Arial" w:hAnsi="Arial" w:cs="Arial" w:hint="eastAsia"/>
          <w:sz w:val="22"/>
          <w:szCs w:val="22"/>
          <w:lang w:val="en-GB" w:eastAsia="zh-TW"/>
        </w:rPr>
        <w:t>當</w:t>
      </w:r>
      <w:r w:rsidR="00DB7A1E">
        <w:rPr>
          <w:rFonts w:ascii="Arial" w:hAnsi="Arial" w:cs="Arial" w:hint="eastAsia"/>
          <w:sz w:val="22"/>
          <w:szCs w:val="22"/>
          <w:lang w:val="en-GB" w:eastAsia="zh-TW"/>
        </w:rPr>
        <w:t>時入主的本土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企業</w:t>
      </w:r>
      <w:r w:rsidR="00DB7A1E">
        <w:rPr>
          <w:rFonts w:ascii="Arial" w:hAnsi="Arial" w:cs="Arial" w:hint="eastAsia"/>
          <w:sz w:val="22"/>
          <w:szCs w:val="22"/>
          <w:lang w:val="en-GB" w:eastAsia="zh-TW"/>
        </w:rPr>
        <w:t>將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三層樓</w:t>
      </w:r>
      <w:r w:rsidR="00DB7A1E">
        <w:rPr>
          <w:rFonts w:ascii="Arial" w:hAnsi="Arial" w:cs="Arial" w:hint="eastAsia"/>
          <w:sz w:val="22"/>
          <w:szCs w:val="22"/>
          <w:lang w:val="en-GB" w:eastAsia="zh-TW"/>
        </w:rPr>
        <w:t>劃分成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制式化辦公空間，</w:t>
      </w:r>
      <w:r w:rsidR="00DB7A1E">
        <w:rPr>
          <w:rFonts w:ascii="Arial" w:hAnsi="Arial" w:cs="Arial" w:hint="eastAsia"/>
          <w:sz w:val="22"/>
          <w:szCs w:val="22"/>
          <w:lang w:val="en-GB" w:eastAsia="zh-TW"/>
        </w:rPr>
        <w:t>充斥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檔案櫃、</w:t>
      </w:r>
      <w:r w:rsidR="00DB7A1E">
        <w:rPr>
          <w:rFonts w:ascii="Arial" w:hAnsi="Arial" w:cs="Arial" w:hint="eastAsia"/>
          <w:sz w:val="22"/>
          <w:szCs w:val="22"/>
          <w:lang w:val="en-GB" w:eastAsia="zh-TW"/>
        </w:rPr>
        <w:t>纏繞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的電話線和文件</w:t>
      </w:r>
      <w:r w:rsidR="00C26138">
        <w:rPr>
          <w:rFonts w:ascii="Arial" w:hAnsi="Arial" w:cs="Arial" w:hint="eastAsia"/>
          <w:sz w:val="22"/>
          <w:szCs w:val="22"/>
          <w:lang w:val="en-GB" w:eastAsia="zh-TW"/>
        </w:rPr>
        <w:t>溢出</w:t>
      </w:r>
      <w:r w:rsidR="00F368EC">
        <w:rPr>
          <w:rFonts w:ascii="Arial" w:hAnsi="Arial" w:cs="Arial" w:hint="eastAsia"/>
          <w:sz w:val="22"/>
          <w:szCs w:val="22"/>
          <w:lang w:val="en-GB" w:eastAsia="zh-TW"/>
        </w:rPr>
        <w:t>的</w:t>
      </w:r>
      <w:r w:rsidR="00F368EC" w:rsidRPr="00C26138">
        <w:rPr>
          <w:rFonts w:ascii="Arial" w:hAnsi="Arial" w:cs="Arial"/>
          <w:sz w:val="22"/>
          <w:szCs w:val="22"/>
          <w:lang w:val="en-GB" w:eastAsia="zh-TW"/>
        </w:rPr>
        <w:t>桌面。但這三層樓空間（含地下室為四層樓）所蘊藏的潛力讓團隊決定二訪。</w:t>
      </w:r>
      <w:r w:rsidR="00C26138">
        <w:rPr>
          <w:rFonts w:ascii="Arial" w:hAnsi="Arial" w:cs="Arial" w:hint="eastAsia"/>
          <w:sz w:val="22"/>
          <w:szCs w:val="22"/>
          <w:lang w:val="en-GB" w:eastAsia="zh-TW"/>
        </w:rPr>
        <w:t>連同</w:t>
      </w:r>
      <w:r w:rsidR="00F368EC" w:rsidRPr="00C26138">
        <w:rPr>
          <w:rFonts w:ascii="Arial" w:hAnsi="Arial" w:cs="Arial"/>
          <w:sz w:val="22"/>
          <w:szCs w:val="22"/>
          <w:lang w:val="en-GB" w:eastAsia="zh-TW"/>
        </w:rPr>
        <w:t xml:space="preserve"> MB&amp;F </w:t>
      </w:r>
      <w:r w:rsidR="00F368EC" w:rsidRPr="00C26138">
        <w:rPr>
          <w:rFonts w:ascii="Arial" w:hAnsi="Arial" w:cs="Arial"/>
          <w:sz w:val="22"/>
          <w:szCs w:val="22"/>
          <w:lang w:val="en-GB" w:eastAsia="zh-TW"/>
        </w:rPr>
        <w:t>生產管理</w:t>
      </w:r>
      <w:r w:rsidR="00022F18" w:rsidRPr="00C26138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022F18" w:rsidRPr="00C26138">
        <w:rPr>
          <w:rFonts w:ascii="Arial" w:eastAsia="Calibri" w:hAnsi="Arial" w:cs="Arial"/>
          <w:sz w:val="22"/>
          <w:szCs w:val="22"/>
          <w:lang w:val="en-GB" w:eastAsia="zh-TW"/>
        </w:rPr>
        <w:t>(Serge Kriknoff)</w:t>
      </w:r>
      <w:r w:rsidR="00F368EC" w:rsidRPr="00C26138">
        <w:rPr>
          <w:rFonts w:ascii="Arial" w:hAnsi="Arial" w:cs="Arial"/>
          <w:sz w:val="22"/>
          <w:szCs w:val="22"/>
          <w:lang w:val="en-GB" w:eastAsia="zh-TW"/>
        </w:rPr>
        <w:t>、行銷</w:t>
      </w:r>
      <w:r w:rsidR="00022F18" w:rsidRPr="00C26138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022F18" w:rsidRPr="00C26138">
        <w:rPr>
          <w:rFonts w:ascii="Arial" w:eastAsia="Calibri" w:hAnsi="Arial" w:cs="Arial"/>
          <w:sz w:val="22"/>
          <w:szCs w:val="22"/>
          <w:lang w:val="en-GB" w:eastAsia="zh-TW"/>
        </w:rPr>
        <w:t xml:space="preserve">(Charris Yadigaroglou) </w:t>
      </w:r>
      <w:r w:rsidR="00F368EC" w:rsidRPr="00C26138">
        <w:rPr>
          <w:rFonts w:ascii="Arial" w:hAnsi="Arial" w:cs="Arial"/>
          <w:sz w:val="22"/>
          <w:szCs w:val="22"/>
          <w:lang w:val="en-GB" w:eastAsia="zh-TW"/>
        </w:rPr>
        <w:t>和銷售</w:t>
      </w:r>
      <w:r w:rsidR="00022F18" w:rsidRPr="00C26138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022F18" w:rsidRPr="00C26138">
        <w:rPr>
          <w:rFonts w:ascii="Arial" w:eastAsia="Calibri" w:hAnsi="Arial" w:cs="Arial"/>
          <w:sz w:val="22"/>
          <w:szCs w:val="22"/>
          <w:lang w:val="en-GB" w:eastAsia="zh-TW"/>
        </w:rPr>
        <w:t xml:space="preserve">(Thibault Verdonckt) </w:t>
      </w:r>
      <w:r w:rsidR="00022F18" w:rsidRPr="00C26138">
        <w:rPr>
          <w:rFonts w:ascii="Arial" w:eastAsia="PMingLiU" w:hAnsi="Arial" w:cs="Arial"/>
          <w:sz w:val="22"/>
          <w:szCs w:val="22"/>
          <w:lang w:val="en-GB" w:eastAsia="zh-TW"/>
        </w:rPr>
        <w:t>主管，</w:t>
      </w:r>
      <w:r w:rsidR="00022F18" w:rsidRPr="00C26138">
        <w:rPr>
          <w:rFonts w:ascii="Arial" w:eastAsia="PMingLiU" w:hAnsi="Arial" w:cs="Arial"/>
          <w:sz w:val="22"/>
          <w:szCs w:val="22"/>
          <w:lang w:val="en-GB" w:eastAsia="zh-TW"/>
        </w:rPr>
        <w:t xml:space="preserve">Max </w:t>
      </w:r>
      <w:r w:rsidR="00022F18" w:rsidRPr="00C26138">
        <w:rPr>
          <w:rFonts w:ascii="Arial" w:eastAsia="PMingLiU" w:hAnsi="Arial" w:cs="Arial"/>
          <w:sz w:val="22"/>
          <w:szCs w:val="22"/>
          <w:lang w:val="en-GB" w:eastAsia="zh-TW"/>
        </w:rPr>
        <w:t>開始構思如何改造。</w:t>
      </w:r>
    </w:p>
    <w:p w14:paraId="52748F73" w14:textId="77777777" w:rsidR="00D02BB2" w:rsidRPr="00F368EC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2832ACE0" w14:textId="1C9C5976" w:rsidR="00022F18" w:rsidRPr="00950041" w:rsidRDefault="00022F18" w:rsidP="00D02BB2">
      <w:pPr>
        <w:jc w:val="both"/>
        <w:rPr>
          <w:rFonts w:ascii="PMingLiU-ExtB" w:eastAsia="PMingLiU-ExtB" w:hAnsi="PMingLiU-ExtB" w:cs="Arial"/>
          <w:sz w:val="22"/>
          <w:szCs w:val="22"/>
          <w:lang w:val="en-GB" w:eastAsia="zh-TW"/>
        </w:rPr>
      </w:pPr>
      <w:r w:rsidRPr="00950041">
        <w:rPr>
          <w:rFonts w:ascii="Arial" w:eastAsia="PMingLiU-ExtB" w:hAnsi="Arial" w:cs="Arial"/>
          <w:sz w:val="22"/>
          <w:szCs w:val="22"/>
          <w:lang w:val="en-GB" w:eastAsia="zh-TW"/>
        </w:rPr>
        <w:t>M.A.D.House</w:t>
      </w:r>
      <w:r w:rsidRPr="00950041">
        <w:rPr>
          <w:rFonts w:ascii="PMingLiU-ExtB" w:eastAsia="PMingLiU-ExtB" w:hAnsi="PMingLiU-ExtB" w:cs="Arial" w:hint="eastAsia"/>
          <w:sz w:val="22"/>
          <w:szCs w:val="22"/>
          <w:lang w:val="en-GB" w:eastAsia="zh-TW"/>
        </w:rPr>
        <w:t xml:space="preserve"> </w:t>
      </w:r>
      <w:r w:rsidR="00C26138" w:rsidRPr="00950041">
        <w:rPr>
          <w:rFonts w:ascii="MS Gothic" w:eastAsia="MS Gothic" w:hAnsi="MS Gothic" w:cs="MS Gothic" w:hint="eastAsia"/>
          <w:sz w:val="22"/>
          <w:szCs w:val="22"/>
          <w:lang w:val="en-GB" w:eastAsia="zh-TW"/>
        </w:rPr>
        <w:t>總部樣貌逐漸成形</w:t>
      </w:r>
      <w:r w:rsidRPr="00950041">
        <w:rPr>
          <w:rFonts w:ascii="MS Gothic" w:eastAsia="MS Gothic" w:hAnsi="MS Gothic" w:cs="MS Gothic" w:hint="eastAsia"/>
          <w:sz w:val="22"/>
          <w:szCs w:val="22"/>
          <w:lang w:val="en-GB" w:eastAsia="zh-TW"/>
        </w:rPr>
        <w:t>，從想像跨入真實世界。</w:t>
      </w:r>
    </w:p>
    <w:p w14:paraId="1E5F6CA2" w14:textId="77777777" w:rsidR="002363EB" w:rsidRPr="002363EB" w:rsidRDefault="002363EB" w:rsidP="00D02BB2">
      <w:pPr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14:paraId="4BA1709A" w14:textId="7E31E8E6" w:rsidR="00D02BB2" w:rsidRDefault="00844475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修復</w:t>
      </w:r>
      <w:r w:rsidR="00022F18">
        <w:rPr>
          <w:rFonts w:ascii="PMingLiU" w:eastAsia="PMingLiU" w:hAnsi="PMingLiU" w:cs="PMingLiU" w:hint="eastAsia"/>
          <w:sz w:val="22"/>
          <w:szCs w:val="22"/>
          <w:lang w:val="en-GB" w:eastAsia="zh-TW"/>
        </w:rPr>
        <w:t>翻新過程耗時一年半，屋頂全面換新，</w:t>
      </w:r>
      <w:r w:rsidR="00C26138">
        <w:rPr>
          <w:rFonts w:ascii="PMingLiU" w:eastAsia="PMingLiU" w:hAnsi="PMingLiU" w:cs="PMingLiU" w:hint="eastAsia"/>
          <w:sz w:val="22"/>
          <w:szCs w:val="22"/>
          <w:lang w:val="en-GB" w:eastAsia="zh-TW"/>
        </w:rPr>
        <w:t>內部</w:t>
      </w:r>
      <w:r w:rsidR="00022F18">
        <w:rPr>
          <w:rFonts w:ascii="PMingLiU" w:eastAsia="PMingLiU" w:hAnsi="PMingLiU" w:cs="PMingLiU" w:hint="eastAsia"/>
          <w:sz w:val="22"/>
          <w:szCs w:val="22"/>
          <w:lang w:val="en-GB" w:eastAsia="zh-TW"/>
        </w:rPr>
        <w:t>也</w:t>
      </w:r>
      <w:r w:rsidR="00C26138">
        <w:rPr>
          <w:rFonts w:ascii="PMingLiU" w:eastAsia="PMingLiU" w:hAnsi="PMingLiU" w:cs="PMingLiU" w:hint="eastAsia"/>
          <w:sz w:val="22"/>
          <w:szCs w:val="22"/>
          <w:lang w:val="en-GB" w:eastAsia="zh-TW"/>
        </w:rPr>
        <w:t>進行大改造</w:t>
      </w:r>
      <w:r w:rsidR="00022F18">
        <w:rPr>
          <w:rFonts w:ascii="PMingLiU" w:eastAsia="PMingLiU" w:hAnsi="PMingLiU" w:cs="PMingLiU" w:hint="eastAsia"/>
          <w:sz w:val="22"/>
          <w:szCs w:val="22"/>
          <w:lang w:val="en-GB" w:eastAsia="zh-TW"/>
        </w:rPr>
        <w:t>。</w:t>
      </w:r>
      <w:r w:rsidR="004961BF">
        <w:rPr>
          <w:rFonts w:ascii="PMingLiU" w:eastAsia="PMingLiU" w:hAnsi="PMingLiU" w:cs="PMingLiU" w:hint="eastAsia"/>
          <w:sz w:val="22"/>
          <w:szCs w:val="22"/>
          <w:lang w:val="en-GB" w:eastAsia="zh-TW"/>
        </w:rPr>
        <w:t xml:space="preserve">成為 </w:t>
      </w:r>
      <w:r w:rsidR="004961BF" w:rsidRPr="00D02BB2">
        <w:rPr>
          <w:rFonts w:ascii="Arial" w:eastAsia="Calibri" w:hAnsi="Arial" w:cs="Arial"/>
          <w:sz w:val="22"/>
          <w:szCs w:val="22"/>
          <w:lang w:val="en-GB" w:eastAsia="zh-TW"/>
        </w:rPr>
        <w:t>M.A.D.House</w:t>
      </w:r>
      <w:r w:rsidR="00C26138"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</w:t>
      </w:r>
      <w:r w:rsidR="004961BF">
        <w:rPr>
          <w:rFonts w:asciiTheme="minorEastAsia" w:hAnsiTheme="minorEastAsia" w:cs="Arial" w:hint="eastAsia"/>
          <w:sz w:val="22"/>
          <w:szCs w:val="22"/>
          <w:lang w:val="en-GB" w:eastAsia="zh-TW"/>
        </w:rPr>
        <w:t>前，</w:t>
      </w:r>
      <w:r w:rsidR="009F47D6">
        <w:rPr>
          <w:rFonts w:asciiTheme="minorEastAsia" w:hAnsiTheme="minorEastAsia" w:cs="Arial" w:hint="eastAsia"/>
          <w:sz w:val="22"/>
          <w:szCs w:val="22"/>
          <w:lang w:val="en-GB" w:eastAsia="zh-TW"/>
        </w:rPr>
        <w:t>建築</w:t>
      </w:r>
      <w:r w:rsidR="004D5441">
        <w:rPr>
          <w:rFonts w:asciiTheme="minorEastAsia" w:hAnsiTheme="minorEastAsia" w:cs="Arial" w:hint="eastAsia"/>
          <w:sz w:val="22"/>
          <w:szCs w:val="22"/>
          <w:lang w:val="en-GB" w:eastAsia="zh-TW"/>
        </w:rPr>
        <w:t>前身</w:t>
      </w:r>
      <w:r w:rsidR="009F47D6">
        <w:rPr>
          <w:rFonts w:asciiTheme="minorEastAsia" w:hAnsiTheme="minorEastAsia" w:cs="Arial" w:hint="eastAsia"/>
          <w:sz w:val="22"/>
          <w:szCs w:val="22"/>
          <w:lang w:val="en-GB" w:eastAsia="zh-TW"/>
        </w:rPr>
        <w:t>是日內瓦著名建築師</w:t>
      </w:r>
      <w:r w:rsidR="009F47D6" w:rsidRPr="00D02BB2">
        <w:rPr>
          <w:rFonts w:ascii="Arial" w:eastAsia="Calibri" w:hAnsi="Arial" w:cs="Arial"/>
          <w:sz w:val="22"/>
          <w:szCs w:val="22"/>
          <w:lang w:val="en-GB" w:eastAsia="zh-TW"/>
        </w:rPr>
        <w:t xml:space="preserve"> Edmond Fatio (1871–1959) </w:t>
      </w:r>
      <w:r w:rsidR="009F47D6">
        <w:rPr>
          <w:rFonts w:ascii="PMingLiU" w:eastAsia="PMingLiU" w:hAnsi="PMingLiU" w:cs="PMingLiU" w:hint="eastAsia"/>
          <w:sz w:val="22"/>
          <w:szCs w:val="22"/>
          <w:lang w:val="en-GB" w:eastAsia="zh-TW"/>
        </w:rPr>
        <w:t>和來自里昂的</w:t>
      </w:r>
      <w:r w:rsidR="009F47D6" w:rsidRPr="00D02BB2">
        <w:rPr>
          <w:rFonts w:ascii="Arial" w:eastAsia="Calibri" w:hAnsi="Arial" w:cs="Arial"/>
          <w:sz w:val="22"/>
          <w:szCs w:val="22"/>
          <w:lang w:val="en-GB" w:eastAsia="zh-TW"/>
        </w:rPr>
        <w:t xml:space="preserve"> </w:t>
      </w:r>
      <w:r w:rsidR="009F47D6" w:rsidRPr="004B00FE">
        <w:rPr>
          <w:rFonts w:ascii="Arial" w:eastAsia="Calibri" w:hAnsi="Arial" w:cs="Arial"/>
          <w:sz w:val="22"/>
          <w:szCs w:val="22"/>
          <w:lang w:val="en-GB" w:eastAsia="zh-TW"/>
        </w:rPr>
        <w:t xml:space="preserve">Charles Meysson (1869–1947) </w:t>
      </w:r>
      <w:r w:rsidR="004D5441">
        <w:rPr>
          <w:rFonts w:ascii="PMingLiU" w:eastAsia="PMingLiU" w:hAnsi="PMingLiU" w:cs="PMingLiU" w:hint="eastAsia"/>
          <w:sz w:val="22"/>
          <w:szCs w:val="22"/>
          <w:lang w:val="en-GB" w:eastAsia="zh-TW"/>
        </w:rPr>
        <w:t>合作</w:t>
      </w:r>
      <w:r w:rsidR="009F47D6">
        <w:rPr>
          <w:rFonts w:ascii="PMingLiU" w:eastAsia="PMingLiU" w:hAnsi="PMingLiU" w:cs="PMingLiU" w:hint="eastAsia"/>
          <w:sz w:val="22"/>
          <w:szCs w:val="22"/>
          <w:lang w:val="en-GB" w:eastAsia="zh-TW"/>
        </w:rPr>
        <w:t>設計</w:t>
      </w:r>
      <w:r w:rsidR="0014266C">
        <w:rPr>
          <w:rFonts w:ascii="PMingLiU" w:eastAsia="PMingLiU" w:hAnsi="PMingLiU" w:cs="PMingLiU" w:hint="eastAsia"/>
          <w:sz w:val="22"/>
          <w:szCs w:val="22"/>
          <w:lang w:val="en-GB" w:eastAsia="zh-TW"/>
        </w:rPr>
        <w:t>的</w:t>
      </w:r>
      <w:r w:rsidR="00990155">
        <w:rPr>
          <w:rFonts w:ascii="PMingLiU" w:eastAsia="PMingLiU" w:hAnsi="PMingLiU" w:cs="PMingLiU" w:hint="eastAsia"/>
          <w:sz w:val="22"/>
          <w:szCs w:val="22"/>
          <w:lang w:val="en-GB" w:eastAsia="zh-TW"/>
        </w:rPr>
        <w:t>私人住</w:t>
      </w:r>
      <w:r w:rsidR="00990155" w:rsidRPr="004D5441">
        <w:rPr>
          <w:rFonts w:ascii="Arial" w:eastAsia="PMingLiU" w:hAnsi="Arial" w:cs="Arial"/>
          <w:sz w:val="22"/>
          <w:szCs w:val="22"/>
          <w:lang w:val="en-GB" w:eastAsia="zh-TW"/>
        </w:rPr>
        <w:t>宅</w:t>
      </w:r>
      <w:r w:rsidR="0014266C" w:rsidRPr="004D5441">
        <w:rPr>
          <w:rFonts w:ascii="Arial" w:eastAsia="PMingLiU" w:hAnsi="Arial" w:cs="Arial"/>
          <w:sz w:val="22"/>
          <w:szCs w:val="22"/>
          <w:lang w:val="en-GB" w:eastAsia="zh-TW"/>
        </w:rPr>
        <w:t>，屋主是家境富裕的工業家，</w:t>
      </w:r>
      <w:r w:rsidR="004D5441" w:rsidRPr="004D5441">
        <w:rPr>
          <w:rFonts w:ascii="Arial" w:eastAsia="PMingLiU" w:hAnsi="Arial" w:cs="Arial"/>
          <w:sz w:val="22"/>
          <w:szCs w:val="22"/>
          <w:lang w:val="en-GB" w:eastAsia="zh-TW"/>
        </w:rPr>
        <w:t>在</w:t>
      </w:r>
      <w:r w:rsidR="00C26138">
        <w:rPr>
          <w:rFonts w:ascii="Arial" w:eastAsia="PMingLiU" w:hAnsi="Arial" w:cs="Arial" w:hint="eastAsia"/>
          <w:sz w:val="22"/>
          <w:szCs w:val="22"/>
          <w:lang w:val="en-GB" w:eastAsia="zh-TW"/>
        </w:rPr>
        <w:t>房子</w:t>
      </w:r>
      <w:r w:rsidR="004D5441" w:rsidRPr="004D5441">
        <w:rPr>
          <w:rFonts w:ascii="Arial" w:eastAsia="PMingLiU" w:hAnsi="Arial" w:cs="Arial"/>
          <w:sz w:val="22"/>
          <w:szCs w:val="22"/>
          <w:lang w:val="en-GB" w:eastAsia="zh-TW"/>
        </w:rPr>
        <w:t>完工當年即奪下建築大獎。</w:t>
      </w:r>
      <w:r w:rsidR="004D5441">
        <w:rPr>
          <w:rFonts w:ascii="Arial" w:eastAsia="PMingLiU" w:hAnsi="Arial" w:cs="Arial" w:hint="eastAsia"/>
          <w:sz w:val="22"/>
          <w:szCs w:val="22"/>
          <w:lang w:val="en-GB" w:eastAsia="zh-TW"/>
        </w:rPr>
        <w:t>其</w:t>
      </w:r>
      <w:r w:rsidR="004D5441" w:rsidRPr="004D5441">
        <w:rPr>
          <w:rFonts w:ascii="Arial" w:eastAsia="PMingLiU" w:hAnsi="Arial" w:cs="Arial"/>
          <w:sz w:val="22"/>
          <w:szCs w:val="22"/>
          <w:lang w:val="en-GB" w:eastAsia="zh-TW"/>
        </w:rPr>
        <w:t>風格</w:t>
      </w:r>
      <w:r w:rsidR="004D5441">
        <w:rPr>
          <w:rFonts w:ascii="Arial" w:eastAsia="PMingLiU" w:hAnsi="Arial" w:cs="Arial" w:hint="eastAsia"/>
          <w:sz w:val="22"/>
          <w:szCs w:val="22"/>
          <w:lang w:val="en-GB" w:eastAsia="zh-TW"/>
        </w:rPr>
        <w:t>稱之為</w:t>
      </w:r>
      <w:r w:rsidR="004D5441" w:rsidRPr="004D5441">
        <w:rPr>
          <w:rFonts w:ascii="Arial" w:eastAsia="PMingLiU" w:hAnsi="Arial" w:cs="Arial"/>
          <w:sz w:val="22"/>
          <w:szCs w:val="22"/>
          <w:lang w:val="en-GB" w:eastAsia="zh-TW"/>
        </w:rPr>
        <w:t>「家鄉風格」</w:t>
      </w:r>
      <w:r w:rsidR="004D5441" w:rsidRPr="004D5441">
        <w:rPr>
          <w:rFonts w:ascii="Arial" w:eastAsia="PMingLiU" w:hAnsi="Arial" w:cs="Arial"/>
          <w:sz w:val="22"/>
          <w:szCs w:val="22"/>
          <w:lang w:val="en-GB" w:eastAsia="zh-TW"/>
        </w:rPr>
        <w:t>(</w:t>
      </w:r>
      <w:r w:rsidR="004D5441" w:rsidRPr="004D5441">
        <w:rPr>
          <w:rFonts w:ascii="Arial" w:eastAsia="Calibri" w:hAnsi="Arial" w:cs="Arial"/>
          <w:sz w:val="22"/>
          <w:szCs w:val="22"/>
          <w:lang w:val="en-GB" w:eastAsia="zh-TW"/>
        </w:rPr>
        <w:t>Heimatstil</w:t>
      </w:r>
      <w:r w:rsidR="004D5441" w:rsidRPr="004D5441">
        <w:rPr>
          <w:rFonts w:ascii="Arial" w:eastAsia="PMingLiU" w:hAnsi="Arial" w:cs="Arial"/>
          <w:sz w:val="22"/>
          <w:szCs w:val="22"/>
          <w:lang w:val="en-GB" w:eastAsia="zh-TW"/>
        </w:rPr>
        <w:t>)</w:t>
      </w:r>
      <w:r w:rsidR="004D5441">
        <w:rPr>
          <w:rFonts w:ascii="Arial" w:eastAsia="PMingLiU" w:hAnsi="Arial" w:cs="Arial" w:hint="eastAsia"/>
          <w:sz w:val="22"/>
          <w:szCs w:val="22"/>
          <w:lang w:val="en-GB" w:eastAsia="zh-TW"/>
        </w:rPr>
        <w:t>，以浪漫化手法詮釋</w:t>
      </w:r>
      <w:r w:rsidR="000B5E08">
        <w:rPr>
          <w:rFonts w:ascii="Arial" w:eastAsia="PMingLiU" w:hAnsi="Arial" w:cs="Arial" w:hint="eastAsia"/>
          <w:sz w:val="22"/>
          <w:szCs w:val="22"/>
          <w:lang w:val="en-GB" w:eastAsia="zh-TW"/>
        </w:rPr>
        <w:t>歷史</w:t>
      </w:r>
      <w:r w:rsidR="004D5441">
        <w:rPr>
          <w:rFonts w:ascii="Arial" w:eastAsia="PMingLiU" w:hAnsi="Arial" w:cs="Arial" w:hint="eastAsia"/>
          <w:sz w:val="22"/>
          <w:szCs w:val="22"/>
          <w:lang w:val="en-GB" w:eastAsia="zh-TW"/>
        </w:rPr>
        <w:t>建築，</w:t>
      </w:r>
      <w:r w:rsidR="00D30EA0">
        <w:rPr>
          <w:rFonts w:ascii="Arial" w:eastAsia="PMingLiU" w:hAnsi="Arial" w:cs="Arial" w:hint="eastAsia"/>
          <w:sz w:val="22"/>
          <w:szCs w:val="22"/>
          <w:lang w:val="en-GB" w:eastAsia="zh-TW"/>
        </w:rPr>
        <w:t>等於預先洞見它</w:t>
      </w:r>
      <w:r w:rsidR="000B5E08">
        <w:rPr>
          <w:rFonts w:ascii="Arial" w:eastAsia="PMingLiU" w:hAnsi="Arial" w:cs="Arial" w:hint="eastAsia"/>
          <w:sz w:val="22"/>
          <w:szCs w:val="22"/>
          <w:lang w:val="en-GB" w:eastAsia="zh-TW"/>
        </w:rPr>
        <w:t>未來</w:t>
      </w:r>
      <w:r w:rsidR="00D30EA0">
        <w:rPr>
          <w:rFonts w:ascii="Arial" w:eastAsia="PMingLiU" w:hAnsi="Arial" w:cs="Arial" w:hint="eastAsia"/>
          <w:sz w:val="22"/>
          <w:szCs w:val="22"/>
          <w:lang w:val="en-GB" w:eastAsia="zh-TW"/>
        </w:rPr>
        <w:t>的主人：</w:t>
      </w:r>
      <w:r w:rsidR="000B5E08">
        <w:rPr>
          <w:rFonts w:ascii="Arial" w:eastAsia="PMingLiU" w:hAnsi="Arial" w:cs="Arial" w:hint="eastAsia"/>
          <w:sz w:val="22"/>
          <w:szCs w:val="22"/>
          <w:lang w:val="en-GB" w:eastAsia="zh-TW"/>
        </w:rPr>
        <w:t>一間致力</w:t>
      </w:r>
      <w:r w:rsidR="00D30EA0">
        <w:rPr>
          <w:rFonts w:ascii="Arial" w:eastAsia="PMingLiU" w:hAnsi="Arial" w:cs="Arial" w:hint="eastAsia"/>
          <w:sz w:val="22"/>
          <w:szCs w:val="22"/>
          <w:lang w:val="en-GB" w:eastAsia="zh-TW"/>
        </w:rPr>
        <w:t>以現代</w:t>
      </w:r>
      <w:r w:rsidR="00F70CB8">
        <w:rPr>
          <w:rFonts w:ascii="Arial" w:eastAsia="PMingLiU" w:hAnsi="Arial" w:cs="Arial" w:hint="eastAsia"/>
          <w:sz w:val="22"/>
          <w:szCs w:val="22"/>
          <w:lang w:val="en-GB" w:eastAsia="zh-TW"/>
        </w:rPr>
        <w:t>風格</w:t>
      </w:r>
      <w:r w:rsidR="000B5E08">
        <w:rPr>
          <w:rFonts w:ascii="Arial" w:eastAsia="PMingLiU" w:hAnsi="Arial" w:cs="Arial" w:hint="eastAsia"/>
          <w:sz w:val="22"/>
          <w:szCs w:val="22"/>
          <w:lang w:val="en-GB" w:eastAsia="zh-TW"/>
        </w:rPr>
        <w:t>重塑與重</w:t>
      </w:r>
      <w:r w:rsidR="00D30EA0">
        <w:rPr>
          <w:rFonts w:ascii="Arial" w:eastAsia="PMingLiU" w:hAnsi="Arial" w:cs="Arial" w:hint="eastAsia"/>
          <w:sz w:val="22"/>
          <w:szCs w:val="22"/>
          <w:lang w:val="en-GB" w:eastAsia="zh-TW"/>
        </w:rPr>
        <w:t>新想像</w:t>
      </w:r>
      <w:r w:rsidR="000B5E08">
        <w:rPr>
          <w:rFonts w:ascii="Arial" w:eastAsia="PMingLiU" w:hAnsi="Arial" w:cs="Arial" w:hint="eastAsia"/>
          <w:sz w:val="22"/>
          <w:szCs w:val="22"/>
          <w:lang w:val="en-GB" w:eastAsia="zh-TW"/>
        </w:rPr>
        <w:t>傳統鐘錶</w:t>
      </w:r>
      <w:r w:rsidR="00D30EA0">
        <w:rPr>
          <w:rFonts w:ascii="Arial" w:eastAsia="PMingLiU" w:hAnsi="Arial" w:cs="Arial" w:hint="eastAsia"/>
          <w:sz w:val="22"/>
          <w:szCs w:val="22"/>
          <w:lang w:val="en-GB" w:eastAsia="zh-TW"/>
        </w:rPr>
        <w:t>的</w:t>
      </w:r>
      <w:r w:rsidR="000B5E08">
        <w:rPr>
          <w:rFonts w:ascii="Arial" w:eastAsia="PMingLiU" w:hAnsi="Arial" w:cs="Arial" w:hint="eastAsia"/>
          <w:sz w:val="22"/>
          <w:szCs w:val="22"/>
          <w:lang w:val="en-GB" w:eastAsia="zh-TW"/>
        </w:rPr>
        <w:t>品牌。</w:t>
      </w:r>
      <w:r w:rsidR="00F70CB8">
        <w:rPr>
          <w:rFonts w:ascii="Arial" w:eastAsia="PMingLiU" w:hAnsi="Arial" w:cs="Arial" w:hint="eastAsia"/>
          <w:sz w:val="22"/>
          <w:szCs w:val="22"/>
          <w:lang w:val="en-GB" w:eastAsia="zh-TW"/>
        </w:rPr>
        <w:t>半木造的外觀和粗石砌牆讓人聯想到</w:t>
      </w:r>
      <w:r w:rsidR="00B2469A">
        <w:rPr>
          <w:rFonts w:ascii="Arial" w:eastAsia="PMingLiU" w:hAnsi="Arial" w:cs="Arial" w:hint="eastAsia"/>
          <w:sz w:val="22"/>
          <w:szCs w:val="22"/>
          <w:lang w:val="en-GB" w:eastAsia="zh-TW"/>
        </w:rPr>
        <w:t>傳說故事</w:t>
      </w:r>
      <w:r w:rsidR="00F70CB8">
        <w:rPr>
          <w:rFonts w:ascii="Arial" w:eastAsia="PMingLiU" w:hAnsi="Arial" w:cs="Arial" w:hint="eastAsia"/>
          <w:sz w:val="22"/>
          <w:szCs w:val="22"/>
          <w:lang w:val="en-GB" w:eastAsia="zh-TW"/>
        </w:rPr>
        <w:t>繪本裡的城堡和</w:t>
      </w:r>
      <w:r w:rsidR="00B2469A">
        <w:rPr>
          <w:rFonts w:ascii="Arial" w:eastAsia="PMingLiU" w:hAnsi="Arial" w:cs="Arial" w:hint="eastAsia"/>
          <w:sz w:val="22"/>
          <w:szCs w:val="22"/>
          <w:lang w:val="en-GB" w:eastAsia="zh-TW"/>
        </w:rPr>
        <w:t>房屋</w:t>
      </w:r>
      <w:r w:rsidR="0094380E">
        <w:rPr>
          <w:rFonts w:ascii="Arial" w:eastAsia="PMingLiU" w:hAnsi="Arial" w:cs="Arial" w:hint="eastAsia"/>
          <w:sz w:val="22"/>
          <w:szCs w:val="22"/>
          <w:lang w:val="en-GB" w:eastAsia="zh-TW"/>
        </w:rPr>
        <w:t>，這也呼應了品牌最初受到科幻小說的神話與幻想啟發的背景。</w:t>
      </w:r>
      <w:r w:rsidR="00067095">
        <w:rPr>
          <w:rFonts w:ascii="Arial" w:eastAsia="PMingLiU" w:hAnsi="Arial" w:cs="Arial" w:hint="eastAsia"/>
          <w:sz w:val="22"/>
          <w:szCs w:val="22"/>
          <w:lang w:val="en-GB" w:eastAsia="zh-TW"/>
        </w:rPr>
        <w:lastRenderedPageBreak/>
        <w:t>如今，瑞士文化遺產協會</w:t>
      </w:r>
      <w:r w:rsidR="00067095"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 (</w:t>
      </w:r>
      <w:r w:rsidR="00067095" w:rsidRPr="00D02BB2">
        <w:rPr>
          <w:rFonts w:ascii="Arial" w:eastAsia="Calibri" w:hAnsi="Arial" w:cs="Arial"/>
          <w:sz w:val="22"/>
          <w:szCs w:val="22"/>
          <w:lang w:val="en-GB" w:eastAsia="zh-TW"/>
        </w:rPr>
        <w:t>Patrimoine Suisse</w:t>
      </w:r>
      <w:r w:rsidR="00067095">
        <w:rPr>
          <w:rFonts w:ascii="Arial" w:eastAsia="PMingLiU" w:hAnsi="Arial" w:cs="Arial"/>
          <w:sz w:val="22"/>
          <w:szCs w:val="22"/>
          <w:lang w:val="en-GB" w:eastAsia="zh-TW"/>
        </w:rPr>
        <w:t xml:space="preserve">) </w:t>
      </w:r>
      <w:r w:rsidR="00067095">
        <w:rPr>
          <w:rFonts w:ascii="Arial" w:eastAsia="PMingLiU" w:hAnsi="Arial" w:cs="Arial" w:hint="eastAsia"/>
          <w:sz w:val="22"/>
          <w:szCs w:val="22"/>
          <w:lang w:val="en-GB" w:eastAsia="zh-TW"/>
        </w:rPr>
        <w:t>將古宅列為保護建築，</w:t>
      </w:r>
      <w:r w:rsidR="00067095">
        <w:rPr>
          <w:rFonts w:ascii="Arial" w:eastAsia="PMingLiU" w:hAnsi="Arial" w:cs="Arial" w:hint="eastAsia"/>
          <w:sz w:val="22"/>
          <w:szCs w:val="22"/>
          <w:lang w:val="en-GB" w:eastAsia="zh-TW"/>
        </w:rPr>
        <w:t>2</w:t>
      </w:r>
      <w:r w:rsidR="00067095">
        <w:rPr>
          <w:rFonts w:ascii="Arial" w:eastAsia="PMingLiU" w:hAnsi="Arial" w:cs="Arial"/>
          <w:sz w:val="22"/>
          <w:szCs w:val="22"/>
          <w:lang w:val="en-GB" w:eastAsia="zh-TW"/>
        </w:rPr>
        <w:t xml:space="preserve">022 </w:t>
      </w:r>
      <w:r w:rsidR="00067095">
        <w:rPr>
          <w:rFonts w:ascii="Arial" w:eastAsia="PMingLiU" w:hAnsi="Arial" w:cs="Arial" w:hint="eastAsia"/>
          <w:sz w:val="22"/>
          <w:szCs w:val="22"/>
          <w:lang w:val="en-GB" w:eastAsia="zh-TW"/>
        </w:rPr>
        <w:t>年</w:t>
      </w:r>
      <w:r w:rsidR="00067095"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 MB&amp;F </w:t>
      </w:r>
      <w:r w:rsidR="00067095">
        <w:rPr>
          <w:rFonts w:ascii="Arial" w:eastAsia="PMingLiU" w:hAnsi="Arial" w:cs="Arial" w:hint="eastAsia"/>
          <w:sz w:val="22"/>
          <w:szCs w:val="22"/>
          <w:lang w:val="en-GB" w:eastAsia="zh-TW"/>
        </w:rPr>
        <w:t>取得</w:t>
      </w:r>
      <w:r w:rsidR="00470AC5">
        <w:rPr>
          <w:rFonts w:ascii="Arial" w:eastAsia="PMingLiU" w:hAnsi="Arial" w:cs="Arial" w:hint="eastAsia"/>
          <w:sz w:val="22"/>
          <w:szCs w:val="22"/>
          <w:lang w:val="en-GB" w:eastAsia="zh-TW"/>
        </w:rPr>
        <w:t>完整管</w:t>
      </w:r>
      <w:r w:rsidR="00DF70AA">
        <w:rPr>
          <w:rFonts w:ascii="Arial" w:eastAsia="PMingLiU" w:hAnsi="Arial" w:cs="Arial" w:hint="eastAsia"/>
          <w:sz w:val="22"/>
          <w:szCs w:val="22"/>
          <w:lang w:val="en-GB" w:eastAsia="zh-TW"/>
        </w:rPr>
        <w:t>理</w:t>
      </w:r>
      <w:r w:rsidR="00067095">
        <w:rPr>
          <w:rFonts w:ascii="Arial" w:eastAsia="PMingLiU" w:hAnsi="Arial" w:cs="Arial" w:hint="eastAsia"/>
          <w:sz w:val="22"/>
          <w:szCs w:val="22"/>
          <w:lang w:val="en-GB" w:eastAsia="zh-TW"/>
        </w:rPr>
        <w:t>權</w:t>
      </w:r>
      <w:r w:rsidR="00470AC5">
        <w:rPr>
          <w:rFonts w:ascii="Arial" w:eastAsia="PMingLiU" w:hAnsi="Arial" w:cs="Arial" w:hint="eastAsia"/>
          <w:sz w:val="22"/>
          <w:szCs w:val="22"/>
          <w:lang w:val="en-GB" w:eastAsia="zh-TW"/>
        </w:rPr>
        <w:t>並搬進新居，正式啟用</w:t>
      </w:r>
      <w:r w:rsidR="00470AC5"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 </w:t>
      </w:r>
      <w:r w:rsidR="00470AC5" w:rsidRPr="00D02BB2">
        <w:rPr>
          <w:rFonts w:ascii="Arial" w:eastAsia="Calibri" w:hAnsi="Arial" w:cs="Arial"/>
          <w:sz w:val="22"/>
          <w:szCs w:val="22"/>
          <w:lang w:val="en-GB" w:eastAsia="zh-TW"/>
        </w:rPr>
        <w:t>M.A.D.House</w:t>
      </w:r>
      <w:r w:rsidR="00470AC5">
        <w:rPr>
          <w:rFonts w:asciiTheme="minorEastAsia" w:hAnsiTheme="minorEastAsia" w:cs="Arial" w:hint="eastAsia"/>
          <w:sz w:val="22"/>
          <w:szCs w:val="22"/>
          <w:lang w:val="en-GB" w:eastAsia="zh-TW"/>
        </w:rPr>
        <w:t>。</w:t>
      </w:r>
    </w:p>
    <w:p w14:paraId="3758F7E7" w14:textId="53506227" w:rsidR="008148DA" w:rsidRDefault="002C38E4" w:rsidP="00D02BB2">
      <w:pPr>
        <w:jc w:val="both"/>
        <w:rPr>
          <w:rFonts w:ascii="PMingLiU" w:eastAsia="PMingLiU" w:hAnsi="PMingLiU" w:cs="PMingLiU"/>
          <w:b/>
          <w:sz w:val="22"/>
          <w:szCs w:val="22"/>
          <w:lang w:val="en-GB" w:eastAsia="zh-TW"/>
        </w:rPr>
      </w:pPr>
      <w:r w:rsidRPr="002C38E4">
        <w:rPr>
          <w:rFonts w:ascii="PMingLiU" w:eastAsia="PMingLiU" w:hAnsi="PMingLiU" w:cs="PMingLiU" w:hint="eastAsia"/>
          <w:b/>
          <w:sz w:val="22"/>
          <w:szCs w:val="22"/>
          <w:lang w:val="en-GB" w:eastAsia="zh-TW"/>
        </w:rPr>
        <w:t>蜂湧而出</w:t>
      </w:r>
      <w:r>
        <w:rPr>
          <w:rFonts w:ascii="PMingLiU" w:eastAsia="PMingLiU" w:hAnsi="PMingLiU" w:cs="PMingLiU" w:hint="eastAsia"/>
          <w:b/>
          <w:sz w:val="22"/>
          <w:szCs w:val="22"/>
          <w:lang w:val="en-GB" w:eastAsia="zh-TW"/>
        </w:rPr>
        <w:t>的創造力</w:t>
      </w:r>
    </w:p>
    <w:p w14:paraId="1DDD294E" w14:textId="77777777" w:rsidR="00A128C2" w:rsidRPr="00C15805" w:rsidRDefault="00A128C2" w:rsidP="00D02BB2">
      <w:pPr>
        <w:jc w:val="both"/>
        <w:rPr>
          <w:rFonts w:ascii="Arial" w:eastAsia="Calibri" w:hAnsi="Arial" w:cs="Arial"/>
          <w:b/>
          <w:sz w:val="22"/>
          <w:szCs w:val="22"/>
          <w:lang w:val="en-GB" w:eastAsia="zh-TW"/>
        </w:rPr>
      </w:pPr>
    </w:p>
    <w:p w14:paraId="76A8F8D1" w14:textId="140027A4" w:rsidR="00CD1C2B" w:rsidRPr="00C369C1" w:rsidRDefault="00CD1C2B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  <w:r w:rsidRPr="00C369C1">
        <w:rPr>
          <w:rFonts w:ascii="Arial" w:eastAsia="PMingLiU" w:hAnsi="Arial" w:cs="Arial"/>
          <w:sz w:val="22"/>
          <w:szCs w:val="22"/>
          <w:lang w:val="en-GB" w:eastAsia="zh-TW"/>
        </w:rPr>
        <w:t>想</w:t>
      </w:r>
      <w:r w:rsidR="00C369C1">
        <w:rPr>
          <w:rFonts w:ascii="Arial" w:eastAsia="PMingLiU" w:hAnsi="Arial" w:cs="Arial" w:hint="eastAsia"/>
          <w:sz w:val="22"/>
          <w:szCs w:val="22"/>
          <w:lang w:val="en-GB" w:eastAsia="zh-TW"/>
        </w:rPr>
        <w:t>要</w:t>
      </w:r>
      <w:r w:rsidR="00C369C1" w:rsidRPr="00C369C1">
        <w:rPr>
          <w:rFonts w:ascii="Arial" w:eastAsia="PMingLiU" w:hAnsi="Arial" w:cs="Arial"/>
          <w:sz w:val="22"/>
          <w:szCs w:val="22"/>
          <w:lang w:val="en-GB" w:eastAsia="zh-TW"/>
        </w:rPr>
        <w:t>同時</w:t>
      </w:r>
      <w:r w:rsidR="00C369C1">
        <w:rPr>
          <w:rFonts w:ascii="Arial" w:eastAsia="PMingLiU" w:hAnsi="Arial" w:cs="Arial" w:hint="eastAsia"/>
          <w:sz w:val="22"/>
          <w:szCs w:val="22"/>
          <w:lang w:val="en-GB" w:eastAsia="zh-TW"/>
        </w:rPr>
        <w:t>橫跨</w:t>
      </w:r>
      <w:r w:rsidRPr="00C369C1">
        <w:rPr>
          <w:rFonts w:ascii="Arial" w:eastAsia="PMingLiU" w:hAnsi="Arial" w:cs="Arial"/>
          <w:sz w:val="22"/>
          <w:szCs w:val="22"/>
          <w:lang w:val="en-GB" w:eastAsia="zh-TW"/>
        </w:rPr>
        <w:t>過去、現在與</w:t>
      </w:r>
      <w:r w:rsidR="00C369C1" w:rsidRPr="00C369C1">
        <w:rPr>
          <w:rFonts w:ascii="Arial" w:eastAsia="PMingLiU" w:hAnsi="Arial" w:cs="Arial"/>
          <w:sz w:val="22"/>
          <w:szCs w:val="22"/>
          <w:lang w:val="en-GB" w:eastAsia="zh-TW"/>
        </w:rPr>
        <w:t>未來</w:t>
      </w:r>
      <w:r w:rsidRPr="00C369C1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F97209">
        <w:rPr>
          <w:rFonts w:ascii="Arial" w:eastAsia="PMingLiU" w:hAnsi="Arial" w:cs="Arial" w:hint="eastAsia"/>
          <w:sz w:val="22"/>
          <w:szCs w:val="22"/>
          <w:lang w:val="en-GB" w:eastAsia="zh-TW"/>
        </w:rPr>
        <w:t>勢必要擁有一番見識，</w:t>
      </w:r>
      <w:r w:rsidRPr="00C369C1">
        <w:rPr>
          <w:rFonts w:ascii="Arial" w:eastAsia="PMingLiU" w:hAnsi="Arial" w:cs="Arial"/>
          <w:sz w:val="22"/>
          <w:szCs w:val="22"/>
          <w:lang w:val="en-GB" w:eastAsia="zh-TW"/>
        </w:rPr>
        <w:t>有些人可能會說</w:t>
      </w:r>
      <w:r w:rsidR="00F97209">
        <w:rPr>
          <w:rFonts w:ascii="Arial" w:eastAsia="PMingLiU" w:hAnsi="Arial" w:cs="Arial" w:hint="eastAsia"/>
          <w:sz w:val="22"/>
          <w:szCs w:val="22"/>
          <w:lang w:val="en-GB" w:eastAsia="zh-TW"/>
        </w:rPr>
        <w:t>要夠瘋</w:t>
      </w:r>
      <w:r w:rsidRPr="00C369C1">
        <w:rPr>
          <w:rFonts w:ascii="Arial" w:eastAsia="PMingLiU" w:hAnsi="Arial" w:cs="Arial"/>
          <w:sz w:val="22"/>
          <w:szCs w:val="22"/>
          <w:lang w:val="en-GB" w:eastAsia="zh-TW"/>
        </w:rPr>
        <w:t>狂</w:t>
      </w:r>
      <w:r w:rsidR="00F97209">
        <w:rPr>
          <w:rFonts w:ascii="Arial" w:eastAsia="PMingLiU" w:hAnsi="Arial" w:cs="Arial" w:hint="eastAsia"/>
          <w:sz w:val="22"/>
          <w:szCs w:val="22"/>
          <w:lang w:val="en-GB" w:eastAsia="zh-TW"/>
        </w:rPr>
        <w:t>才行</w:t>
      </w:r>
      <w:r w:rsidRPr="00C369C1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C369C1">
        <w:rPr>
          <w:rFonts w:ascii="Arial" w:eastAsia="PMingLiU" w:hAnsi="Arial" w:cs="Arial" w:hint="eastAsia"/>
          <w:sz w:val="22"/>
          <w:szCs w:val="22"/>
          <w:lang w:val="en-GB" w:eastAsia="zh-TW"/>
        </w:rPr>
        <w:t>和</w:t>
      </w:r>
      <w:r w:rsidR="00C369C1" w:rsidRPr="00C369C1">
        <w:rPr>
          <w:rFonts w:ascii="Arial" w:eastAsia="PMingLiU" w:hAnsi="Arial" w:cs="Arial"/>
          <w:sz w:val="22"/>
          <w:szCs w:val="22"/>
          <w:lang w:val="en-GB" w:eastAsia="zh-TW"/>
        </w:rPr>
        <w:t xml:space="preserve"> MB&amp;F </w:t>
      </w:r>
      <w:r w:rsidR="00C369C1" w:rsidRPr="00C369C1">
        <w:rPr>
          <w:rFonts w:ascii="Arial" w:eastAsia="PMingLiU" w:hAnsi="Arial" w:cs="Arial"/>
          <w:sz w:val="22"/>
          <w:szCs w:val="22"/>
          <w:lang w:val="en-GB" w:eastAsia="zh-TW"/>
        </w:rPr>
        <w:t>腕錶作品一樣，</w:t>
      </w:r>
      <w:r w:rsidR="00C369C1" w:rsidRPr="00C369C1">
        <w:rPr>
          <w:rFonts w:ascii="Arial" w:eastAsia="Calibri" w:hAnsi="Arial" w:cs="Arial"/>
          <w:sz w:val="22"/>
          <w:szCs w:val="22"/>
          <w:lang w:val="en-GB" w:eastAsia="zh-TW"/>
        </w:rPr>
        <w:t>M.A.D.House</w:t>
      </w:r>
      <w:r w:rsidR="00C369C1" w:rsidRPr="00C369C1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C369C1" w:rsidRPr="00C369C1">
        <w:rPr>
          <w:rFonts w:ascii="Arial" w:eastAsia="PMingLiU" w:hAnsi="Arial" w:cs="Arial"/>
          <w:sz w:val="22"/>
          <w:szCs w:val="22"/>
          <w:lang w:val="en-GB" w:eastAsia="zh-TW"/>
        </w:rPr>
        <w:t>三者</w:t>
      </w:r>
      <w:r w:rsidR="00BA6680">
        <w:rPr>
          <w:rFonts w:ascii="Arial" w:eastAsia="PMingLiU" w:hAnsi="Arial" w:cs="Arial" w:hint="eastAsia"/>
          <w:sz w:val="22"/>
          <w:szCs w:val="22"/>
          <w:lang w:val="en-GB" w:eastAsia="zh-TW"/>
        </w:rPr>
        <w:t>皆備</w:t>
      </w:r>
      <w:r w:rsidR="00C369C1">
        <w:rPr>
          <w:rFonts w:ascii="Arial" w:eastAsia="PMingLiU" w:hAnsi="Arial" w:cs="Arial" w:hint="eastAsia"/>
          <w:sz w:val="22"/>
          <w:szCs w:val="22"/>
          <w:lang w:val="en-GB" w:eastAsia="zh-TW"/>
        </w:rPr>
        <w:t>：</w:t>
      </w:r>
      <w:r w:rsidR="00182BB0">
        <w:rPr>
          <w:rFonts w:ascii="Arial" w:eastAsia="PMingLiU" w:hAnsi="Arial" w:cs="Arial" w:hint="eastAsia"/>
          <w:sz w:val="22"/>
          <w:szCs w:val="22"/>
          <w:lang w:val="en-GB" w:eastAsia="zh-TW"/>
        </w:rPr>
        <w:t>位</w:t>
      </w:r>
      <w:r w:rsidR="00680863">
        <w:rPr>
          <w:rFonts w:ascii="Arial" w:eastAsia="PMingLiU" w:hAnsi="Arial" w:cs="Arial" w:hint="eastAsia"/>
          <w:sz w:val="22"/>
          <w:szCs w:val="22"/>
          <w:lang w:val="en-GB" w:eastAsia="zh-TW"/>
        </w:rPr>
        <w:t>處</w:t>
      </w:r>
      <w:r w:rsidR="00C369C1">
        <w:rPr>
          <w:rFonts w:ascii="Arial" w:eastAsia="PMingLiU" w:hAnsi="Arial" w:cs="Arial" w:hint="eastAsia"/>
          <w:sz w:val="22"/>
          <w:szCs w:val="22"/>
          <w:lang w:val="en-GB" w:eastAsia="zh-TW"/>
        </w:rPr>
        <w:t>歷史建築</w:t>
      </w:r>
      <w:r w:rsidR="00680863">
        <w:rPr>
          <w:rFonts w:ascii="Arial" w:eastAsia="PMingLiU" w:hAnsi="Arial" w:cs="Arial" w:hint="eastAsia"/>
          <w:sz w:val="22"/>
          <w:szCs w:val="22"/>
          <w:lang w:val="en-GB" w:eastAsia="zh-TW"/>
        </w:rPr>
        <w:t>內</w:t>
      </w:r>
      <w:r w:rsidR="00C369C1">
        <w:rPr>
          <w:rFonts w:ascii="Arial" w:eastAsia="PMingLiU" w:hAnsi="Arial" w:cs="Arial" w:hint="eastAsia"/>
          <w:sz w:val="22"/>
          <w:szCs w:val="22"/>
          <w:lang w:val="en-GB" w:eastAsia="zh-TW"/>
        </w:rPr>
        <w:t>，滿載訴說當代鐘錶藝術的物件，還有一支堅定探索未知領域的團隊。</w:t>
      </w:r>
    </w:p>
    <w:p w14:paraId="70102015" w14:textId="77777777" w:rsidR="00D02BB2" w:rsidRPr="00CD1C2B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28501307" w14:textId="37281F55" w:rsidR="00C369C1" w:rsidRPr="00DE5863" w:rsidRDefault="00C369C1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  <w:r w:rsidRPr="00DE5863">
        <w:rPr>
          <w:rFonts w:ascii="Arial" w:eastAsia="PMingLiU" w:hAnsi="Arial" w:cs="Arial"/>
          <w:sz w:val="22"/>
          <w:szCs w:val="22"/>
          <w:lang w:val="en-GB" w:eastAsia="zh-TW"/>
        </w:rPr>
        <w:t>多數時候，屋內熙攘熱鬧</w:t>
      </w:r>
      <w:r w:rsidR="00DE5863">
        <w:rPr>
          <w:rFonts w:ascii="Arial" w:eastAsia="PMingLiU" w:hAnsi="Arial" w:cs="Arial" w:hint="eastAsia"/>
          <w:sz w:val="22"/>
          <w:szCs w:val="22"/>
          <w:lang w:val="en-GB" w:eastAsia="zh-TW"/>
        </w:rPr>
        <w:t>的活力</w:t>
      </w:r>
      <w:r w:rsidRPr="00DE5863">
        <w:rPr>
          <w:rFonts w:ascii="Arial" w:eastAsia="PMingLiU" w:hAnsi="Arial" w:cs="Arial"/>
          <w:sz w:val="22"/>
          <w:szCs w:val="22"/>
          <w:lang w:val="en-GB" w:eastAsia="zh-TW"/>
        </w:rPr>
        <w:t>幾乎要穿透牆面。</w:t>
      </w:r>
      <w:r w:rsidR="00DE5863">
        <w:rPr>
          <w:rFonts w:ascii="Arial" w:eastAsia="PMingLiU" w:hAnsi="Arial" w:cs="Arial" w:hint="eastAsia"/>
          <w:sz w:val="22"/>
          <w:szCs w:val="22"/>
          <w:lang w:val="en-GB" w:eastAsia="zh-TW"/>
        </w:rPr>
        <w:t>這種繁忙景象</w:t>
      </w:r>
      <w:r w:rsidR="002E2744">
        <w:rPr>
          <w:rFonts w:ascii="Arial" w:eastAsia="PMingLiU" w:hAnsi="Arial" w:cs="Arial" w:hint="eastAsia"/>
          <w:sz w:val="22"/>
          <w:szCs w:val="22"/>
          <w:lang w:val="en-GB" w:eastAsia="zh-TW"/>
        </w:rPr>
        <w:t>並</w:t>
      </w:r>
      <w:r w:rsidR="00DE5863">
        <w:rPr>
          <w:rFonts w:ascii="Arial" w:eastAsia="PMingLiU" w:hAnsi="Arial" w:cs="Arial" w:hint="eastAsia"/>
          <w:sz w:val="22"/>
          <w:szCs w:val="22"/>
          <w:lang w:val="en-GB" w:eastAsia="zh-TW"/>
        </w:rPr>
        <w:t>不難</w:t>
      </w:r>
      <w:r w:rsidR="002E2744">
        <w:rPr>
          <w:rFonts w:ascii="Arial" w:eastAsia="PMingLiU" w:hAnsi="Arial" w:cs="Arial" w:hint="eastAsia"/>
          <w:sz w:val="22"/>
          <w:szCs w:val="22"/>
          <w:lang w:val="en-GB" w:eastAsia="zh-TW"/>
        </w:rPr>
        <w:t>想像</w:t>
      </w:r>
      <w:r w:rsidR="00DE5863">
        <w:rPr>
          <w:rFonts w:ascii="Arial" w:eastAsia="PMingLiU" w:hAnsi="Arial" w:cs="Arial" w:hint="eastAsia"/>
          <w:sz w:val="22"/>
          <w:szCs w:val="22"/>
          <w:lang w:val="en-GB" w:eastAsia="zh-TW"/>
        </w:rPr>
        <w:t>，畢竟</w:t>
      </w:r>
      <w:r w:rsidR="002E2744">
        <w:rPr>
          <w:rFonts w:ascii="Arial" w:eastAsia="PMingLiU" w:hAnsi="Arial" w:cs="Arial" w:hint="eastAsia"/>
          <w:sz w:val="22"/>
          <w:szCs w:val="22"/>
          <w:lang w:val="en-GB" w:eastAsia="zh-TW"/>
        </w:rPr>
        <w:t>這裡聚集</w:t>
      </w:r>
      <w:r w:rsidR="00DE5863"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 </w:t>
      </w:r>
      <w:r w:rsidRPr="00DE5863">
        <w:rPr>
          <w:rFonts w:ascii="Arial" w:eastAsia="PMingLiU" w:hAnsi="Arial" w:cs="Arial"/>
          <w:sz w:val="22"/>
          <w:szCs w:val="22"/>
          <w:lang w:val="en-GB" w:eastAsia="zh-TW"/>
        </w:rPr>
        <w:t xml:space="preserve">40 </w:t>
      </w:r>
      <w:r w:rsidRPr="00DE5863">
        <w:rPr>
          <w:rFonts w:ascii="Arial" w:eastAsia="PMingLiU" w:hAnsi="Arial" w:cs="Arial"/>
          <w:sz w:val="22"/>
          <w:szCs w:val="22"/>
          <w:lang w:val="en-GB" w:eastAsia="zh-TW"/>
        </w:rPr>
        <w:t>多</w:t>
      </w:r>
      <w:r w:rsidR="00DE5863">
        <w:rPr>
          <w:rFonts w:ascii="Arial" w:eastAsia="PMingLiU" w:hAnsi="Arial" w:cs="Arial" w:hint="eastAsia"/>
          <w:sz w:val="22"/>
          <w:szCs w:val="22"/>
          <w:lang w:val="en-GB" w:eastAsia="zh-TW"/>
        </w:rPr>
        <w:t>位一心為了拓展</w:t>
      </w:r>
      <w:r w:rsidR="00DE5863"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 MB&amp;F </w:t>
      </w:r>
      <w:r w:rsidR="00DE5863">
        <w:rPr>
          <w:rFonts w:ascii="Arial" w:eastAsia="PMingLiU" w:hAnsi="Arial" w:cs="Arial" w:hint="eastAsia"/>
          <w:sz w:val="22"/>
          <w:szCs w:val="22"/>
          <w:lang w:val="en-GB" w:eastAsia="zh-TW"/>
        </w:rPr>
        <w:t>這樣的品牌而努力的員工</w:t>
      </w:r>
      <w:r w:rsidRPr="00DE5863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9D0CAD">
        <w:rPr>
          <w:rFonts w:ascii="Arial" w:eastAsia="PMingLiU" w:hAnsi="Arial" w:cs="Arial" w:hint="eastAsia"/>
          <w:sz w:val="22"/>
          <w:szCs w:val="22"/>
          <w:lang w:val="en-GB" w:eastAsia="zh-TW"/>
        </w:rPr>
        <w:t>建築有</w:t>
      </w:r>
      <w:r w:rsidR="00830B70">
        <w:rPr>
          <w:rFonts w:ascii="Arial" w:eastAsia="PMingLiU" w:hAnsi="Arial" w:cs="Arial" w:hint="eastAsia"/>
          <w:sz w:val="22"/>
          <w:szCs w:val="22"/>
          <w:lang w:val="en-GB" w:eastAsia="zh-TW"/>
        </w:rPr>
        <w:t>多</w:t>
      </w:r>
      <w:r w:rsidR="009D0CAD">
        <w:rPr>
          <w:rFonts w:ascii="Arial" w:eastAsia="PMingLiU" w:hAnsi="Arial" w:cs="Arial" w:hint="eastAsia"/>
          <w:sz w:val="22"/>
          <w:szCs w:val="22"/>
          <w:lang w:val="en-GB" w:eastAsia="zh-TW"/>
        </w:rPr>
        <w:t>扇門</w:t>
      </w:r>
      <w:r w:rsidR="00416A79">
        <w:rPr>
          <w:rFonts w:ascii="Arial" w:eastAsia="PMingLiU" w:hAnsi="Arial" w:cs="Arial" w:hint="eastAsia"/>
          <w:sz w:val="22"/>
          <w:szCs w:val="22"/>
          <w:lang w:val="en-GB" w:eastAsia="zh-TW"/>
        </w:rPr>
        <w:t>，直通</w:t>
      </w:r>
      <w:r w:rsidR="004F3E35">
        <w:rPr>
          <w:rFonts w:ascii="Arial" w:eastAsia="PMingLiU" w:hAnsi="Arial" w:cs="Arial" w:hint="eastAsia"/>
          <w:sz w:val="22"/>
          <w:szCs w:val="22"/>
          <w:lang w:val="en-GB" w:eastAsia="zh-TW"/>
        </w:rPr>
        <w:t>正</w:t>
      </w:r>
      <w:r w:rsidR="00830B70">
        <w:rPr>
          <w:rFonts w:ascii="Arial" w:eastAsia="PMingLiU" w:hAnsi="Arial" w:cs="Arial" w:hint="eastAsia"/>
          <w:sz w:val="22"/>
          <w:szCs w:val="22"/>
          <w:lang w:val="en-GB" w:eastAsia="zh-TW"/>
        </w:rPr>
        <w:t>中央的樓梯</w:t>
      </w:r>
      <w:r w:rsidR="009D0CAD">
        <w:rPr>
          <w:rFonts w:ascii="Arial" w:eastAsia="PMingLiU" w:hAnsi="Arial" w:cs="Arial" w:hint="eastAsia"/>
          <w:sz w:val="22"/>
          <w:szCs w:val="22"/>
          <w:lang w:val="en-GB" w:eastAsia="zh-TW"/>
        </w:rPr>
        <w:t>天井</w:t>
      </w:r>
      <w:r w:rsidR="004F3E35">
        <w:rPr>
          <w:rFonts w:ascii="Arial" w:eastAsia="PMingLiU" w:hAnsi="Arial" w:cs="Arial" w:hint="eastAsia"/>
          <w:sz w:val="22"/>
          <w:szCs w:val="22"/>
          <w:lang w:val="en-GB" w:eastAsia="zh-TW"/>
        </w:rPr>
        <w:t>，就像</w:t>
      </w:r>
      <w:r w:rsidR="00BC2343">
        <w:rPr>
          <w:rFonts w:ascii="Arial" w:eastAsia="PMingLiU" w:hAnsi="Arial" w:cs="Arial" w:hint="eastAsia"/>
          <w:sz w:val="22"/>
          <w:szCs w:val="22"/>
          <w:lang w:val="en-GB" w:eastAsia="zh-TW"/>
        </w:rPr>
        <w:t>一種動</w:t>
      </w:r>
      <w:r w:rsidR="009D0CAD">
        <w:rPr>
          <w:rFonts w:ascii="Arial" w:eastAsia="PMingLiU" w:hAnsi="Arial" w:cs="Arial" w:hint="eastAsia"/>
          <w:sz w:val="22"/>
          <w:szCs w:val="22"/>
          <w:lang w:val="en-GB" w:eastAsia="zh-TW"/>
        </w:rPr>
        <w:t>態</w:t>
      </w:r>
      <w:r w:rsidR="00BC2343">
        <w:rPr>
          <w:rFonts w:ascii="Arial" w:eastAsia="PMingLiU" w:hAnsi="Arial" w:cs="Arial" w:hint="eastAsia"/>
          <w:sz w:val="22"/>
          <w:szCs w:val="22"/>
          <w:lang w:val="en-GB" w:eastAsia="zh-TW"/>
        </w:rPr>
        <w:t>的匯流，來往人潮</w:t>
      </w:r>
      <w:r w:rsidR="00E42E34">
        <w:rPr>
          <w:rFonts w:ascii="Arial" w:eastAsia="PMingLiU" w:hAnsi="Arial" w:cs="Arial" w:hint="eastAsia"/>
          <w:sz w:val="22"/>
          <w:szCs w:val="22"/>
          <w:lang w:val="en-GB" w:eastAsia="zh-TW"/>
        </w:rPr>
        <w:t>像經絡般</w:t>
      </w:r>
      <w:r w:rsidR="00CC48C9">
        <w:rPr>
          <w:rFonts w:ascii="Arial" w:eastAsia="PMingLiU" w:hAnsi="Arial" w:cs="Arial" w:hint="eastAsia"/>
          <w:sz w:val="22"/>
          <w:szCs w:val="22"/>
          <w:lang w:val="en-GB" w:eastAsia="zh-TW"/>
        </w:rPr>
        <w:t>合流</w:t>
      </w:r>
      <w:r w:rsidR="00577401">
        <w:rPr>
          <w:rFonts w:ascii="Arial" w:eastAsia="PMingLiU" w:hAnsi="Arial" w:cs="Arial" w:hint="eastAsia"/>
          <w:sz w:val="22"/>
          <w:szCs w:val="22"/>
          <w:lang w:val="en-GB" w:eastAsia="zh-TW"/>
        </w:rPr>
        <w:t>湧動</w:t>
      </w:r>
      <w:r w:rsidR="004F3E35">
        <w:rPr>
          <w:rFonts w:ascii="Arial" w:eastAsia="PMingLiU" w:hAnsi="Arial" w:cs="Arial" w:hint="eastAsia"/>
          <w:sz w:val="22"/>
          <w:szCs w:val="22"/>
          <w:lang w:val="en-GB" w:eastAsia="zh-TW"/>
        </w:rPr>
        <w:t>。樓梯後方甚至</w:t>
      </w:r>
      <w:r w:rsidR="002841B0">
        <w:rPr>
          <w:rFonts w:ascii="Arial" w:eastAsia="PMingLiU" w:hAnsi="Arial" w:cs="Arial" w:hint="eastAsia"/>
          <w:sz w:val="22"/>
          <w:szCs w:val="22"/>
          <w:lang w:val="en-GB" w:eastAsia="zh-TW"/>
        </w:rPr>
        <w:t>保留</w:t>
      </w:r>
      <w:r w:rsidR="00B43C47">
        <w:rPr>
          <w:rFonts w:ascii="Arial" w:eastAsia="PMingLiU" w:hAnsi="Arial" w:cs="Arial" w:hint="eastAsia"/>
          <w:sz w:val="22"/>
          <w:szCs w:val="22"/>
          <w:lang w:val="en-GB" w:eastAsia="zh-TW"/>
        </w:rPr>
        <w:t>古宅</w:t>
      </w:r>
      <w:r w:rsidR="002841B0">
        <w:rPr>
          <w:rFonts w:ascii="Arial" w:eastAsia="PMingLiU" w:hAnsi="Arial" w:cs="Arial" w:hint="eastAsia"/>
          <w:sz w:val="22"/>
          <w:szCs w:val="22"/>
          <w:lang w:val="en-GB" w:eastAsia="zh-TW"/>
        </w:rPr>
        <w:t>最初設計</w:t>
      </w:r>
      <w:r w:rsidR="004F3E35">
        <w:rPr>
          <w:rFonts w:ascii="Arial" w:eastAsia="PMingLiU" w:hAnsi="Arial" w:cs="Arial" w:hint="eastAsia"/>
          <w:sz w:val="22"/>
          <w:szCs w:val="22"/>
          <w:lang w:val="en-GB" w:eastAsia="zh-TW"/>
        </w:rPr>
        <w:t>的</w:t>
      </w:r>
      <w:r w:rsidR="002841B0">
        <w:rPr>
          <w:rFonts w:ascii="Arial" w:eastAsia="PMingLiU" w:hAnsi="Arial" w:cs="Arial" w:hint="eastAsia"/>
          <w:sz w:val="22"/>
          <w:szCs w:val="22"/>
          <w:lang w:val="en-GB" w:eastAsia="zh-TW"/>
        </w:rPr>
        <w:t>密道</w:t>
      </w:r>
      <w:r w:rsidR="004F3E35">
        <w:rPr>
          <w:rFonts w:ascii="Arial" w:eastAsia="PMingLiU" w:hAnsi="Arial" w:cs="Arial" w:hint="eastAsia"/>
          <w:sz w:val="22"/>
          <w:szCs w:val="22"/>
          <w:lang w:val="en-GB" w:eastAsia="zh-TW"/>
        </w:rPr>
        <w:t>，</w:t>
      </w:r>
      <w:r w:rsidR="00BC2343">
        <w:rPr>
          <w:rFonts w:ascii="Arial" w:eastAsia="PMingLiU" w:hAnsi="Arial" w:cs="Arial" w:hint="eastAsia"/>
          <w:sz w:val="22"/>
          <w:szCs w:val="22"/>
          <w:lang w:val="en-GB" w:eastAsia="zh-TW"/>
        </w:rPr>
        <w:t>專為事情太多但時間太少的人</w:t>
      </w:r>
      <w:r w:rsidR="00C03E4B">
        <w:rPr>
          <w:rFonts w:ascii="Arial" w:eastAsia="PMingLiU" w:hAnsi="Arial" w:cs="Arial" w:hint="eastAsia"/>
          <w:sz w:val="22"/>
          <w:szCs w:val="22"/>
          <w:lang w:val="en-GB" w:eastAsia="zh-TW"/>
        </w:rPr>
        <w:t>而存在</w:t>
      </w:r>
      <w:r w:rsidR="00BC2343">
        <w:rPr>
          <w:rFonts w:ascii="Arial" w:eastAsia="PMingLiU" w:hAnsi="Arial" w:cs="Arial" w:hint="eastAsia"/>
          <w:sz w:val="22"/>
          <w:szCs w:val="22"/>
          <w:lang w:val="en-GB" w:eastAsia="zh-TW"/>
        </w:rPr>
        <w:t>（</w:t>
      </w:r>
      <w:r w:rsidR="00B1172A">
        <w:rPr>
          <w:rFonts w:ascii="Arial" w:eastAsia="PMingLiU" w:hAnsi="Arial" w:cs="Arial" w:hint="eastAsia"/>
          <w:sz w:val="22"/>
          <w:szCs w:val="22"/>
          <w:lang w:val="en-GB" w:eastAsia="zh-TW"/>
        </w:rPr>
        <w:t>沿著</w:t>
      </w:r>
      <w:r w:rsidR="00B43C47">
        <w:rPr>
          <w:rFonts w:ascii="Arial" w:eastAsia="PMingLiU" w:hAnsi="Arial" w:cs="Arial" w:hint="eastAsia"/>
          <w:sz w:val="22"/>
          <w:szCs w:val="22"/>
          <w:lang w:val="en-GB" w:eastAsia="zh-TW"/>
        </w:rPr>
        <w:t>密</w:t>
      </w:r>
      <w:r w:rsidR="00B1172A">
        <w:rPr>
          <w:rFonts w:ascii="Arial" w:eastAsia="PMingLiU" w:hAnsi="Arial" w:cs="Arial" w:hint="eastAsia"/>
          <w:sz w:val="22"/>
          <w:szCs w:val="22"/>
          <w:lang w:val="en-GB" w:eastAsia="zh-TW"/>
        </w:rPr>
        <w:t>道一路往前的途中，</w:t>
      </w:r>
      <w:r w:rsidR="00DE4EED">
        <w:rPr>
          <w:rFonts w:ascii="Arial" w:eastAsia="PMingLiU" w:hAnsi="Arial" w:cs="Arial" w:hint="eastAsia"/>
          <w:sz w:val="22"/>
          <w:szCs w:val="22"/>
          <w:lang w:val="en-GB" w:eastAsia="zh-TW"/>
        </w:rPr>
        <w:t>幾乎感覺會遇見</w:t>
      </w:r>
      <w:r w:rsidR="00B1172A">
        <w:rPr>
          <w:rFonts w:ascii="Arial" w:eastAsia="PMingLiU" w:hAnsi="Arial" w:cs="Arial" w:hint="eastAsia"/>
          <w:sz w:val="22"/>
          <w:szCs w:val="22"/>
          <w:lang w:val="en-GB" w:eastAsia="zh-TW"/>
        </w:rPr>
        <w:t>一隻神情嚴肅盯著懷錶的白兔。</w:t>
      </w:r>
      <w:r w:rsidR="00BC2343">
        <w:rPr>
          <w:rFonts w:ascii="Arial" w:eastAsia="PMingLiU" w:hAnsi="Arial" w:cs="Arial" w:hint="eastAsia"/>
          <w:sz w:val="22"/>
          <w:szCs w:val="22"/>
          <w:lang w:val="en-GB" w:eastAsia="zh-TW"/>
        </w:rPr>
        <w:t>）</w:t>
      </w:r>
    </w:p>
    <w:p w14:paraId="183360C0" w14:textId="77777777" w:rsidR="00D02BB2" w:rsidRPr="006A1A48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32FECD74" w14:textId="150822EC" w:rsidR="00D02BB2" w:rsidRPr="00406F46" w:rsidRDefault="00406F46" w:rsidP="00D02BB2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一樓工作室</w:t>
      </w:r>
      <w:r w:rsidR="008C27C0">
        <w:rPr>
          <w:rFonts w:ascii="PMingLiU" w:eastAsia="PMingLiU" w:hAnsi="PMingLiU" w:cs="PMingLiU" w:hint="eastAsia"/>
          <w:sz w:val="22"/>
          <w:szCs w:val="22"/>
          <w:lang w:val="en-GB" w:eastAsia="zh-TW"/>
        </w:rPr>
        <w:t>內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，製錶師</w:t>
      </w:r>
      <w:r w:rsidR="00E23778">
        <w:rPr>
          <w:rFonts w:ascii="PMingLiU" w:eastAsia="PMingLiU" w:hAnsi="PMingLiU" w:cs="PMingLiU" w:hint="eastAsia"/>
          <w:sz w:val="22"/>
          <w:szCs w:val="22"/>
          <w:lang w:val="en-GB" w:eastAsia="zh-TW"/>
        </w:rPr>
        <w:t>在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訂製工作檯</w:t>
      </w:r>
      <w:r w:rsidR="00E23778">
        <w:rPr>
          <w:rFonts w:ascii="PMingLiU" w:eastAsia="PMingLiU" w:hAnsi="PMingLiU" w:cs="PMingLiU" w:hint="eastAsia"/>
          <w:sz w:val="22"/>
          <w:szCs w:val="22"/>
          <w:lang w:val="en-GB" w:eastAsia="zh-TW"/>
        </w:rPr>
        <w:t>前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組裝機芯，</w:t>
      </w:r>
      <w:r w:rsidR="008C27C0">
        <w:rPr>
          <w:rFonts w:ascii="PMingLiU" w:eastAsia="PMingLiU" w:hAnsi="PMingLiU" w:cs="PMingLiU" w:hint="eastAsia"/>
          <w:sz w:val="22"/>
          <w:szCs w:val="22"/>
          <w:lang w:val="en-GB" w:eastAsia="zh-TW"/>
        </w:rPr>
        <w:t>室內採光良好，</w:t>
      </w:r>
      <w:r w:rsidR="00A26306">
        <w:rPr>
          <w:rFonts w:ascii="PMingLiU" w:eastAsia="PMingLiU" w:hAnsi="PMingLiU" w:cs="PMingLiU" w:hint="eastAsia"/>
          <w:sz w:val="22"/>
          <w:szCs w:val="22"/>
          <w:lang w:val="en-GB" w:eastAsia="zh-TW"/>
        </w:rPr>
        <w:t>周圍環繞與古宅</w:t>
      </w:r>
      <w:r w:rsidR="008C27C0">
        <w:rPr>
          <w:rFonts w:ascii="PMingLiU" w:eastAsia="PMingLiU" w:hAnsi="PMingLiU" w:cs="PMingLiU" w:hint="eastAsia"/>
          <w:sz w:val="22"/>
          <w:szCs w:val="22"/>
          <w:lang w:val="en-GB" w:eastAsia="zh-TW"/>
        </w:rPr>
        <w:t>同樣歲數的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木板與手繪磁</w:t>
      </w:r>
      <w:r w:rsidRPr="00406F46">
        <w:rPr>
          <w:rFonts w:ascii="Arial" w:eastAsia="PMingLiU" w:hAnsi="Arial" w:cs="Arial"/>
          <w:sz w:val="22"/>
          <w:szCs w:val="22"/>
          <w:lang w:val="en-GB" w:eastAsia="zh-TW"/>
        </w:rPr>
        <w:t>磚。同樣位在一樓的是體現</w:t>
      </w:r>
      <w:r w:rsidRPr="00406F46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406F46">
        <w:rPr>
          <w:rFonts w:ascii="Arial" w:eastAsia="Calibri" w:hAnsi="Arial" w:cs="Arial"/>
          <w:sz w:val="22"/>
          <w:szCs w:val="22"/>
          <w:lang w:val="en-GB" w:eastAsia="zh-TW"/>
        </w:rPr>
        <w:t>M.A.D.Gallery</w:t>
      </w:r>
      <w:r w:rsidRPr="00406F4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406F46">
        <w:rPr>
          <w:rFonts w:ascii="Arial" w:eastAsia="PMingLiU" w:hAnsi="Arial" w:cs="Arial"/>
          <w:sz w:val="22"/>
          <w:szCs w:val="22"/>
          <w:lang w:val="en-GB" w:eastAsia="zh-TW"/>
        </w:rPr>
        <w:t>美學概念的接待區，</w:t>
      </w:r>
      <w:r w:rsidR="00AB1570">
        <w:rPr>
          <w:rFonts w:ascii="Arial" w:eastAsia="PMingLiU" w:hAnsi="Arial" w:cs="Arial" w:hint="eastAsia"/>
          <w:sz w:val="22"/>
          <w:szCs w:val="22"/>
          <w:lang w:val="en-GB" w:eastAsia="zh-TW"/>
        </w:rPr>
        <w:t>旁邊即是</w:t>
      </w:r>
      <w:r w:rsidRPr="00406F46">
        <w:rPr>
          <w:rFonts w:ascii="Arial" w:eastAsia="PMingLiU" w:hAnsi="Arial" w:cs="Arial"/>
          <w:sz w:val="22"/>
          <w:szCs w:val="22"/>
          <w:lang w:val="en-GB" w:eastAsia="zh-TW"/>
        </w:rPr>
        <w:t>中央階梯，樓梯立柱</w:t>
      </w:r>
      <w:r w:rsidR="00AB1570">
        <w:rPr>
          <w:rFonts w:ascii="Arial" w:eastAsia="PMingLiU" w:hAnsi="Arial" w:cs="Arial" w:hint="eastAsia"/>
          <w:sz w:val="22"/>
          <w:szCs w:val="22"/>
          <w:lang w:val="en-GB" w:eastAsia="zh-TW"/>
        </w:rPr>
        <w:t>可見</w:t>
      </w:r>
      <w:r w:rsidR="007F0C43">
        <w:rPr>
          <w:rFonts w:ascii="Arial" w:eastAsia="PMingLiU" w:hAnsi="Arial" w:cs="Arial" w:hint="eastAsia"/>
          <w:sz w:val="22"/>
          <w:szCs w:val="22"/>
          <w:lang w:val="en-GB" w:eastAsia="zh-TW"/>
        </w:rPr>
        <w:t>從</w:t>
      </w:r>
      <w:r w:rsidRPr="00406F46">
        <w:rPr>
          <w:rFonts w:ascii="Arial" w:eastAsia="PMingLiU" w:hAnsi="Arial" w:cs="Arial"/>
          <w:sz w:val="22"/>
          <w:szCs w:val="22"/>
          <w:lang w:val="en-GB" w:eastAsia="zh-TW"/>
        </w:rPr>
        <w:t xml:space="preserve"> 1908 </w:t>
      </w:r>
      <w:r w:rsidRPr="00406F46">
        <w:rPr>
          <w:rFonts w:ascii="Arial" w:eastAsia="PMingLiU" w:hAnsi="Arial" w:cs="Arial"/>
          <w:sz w:val="22"/>
          <w:szCs w:val="22"/>
          <w:lang w:val="en-GB" w:eastAsia="zh-TW"/>
        </w:rPr>
        <w:t>年</w:t>
      </w:r>
      <w:r w:rsidR="00FE45BD">
        <w:rPr>
          <w:rFonts w:ascii="Arial" w:eastAsia="PMingLiU" w:hAnsi="Arial" w:cs="Arial" w:hint="eastAsia"/>
          <w:sz w:val="22"/>
          <w:szCs w:val="22"/>
          <w:lang w:val="en-GB" w:eastAsia="zh-TW"/>
        </w:rPr>
        <w:t>遺留下來</w:t>
      </w:r>
      <w:r w:rsidR="00AB1570">
        <w:rPr>
          <w:rFonts w:ascii="Arial" w:eastAsia="PMingLiU" w:hAnsi="Arial" w:cs="Arial" w:hint="eastAsia"/>
          <w:sz w:val="22"/>
          <w:szCs w:val="22"/>
          <w:lang w:val="en-GB" w:eastAsia="zh-TW"/>
        </w:rPr>
        <w:t>的</w:t>
      </w:r>
      <w:r w:rsidRPr="00406F46">
        <w:rPr>
          <w:rFonts w:ascii="Arial" w:eastAsia="PMingLiU" w:hAnsi="Arial" w:cs="Arial"/>
          <w:sz w:val="22"/>
          <w:szCs w:val="22"/>
          <w:lang w:val="en-GB" w:eastAsia="zh-TW"/>
        </w:rPr>
        <w:t>鐫刻</w:t>
      </w:r>
      <w:r w:rsidR="00AB1570">
        <w:rPr>
          <w:rFonts w:ascii="Arial" w:eastAsia="PMingLiU" w:hAnsi="Arial" w:cs="Arial" w:hint="eastAsia"/>
          <w:sz w:val="22"/>
          <w:szCs w:val="22"/>
          <w:lang w:val="en-GB" w:eastAsia="zh-TW"/>
        </w:rPr>
        <w:t>圖騰</w:t>
      </w:r>
      <w:r w:rsidRPr="00406F46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2946A9">
        <w:rPr>
          <w:rFonts w:ascii="Arial" w:eastAsia="PMingLiU" w:hAnsi="Arial" w:cs="Arial" w:hint="eastAsia"/>
          <w:sz w:val="22"/>
          <w:szCs w:val="22"/>
          <w:lang w:val="en-GB" w:eastAsia="zh-TW"/>
        </w:rPr>
        <w:t>往</w:t>
      </w:r>
      <w:r w:rsidR="004B03E8">
        <w:rPr>
          <w:rFonts w:ascii="Arial" w:eastAsia="PMingLiU" w:hAnsi="Arial" w:cs="Arial" w:hint="eastAsia"/>
          <w:sz w:val="22"/>
          <w:szCs w:val="22"/>
          <w:lang w:val="en-GB" w:eastAsia="zh-TW"/>
        </w:rPr>
        <w:t>上是各部門辦公室，</w:t>
      </w:r>
      <w:r w:rsidR="00AA2A10">
        <w:rPr>
          <w:rFonts w:ascii="Arial" w:eastAsia="PMingLiU" w:hAnsi="Arial" w:cs="Arial" w:hint="eastAsia"/>
          <w:sz w:val="22"/>
          <w:szCs w:val="22"/>
          <w:lang w:val="en-GB" w:eastAsia="zh-TW"/>
        </w:rPr>
        <w:t>產品開發團隊在</w:t>
      </w:r>
      <w:r w:rsidR="002946A9">
        <w:rPr>
          <w:rFonts w:ascii="Arial" w:eastAsia="PMingLiU" w:hAnsi="Arial" w:cs="Arial" w:hint="eastAsia"/>
          <w:sz w:val="22"/>
          <w:szCs w:val="22"/>
          <w:lang w:val="en-GB" w:eastAsia="zh-TW"/>
        </w:rPr>
        <w:t>頂樓</w:t>
      </w:r>
      <w:r w:rsidR="004B03E8">
        <w:rPr>
          <w:rFonts w:ascii="Arial" w:eastAsia="PMingLiU" w:hAnsi="Arial" w:cs="Arial" w:hint="eastAsia"/>
          <w:sz w:val="22"/>
          <w:szCs w:val="22"/>
          <w:lang w:val="en-GB" w:eastAsia="zh-TW"/>
        </w:rPr>
        <w:t>，各樓層之間自然形成流動性。</w:t>
      </w:r>
    </w:p>
    <w:p w14:paraId="5A4E7BC9" w14:textId="77777777" w:rsidR="00406F46" w:rsidRPr="00406F46" w:rsidRDefault="00406F46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62B270F0" w14:textId="0E6BA2D8" w:rsidR="00C15805" w:rsidRPr="00950041" w:rsidRDefault="00C15805" w:rsidP="00D02BB2">
      <w:pPr>
        <w:jc w:val="both"/>
        <w:rPr>
          <w:rFonts w:ascii="PMingLiU-ExtB" w:eastAsia="PMingLiU-ExtB" w:hAnsi="PMingLiU-ExtB" w:cs="Arial"/>
          <w:sz w:val="22"/>
          <w:szCs w:val="22"/>
          <w:lang w:val="en-GB" w:eastAsia="zh-TW"/>
        </w:rPr>
      </w:pPr>
    </w:p>
    <w:p w14:paraId="0ED7FA69" w14:textId="41C41FCD" w:rsidR="001573F1" w:rsidRPr="00950041" w:rsidRDefault="00566B4F" w:rsidP="00D02BB2">
      <w:pPr>
        <w:jc w:val="both"/>
        <w:rPr>
          <w:rFonts w:ascii="PMingLiU-ExtB" w:eastAsia="PMingLiU-ExtB" w:hAnsi="PMingLiU-ExtB" w:cs="PMingLiU"/>
          <w:b/>
          <w:sz w:val="22"/>
          <w:szCs w:val="22"/>
          <w:lang w:val="en-GB" w:eastAsia="zh-TW"/>
        </w:rPr>
      </w:pPr>
      <w:r w:rsidRPr="00950041">
        <w:rPr>
          <w:rFonts w:ascii="MS Gothic" w:eastAsia="MS Gothic" w:hAnsi="MS Gothic" w:cs="MS Gothic" w:hint="eastAsia"/>
          <w:b/>
          <w:sz w:val="22"/>
          <w:szCs w:val="22"/>
          <w:lang w:val="en-GB" w:eastAsia="zh-TW"/>
        </w:rPr>
        <w:t>絲毫不單調的</w:t>
      </w:r>
      <w:r w:rsidR="00B34F6F" w:rsidRPr="00950041">
        <w:rPr>
          <w:rFonts w:ascii="MS Gothic" w:eastAsia="MS Gothic" w:hAnsi="MS Gothic" w:cs="MS Gothic" w:hint="eastAsia"/>
          <w:b/>
          <w:sz w:val="22"/>
          <w:szCs w:val="22"/>
          <w:lang w:val="en-GB" w:eastAsia="zh-TW"/>
        </w:rPr>
        <w:t>白牆</w:t>
      </w:r>
    </w:p>
    <w:p w14:paraId="6516C90A" w14:textId="77777777" w:rsidR="00A128C2" w:rsidRPr="00C15805" w:rsidRDefault="00A128C2" w:rsidP="00D02BB2">
      <w:pPr>
        <w:jc w:val="both"/>
        <w:rPr>
          <w:rFonts w:ascii="Arial" w:eastAsia="Calibri" w:hAnsi="Arial" w:cs="Arial"/>
          <w:b/>
          <w:sz w:val="22"/>
          <w:szCs w:val="22"/>
          <w:lang w:val="en-GB" w:eastAsia="zh-TW"/>
        </w:rPr>
      </w:pPr>
    </w:p>
    <w:p w14:paraId="0B8BBC0B" w14:textId="06F42334" w:rsidR="00D02BB2" w:rsidRPr="0089566E" w:rsidRDefault="003F1D06" w:rsidP="00D02BB2">
      <w:pPr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光線和</w:t>
      </w:r>
      <w:r w:rsidRPr="0089566E">
        <w:rPr>
          <w:rFonts w:ascii="Arial" w:eastAsia="PMingLiU" w:hAnsi="Arial" w:cs="Arial"/>
          <w:sz w:val="22"/>
          <w:szCs w:val="22"/>
          <w:lang w:val="en-GB" w:eastAsia="zh-TW"/>
        </w:rPr>
        <w:t>空間是任何辦公環境最</w:t>
      </w:r>
      <w:r w:rsidR="00A9642C">
        <w:rPr>
          <w:rFonts w:ascii="Arial" w:eastAsia="PMingLiU" w:hAnsi="Arial" w:cs="Arial" w:hint="eastAsia"/>
          <w:sz w:val="22"/>
          <w:szCs w:val="22"/>
          <w:lang w:val="en-GB" w:eastAsia="zh-TW"/>
        </w:rPr>
        <w:t>有價值</w:t>
      </w:r>
      <w:r w:rsidRPr="0089566E">
        <w:rPr>
          <w:rFonts w:ascii="Arial" w:eastAsia="PMingLiU" w:hAnsi="Arial" w:cs="Arial"/>
          <w:sz w:val="22"/>
          <w:szCs w:val="22"/>
          <w:lang w:val="en-GB" w:eastAsia="zh-TW"/>
        </w:rPr>
        <w:t>的</w:t>
      </w:r>
      <w:r w:rsidR="00A9642C">
        <w:rPr>
          <w:rFonts w:ascii="Arial" w:eastAsia="PMingLiU" w:hAnsi="Arial" w:cs="Arial" w:hint="eastAsia"/>
          <w:sz w:val="22"/>
          <w:szCs w:val="22"/>
          <w:lang w:val="en-GB" w:eastAsia="zh-TW"/>
        </w:rPr>
        <w:t>資產</w:t>
      </w:r>
      <w:r w:rsidRPr="0089566E">
        <w:rPr>
          <w:rFonts w:ascii="Arial" w:eastAsia="PMingLiU" w:hAnsi="Arial" w:cs="Arial"/>
          <w:sz w:val="22"/>
          <w:szCs w:val="22"/>
          <w:lang w:val="en-GB" w:eastAsia="zh-TW"/>
        </w:rPr>
        <w:t>，</w:t>
      </w:r>
      <w:r w:rsidR="0089566E" w:rsidRPr="0089566E">
        <w:rPr>
          <w:rFonts w:ascii="Arial" w:eastAsia="PMingLiU" w:hAnsi="Arial" w:cs="Arial"/>
          <w:sz w:val="22"/>
          <w:szCs w:val="22"/>
          <w:lang w:val="en-GB" w:eastAsia="zh-TW"/>
        </w:rPr>
        <w:t>而坐落在三公頃開闊綠地的</w:t>
      </w:r>
      <w:r w:rsidR="0089566E" w:rsidRPr="0089566E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  <w:r w:rsidRPr="0089566E">
        <w:rPr>
          <w:rFonts w:ascii="Arial" w:eastAsia="Calibri" w:hAnsi="Arial" w:cs="Arial"/>
          <w:sz w:val="22"/>
          <w:szCs w:val="22"/>
          <w:lang w:val="en-GB" w:eastAsia="zh-TW"/>
        </w:rPr>
        <w:t>M.A.D.House</w:t>
      </w:r>
      <w:r w:rsidRPr="0089566E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89566E">
        <w:rPr>
          <w:rFonts w:ascii="Arial" w:eastAsia="PMingLiU" w:hAnsi="Arial" w:cs="Arial"/>
          <w:sz w:val="22"/>
          <w:szCs w:val="22"/>
          <w:lang w:val="en-GB" w:eastAsia="zh-TW"/>
        </w:rPr>
        <w:t>兩者</w:t>
      </w:r>
      <w:r w:rsidR="0089566E" w:rsidRPr="0089566E">
        <w:rPr>
          <w:rFonts w:ascii="Arial" w:eastAsia="PMingLiU" w:hAnsi="Arial" w:cs="Arial"/>
          <w:sz w:val="22"/>
          <w:szCs w:val="22"/>
          <w:lang w:val="en-GB" w:eastAsia="zh-TW"/>
        </w:rPr>
        <w:t>皆不缺。</w:t>
      </w:r>
      <w:r w:rsidR="0089566E" w:rsidRPr="0089566E">
        <w:rPr>
          <w:rFonts w:ascii="Arial" w:eastAsia="PMingLiU" w:hAnsi="Arial" w:cs="Arial"/>
          <w:sz w:val="22"/>
          <w:szCs w:val="22"/>
          <w:lang w:val="en-GB" w:eastAsia="zh-TW"/>
        </w:rPr>
        <w:t xml:space="preserve">MB&amp;F </w:t>
      </w:r>
      <w:r w:rsidR="0089566E">
        <w:rPr>
          <w:rFonts w:ascii="Arial" w:eastAsia="PMingLiU" w:hAnsi="Arial" w:cs="Arial" w:hint="eastAsia"/>
          <w:sz w:val="22"/>
          <w:szCs w:val="22"/>
          <w:lang w:val="en-GB" w:eastAsia="zh-TW"/>
        </w:rPr>
        <w:t>國度的大小</w:t>
      </w:r>
      <w:r w:rsidR="00F95247">
        <w:rPr>
          <w:rFonts w:ascii="Arial" w:eastAsia="PMingLiU" w:hAnsi="Arial" w:cs="Arial" w:hint="eastAsia"/>
          <w:sz w:val="22"/>
          <w:szCs w:val="22"/>
          <w:lang w:val="en-GB" w:eastAsia="zh-TW"/>
        </w:rPr>
        <w:t>物件</w:t>
      </w:r>
      <w:r w:rsidR="0089566E">
        <w:rPr>
          <w:rFonts w:ascii="Arial" w:eastAsia="PMingLiU" w:hAnsi="Arial" w:cs="Arial" w:hint="eastAsia"/>
          <w:sz w:val="22"/>
          <w:szCs w:val="22"/>
          <w:lang w:val="en-GB" w:eastAsia="zh-TW"/>
        </w:rPr>
        <w:t>與工藝品散</w:t>
      </w:r>
      <w:r w:rsidR="00D34AE3">
        <w:rPr>
          <w:rFonts w:ascii="Arial" w:eastAsia="PMingLiU" w:hAnsi="Arial" w:cs="Arial" w:hint="eastAsia"/>
          <w:sz w:val="22"/>
          <w:szCs w:val="22"/>
          <w:lang w:val="en-GB" w:eastAsia="zh-TW"/>
        </w:rPr>
        <w:t>見於</w:t>
      </w:r>
      <w:r w:rsidR="0089566E">
        <w:rPr>
          <w:rFonts w:ascii="Arial" w:eastAsia="PMingLiU" w:hAnsi="Arial" w:cs="Arial" w:hint="eastAsia"/>
          <w:sz w:val="22"/>
          <w:szCs w:val="22"/>
          <w:lang w:val="en-GB" w:eastAsia="zh-TW"/>
        </w:rPr>
        <w:t>各個角落，像是中央</w:t>
      </w:r>
      <w:r w:rsidR="00565B3D">
        <w:rPr>
          <w:rFonts w:ascii="Arial" w:eastAsia="PMingLiU" w:hAnsi="Arial" w:cs="Arial" w:hint="eastAsia"/>
          <w:sz w:val="22"/>
          <w:szCs w:val="22"/>
          <w:lang w:val="en-GB" w:eastAsia="zh-TW"/>
        </w:rPr>
        <w:t>樓梯</w:t>
      </w:r>
      <w:r w:rsidR="0089566E">
        <w:rPr>
          <w:rFonts w:ascii="Arial" w:eastAsia="PMingLiU" w:hAnsi="Arial" w:cs="Arial" w:hint="eastAsia"/>
          <w:sz w:val="22"/>
          <w:szCs w:val="22"/>
          <w:lang w:val="en-GB" w:eastAsia="zh-TW"/>
        </w:rPr>
        <w:t>上</w:t>
      </w:r>
      <w:r w:rsidR="0089566E"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 </w:t>
      </w:r>
      <w:r w:rsidR="0089566E" w:rsidRPr="00D02BB2">
        <w:rPr>
          <w:rFonts w:ascii="Arial" w:eastAsia="Calibri" w:hAnsi="Arial" w:cs="Arial"/>
          <w:sz w:val="22"/>
          <w:szCs w:val="22"/>
          <w:lang w:val="en-GB" w:eastAsia="zh-TW"/>
        </w:rPr>
        <w:t>Jean Kazès</w:t>
      </w:r>
      <w:r w:rsidR="0089566E"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製作的</w:t>
      </w:r>
      <w:r w:rsidR="00C20892">
        <w:rPr>
          <w:rFonts w:ascii="PMingLiU" w:eastAsia="PMingLiU" w:hAnsi="PMingLiU" w:cs="PMingLiU" w:hint="eastAsia"/>
          <w:sz w:val="22"/>
          <w:szCs w:val="22"/>
          <w:lang w:val="en-GB" w:eastAsia="zh-TW"/>
        </w:rPr>
        <w:t>掛</w:t>
      </w:r>
      <w:r w:rsidR="0089566E">
        <w:rPr>
          <w:rFonts w:ascii="PMingLiU" w:eastAsia="PMingLiU" w:hAnsi="PMingLiU" w:cs="PMingLiU" w:hint="eastAsia"/>
          <w:sz w:val="22"/>
          <w:szCs w:val="22"/>
          <w:lang w:val="en-GB" w:eastAsia="zh-TW"/>
        </w:rPr>
        <w:t>鐘，還有牆面與</w:t>
      </w:r>
      <w:r w:rsidR="003A4D7E">
        <w:rPr>
          <w:rFonts w:ascii="PMingLiU" w:eastAsia="PMingLiU" w:hAnsi="PMingLiU" w:cs="PMingLiU" w:hint="eastAsia"/>
          <w:sz w:val="22"/>
          <w:szCs w:val="22"/>
          <w:lang w:val="en-GB" w:eastAsia="zh-TW"/>
        </w:rPr>
        <w:t>層</w:t>
      </w:r>
      <w:r w:rsidR="0089566E">
        <w:rPr>
          <w:rFonts w:ascii="PMingLiU" w:eastAsia="PMingLiU" w:hAnsi="PMingLiU" w:cs="PMingLiU" w:hint="eastAsia"/>
          <w:sz w:val="22"/>
          <w:szCs w:val="22"/>
          <w:lang w:val="en-GB" w:eastAsia="zh-TW"/>
        </w:rPr>
        <w:t xml:space="preserve">架上 </w:t>
      </w:r>
      <w:r w:rsidR="0089566E" w:rsidRPr="004B00FE">
        <w:rPr>
          <w:rFonts w:ascii="Arial" w:eastAsia="Calibri" w:hAnsi="Arial" w:cs="Arial"/>
          <w:sz w:val="22"/>
          <w:szCs w:val="22"/>
          <w:lang w:val="en-GB" w:eastAsia="zh-TW"/>
        </w:rPr>
        <w:t>Marc Ninghetto</w:t>
      </w:r>
      <w:r w:rsidR="0089566E">
        <w:rPr>
          <w:rFonts w:ascii="PMingLiU" w:eastAsia="PMingLiU" w:hAnsi="PMingLiU" w:cs="PMingLiU" w:hint="eastAsia"/>
          <w:sz w:val="22"/>
          <w:szCs w:val="22"/>
          <w:lang w:val="en-GB" w:eastAsia="zh-TW"/>
        </w:rPr>
        <w:t>、</w:t>
      </w:r>
      <w:r w:rsidR="0089566E" w:rsidRPr="004B00FE">
        <w:rPr>
          <w:rFonts w:ascii="Arial" w:eastAsia="Calibri" w:hAnsi="Arial" w:cs="Arial"/>
          <w:sz w:val="22"/>
          <w:szCs w:val="22"/>
          <w:lang w:val="en-GB" w:eastAsia="zh-TW"/>
        </w:rPr>
        <w:t>Ulysse Fréchelin</w:t>
      </w:r>
      <w:r w:rsidR="0089566E"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</w:t>
      </w:r>
      <w:r w:rsidR="0089566E">
        <w:rPr>
          <w:rFonts w:ascii="PMingLiU" w:eastAsia="PMingLiU" w:hAnsi="PMingLiU" w:cs="PMingLiU" w:hint="eastAsia"/>
          <w:sz w:val="22"/>
          <w:szCs w:val="22"/>
          <w:lang w:val="en-GB" w:eastAsia="zh-TW"/>
        </w:rPr>
        <w:t>等藝術家的攝影作品。</w:t>
      </w:r>
    </w:p>
    <w:p w14:paraId="3B74B995" w14:textId="77777777" w:rsidR="003F1D06" w:rsidRPr="00D02BB2" w:rsidRDefault="003F1D06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616FE1DA" w14:textId="6BDC20B9" w:rsidR="00A75387" w:rsidRPr="00A50617" w:rsidRDefault="00A75387" w:rsidP="00A50617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中央</w:t>
      </w:r>
      <w:r w:rsidR="00685262">
        <w:rPr>
          <w:rFonts w:ascii="PMingLiU" w:eastAsia="PMingLiU" w:hAnsi="PMingLiU" w:cs="PMingLiU" w:hint="eastAsia"/>
          <w:sz w:val="22"/>
          <w:szCs w:val="22"/>
          <w:lang w:val="en-GB" w:eastAsia="zh-TW"/>
        </w:rPr>
        <w:t>樓梯本身也成為裝置藝術</w:t>
      </w:r>
      <w:r w:rsidRPr="00B51B58">
        <w:rPr>
          <w:rFonts w:ascii="PMingLiU" w:eastAsia="PMingLiU" w:hAnsi="PMingLiU" w:cs="PMingLiU" w:hint="eastAsia"/>
          <w:sz w:val="22"/>
          <w:szCs w:val="22"/>
          <w:lang w:val="en-GB" w:eastAsia="zh-TW"/>
        </w:rPr>
        <w:t>，</w:t>
      </w:r>
      <w:r w:rsidR="00B51B58" w:rsidRPr="00B51B58">
        <w:rPr>
          <w:rFonts w:ascii="PMingLiU" w:eastAsia="PMingLiU" w:hAnsi="PMingLiU" w:cs="PMingLiU" w:hint="eastAsia"/>
          <w:sz w:val="22"/>
          <w:szCs w:val="22"/>
          <w:lang w:val="en-GB" w:eastAsia="zh-TW"/>
        </w:rPr>
        <w:t>輪流在</w:t>
      </w:r>
      <w:r w:rsidR="00595F80" w:rsidRPr="00B51B58">
        <w:rPr>
          <w:rFonts w:ascii="PMingLiU" w:eastAsia="PMingLiU" w:hAnsi="PMingLiU" w:cs="PMingLiU" w:hint="eastAsia"/>
          <w:sz w:val="22"/>
          <w:szCs w:val="22"/>
          <w:lang w:val="en-GB" w:eastAsia="zh-TW"/>
        </w:rPr>
        <w:t>樓梯間</w:t>
      </w:r>
      <w:r w:rsidR="00C42C6C" w:rsidRPr="00B51B58">
        <w:rPr>
          <w:rFonts w:ascii="PMingLiU" w:eastAsia="PMingLiU" w:hAnsi="PMingLiU" w:cs="PMingLiU" w:hint="eastAsia"/>
          <w:sz w:val="22"/>
          <w:szCs w:val="22"/>
          <w:lang w:val="en-GB" w:eastAsia="zh-TW"/>
        </w:rPr>
        <w:t>白牆</w:t>
      </w:r>
      <w:r w:rsidR="00595F80" w:rsidRPr="00B51B58">
        <w:rPr>
          <w:rFonts w:ascii="PMingLiU" w:eastAsia="PMingLiU" w:hAnsi="PMingLiU" w:cs="PMingLiU" w:hint="eastAsia"/>
          <w:sz w:val="22"/>
          <w:szCs w:val="22"/>
          <w:lang w:val="en-GB" w:eastAsia="zh-TW"/>
        </w:rPr>
        <w:t>展示</w:t>
      </w:r>
      <w:r w:rsidR="00B51B58" w:rsidRPr="00B51B58">
        <w:rPr>
          <w:rFonts w:ascii="PMingLiU" w:eastAsia="PMingLiU" w:hAnsi="PMingLiU" w:cs="PMingLiU" w:hint="eastAsia"/>
          <w:sz w:val="22"/>
          <w:szCs w:val="22"/>
          <w:lang w:val="en-GB" w:eastAsia="zh-TW"/>
        </w:rPr>
        <w:t>藝術家的創作視野</w:t>
      </w:r>
      <w:r w:rsidR="00C42C6C" w:rsidRPr="00B51B58">
        <w:rPr>
          <w:rFonts w:ascii="PMingLiU" w:eastAsia="PMingLiU" w:hAnsi="PMingLiU" w:cs="PMingLiU" w:hint="eastAsia"/>
          <w:sz w:val="22"/>
          <w:szCs w:val="22"/>
          <w:lang w:val="en-GB" w:eastAsia="zh-TW"/>
        </w:rPr>
        <w:t>。</w:t>
      </w:r>
      <w:r w:rsidR="008F4019" w:rsidRPr="00B51B58">
        <w:rPr>
          <w:rFonts w:ascii="PMingLiU" w:eastAsia="PMingLiU" w:hAnsi="PMingLiU" w:cs="PMingLiU" w:hint="eastAsia"/>
          <w:sz w:val="22"/>
          <w:szCs w:val="22"/>
          <w:lang w:val="en-GB" w:eastAsia="zh-TW"/>
        </w:rPr>
        <w:t>第一</w:t>
      </w:r>
      <w:r w:rsidR="008F4019">
        <w:rPr>
          <w:rFonts w:ascii="PMingLiU" w:eastAsia="PMingLiU" w:hAnsi="PMingLiU" w:cs="PMingLiU" w:hint="eastAsia"/>
          <w:sz w:val="22"/>
          <w:szCs w:val="22"/>
          <w:lang w:val="en-GB" w:eastAsia="zh-TW"/>
        </w:rPr>
        <w:t>位</w:t>
      </w:r>
      <w:r w:rsidR="00C42C6C">
        <w:rPr>
          <w:rFonts w:ascii="PMingLiU" w:eastAsia="PMingLiU" w:hAnsi="PMingLiU" w:cs="PMingLiU" w:hint="eastAsia"/>
          <w:sz w:val="22"/>
          <w:szCs w:val="22"/>
          <w:lang w:val="en-GB" w:eastAsia="zh-TW"/>
        </w:rPr>
        <w:t>以這種方式登</w:t>
      </w:r>
      <w:r w:rsidR="00685262">
        <w:rPr>
          <w:rFonts w:ascii="PMingLiU" w:eastAsia="PMingLiU" w:hAnsi="PMingLiU" w:cs="PMingLiU" w:hint="eastAsia"/>
          <w:sz w:val="22"/>
          <w:szCs w:val="22"/>
          <w:lang w:val="en-GB" w:eastAsia="zh-TW"/>
        </w:rPr>
        <w:t>上</w:t>
      </w:r>
      <w:r w:rsidR="00C42C6C">
        <w:rPr>
          <w:rFonts w:ascii="PMingLiU" w:eastAsia="PMingLiU" w:hAnsi="PMingLiU" w:cs="PMingLiU" w:hint="eastAsia"/>
          <w:sz w:val="22"/>
          <w:szCs w:val="22"/>
          <w:lang w:val="en-GB" w:eastAsia="zh-TW"/>
        </w:rPr>
        <w:t xml:space="preserve"> </w:t>
      </w:r>
      <w:r w:rsidR="00C42C6C" w:rsidRPr="00D02BB2">
        <w:rPr>
          <w:rFonts w:ascii="Arial" w:eastAsia="Calibri" w:hAnsi="Arial" w:cs="Arial"/>
          <w:sz w:val="22"/>
          <w:szCs w:val="22"/>
          <w:lang w:val="en-GB" w:eastAsia="zh-TW"/>
        </w:rPr>
        <w:t>M.A.D.House</w:t>
      </w:r>
      <w:r w:rsidR="00C42C6C"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</w:t>
      </w:r>
      <w:r w:rsidR="00C42C6C">
        <w:rPr>
          <w:rFonts w:ascii="PMingLiU" w:eastAsia="PMingLiU" w:hAnsi="PMingLiU" w:cs="PMingLiU" w:hint="eastAsia"/>
          <w:sz w:val="22"/>
          <w:szCs w:val="22"/>
          <w:lang w:val="en-GB" w:eastAsia="zh-TW"/>
        </w:rPr>
        <w:t>殿堂的</w:t>
      </w:r>
      <w:r w:rsidR="008F4019">
        <w:rPr>
          <w:rFonts w:ascii="PMingLiU" w:eastAsia="PMingLiU" w:hAnsi="PMingLiU" w:cs="PMingLiU" w:hint="eastAsia"/>
          <w:sz w:val="22"/>
          <w:szCs w:val="22"/>
          <w:lang w:val="en-GB" w:eastAsia="zh-TW"/>
        </w:rPr>
        <w:t xml:space="preserve">是瑞士插畫家與連環漫畫家 </w:t>
      </w:r>
      <w:r w:rsidR="008F4019" w:rsidRPr="00D02BB2">
        <w:rPr>
          <w:rFonts w:ascii="Arial" w:eastAsia="Calibri" w:hAnsi="Arial" w:cs="Arial"/>
          <w:sz w:val="22"/>
          <w:szCs w:val="22"/>
          <w:lang w:val="en-GB" w:eastAsia="zh-TW"/>
        </w:rPr>
        <w:t>Maxime Schertenleib</w:t>
      </w:r>
      <w:r w:rsidR="005C4488">
        <w:rPr>
          <w:rFonts w:ascii="PMingLiU" w:eastAsia="PMingLiU" w:hAnsi="PMingLiU" w:cs="PMingLiU" w:hint="eastAsia"/>
          <w:sz w:val="22"/>
          <w:szCs w:val="22"/>
          <w:lang w:val="en-GB" w:eastAsia="zh-TW"/>
        </w:rPr>
        <w:t>，他</w:t>
      </w:r>
      <w:r w:rsidR="005C4488">
        <w:rPr>
          <w:rFonts w:asciiTheme="minorEastAsia" w:hAnsiTheme="minorEastAsia" w:cs="Arial" w:hint="eastAsia"/>
          <w:sz w:val="22"/>
          <w:szCs w:val="22"/>
          <w:lang w:val="en-GB" w:eastAsia="zh-TW"/>
        </w:rPr>
        <w:t>擅長鉅細靡遺捕捉</w:t>
      </w:r>
      <w:r w:rsidR="00540A5C">
        <w:rPr>
          <w:rFonts w:asciiTheme="minorEastAsia" w:hAnsiTheme="minorEastAsia" w:cs="Arial" w:hint="eastAsia"/>
          <w:sz w:val="22"/>
          <w:szCs w:val="22"/>
          <w:lang w:val="en-GB" w:eastAsia="zh-TW"/>
        </w:rPr>
        <w:t>充滿人類活動的都市</w:t>
      </w:r>
      <w:r w:rsidR="008F4019">
        <w:rPr>
          <w:rFonts w:asciiTheme="minorEastAsia" w:hAnsiTheme="minorEastAsia" w:cs="Arial" w:hint="eastAsia"/>
          <w:sz w:val="22"/>
          <w:szCs w:val="22"/>
          <w:lang w:val="en-GB" w:eastAsia="zh-TW"/>
        </w:rPr>
        <w:t>景觀。來到屋外，迎面而來是美國動</w:t>
      </w:r>
      <w:r w:rsidR="00325AC2">
        <w:rPr>
          <w:rFonts w:asciiTheme="minorEastAsia" w:hAnsiTheme="minorEastAsia" w:cs="Arial" w:hint="eastAsia"/>
          <w:sz w:val="22"/>
          <w:szCs w:val="22"/>
          <w:lang w:val="en-GB" w:eastAsia="zh-TW"/>
        </w:rPr>
        <w:t>態</w:t>
      </w:r>
      <w:r w:rsidR="008F4019">
        <w:rPr>
          <w:rFonts w:asciiTheme="minorEastAsia" w:hAnsiTheme="minorEastAsia" w:cs="Arial" w:hint="eastAsia"/>
          <w:sz w:val="22"/>
          <w:szCs w:val="22"/>
          <w:lang w:val="en-GB" w:eastAsia="zh-TW"/>
        </w:rPr>
        <w:t>雕塑家</w:t>
      </w:r>
      <w:r w:rsidR="00325AC2"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</w:t>
      </w:r>
      <w:r w:rsidR="00325AC2" w:rsidRPr="00A50617">
        <w:rPr>
          <w:rFonts w:ascii="Arial" w:eastAsia="Calibri" w:hAnsi="Arial" w:cs="Arial"/>
          <w:sz w:val="22"/>
          <w:szCs w:val="22"/>
          <w:lang w:val="en-GB" w:eastAsia="zh-TW"/>
        </w:rPr>
        <w:t>Anthony Howe</w:t>
      </w:r>
      <w:r w:rsidR="00325AC2">
        <w:rPr>
          <w:rFonts w:asciiTheme="minorEastAsia" w:hAnsiTheme="minorEastAsia" w:cs="Arial" w:hint="eastAsia"/>
          <w:sz w:val="22"/>
          <w:szCs w:val="22"/>
          <w:lang w:val="en-GB" w:eastAsia="zh-TW"/>
        </w:rPr>
        <w:t xml:space="preserve"> 的</w:t>
      </w:r>
      <w:r w:rsidR="008F4019">
        <w:rPr>
          <w:rFonts w:asciiTheme="minorEastAsia" w:hAnsiTheme="minorEastAsia" w:cs="Arial" w:hint="eastAsia"/>
          <w:sz w:val="22"/>
          <w:szCs w:val="22"/>
          <w:lang w:val="en-GB" w:eastAsia="zh-TW"/>
        </w:rPr>
        <w:t>風</w:t>
      </w:r>
      <w:r w:rsidR="00325AC2">
        <w:rPr>
          <w:rFonts w:asciiTheme="minorEastAsia" w:hAnsiTheme="minorEastAsia" w:cs="Arial" w:hint="eastAsia"/>
          <w:sz w:val="22"/>
          <w:szCs w:val="22"/>
          <w:lang w:val="en-GB" w:eastAsia="zh-TW"/>
        </w:rPr>
        <w:t>動</w:t>
      </w:r>
      <w:r w:rsidR="008F4019">
        <w:rPr>
          <w:rFonts w:asciiTheme="minorEastAsia" w:hAnsiTheme="minorEastAsia" w:cs="Arial" w:hint="eastAsia"/>
          <w:sz w:val="22"/>
          <w:szCs w:val="22"/>
          <w:lang w:val="en-GB" w:eastAsia="zh-TW"/>
        </w:rPr>
        <w:t>力雕塑</w:t>
      </w:r>
      <w:r w:rsidR="00325AC2">
        <w:rPr>
          <w:rFonts w:asciiTheme="minorEastAsia" w:hAnsiTheme="minorEastAsia" w:cs="Arial" w:hint="eastAsia"/>
          <w:sz w:val="22"/>
          <w:szCs w:val="22"/>
          <w:lang w:val="en-GB" w:eastAsia="zh-TW"/>
        </w:rPr>
        <w:t>。</w:t>
      </w:r>
      <w:r w:rsidR="00C154E1">
        <w:rPr>
          <w:rFonts w:asciiTheme="minorEastAsia" w:hAnsiTheme="minorEastAsia" w:cs="Arial" w:hint="eastAsia"/>
          <w:sz w:val="22"/>
          <w:szCs w:val="22"/>
          <w:lang w:val="en-GB" w:eastAsia="zh-TW"/>
        </w:rPr>
        <w:t>作品結合幾何形狀與流體力學，隨風擺動旋轉，</w:t>
      </w:r>
      <w:r w:rsidR="00D46D87">
        <w:rPr>
          <w:rFonts w:asciiTheme="minorEastAsia" w:hAnsiTheme="minorEastAsia" w:cs="Arial" w:hint="eastAsia"/>
          <w:sz w:val="22"/>
          <w:szCs w:val="22"/>
          <w:lang w:val="en-GB" w:eastAsia="zh-TW"/>
        </w:rPr>
        <w:t>形成催眠般的</w:t>
      </w:r>
      <w:r w:rsidR="00C154E1">
        <w:rPr>
          <w:rFonts w:asciiTheme="minorEastAsia" w:hAnsiTheme="minorEastAsia" w:cs="Arial" w:hint="eastAsia"/>
          <w:sz w:val="22"/>
          <w:szCs w:val="22"/>
          <w:lang w:val="en-GB" w:eastAsia="zh-TW"/>
        </w:rPr>
        <w:t>金屬波</w:t>
      </w:r>
      <w:r w:rsidR="00006759">
        <w:rPr>
          <w:rFonts w:asciiTheme="minorEastAsia" w:hAnsiTheme="minorEastAsia" w:cs="Arial" w:hint="eastAsia"/>
          <w:sz w:val="22"/>
          <w:szCs w:val="22"/>
          <w:lang w:val="en-GB" w:eastAsia="zh-TW"/>
        </w:rPr>
        <w:t>紋</w:t>
      </w:r>
      <w:r w:rsidR="00C154E1">
        <w:rPr>
          <w:rFonts w:asciiTheme="minorEastAsia" w:hAnsiTheme="minorEastAsia" w:cs="Arial" w:hint="eastAsia"/>
          <w:sz w:val="22"/>
          <w:szCs w:val="22"/>
          <w:lang w:val="en-GB" w:eastAsia="zh-TW"/>
        </w:rPr>
        <w:t>，</w:t>
      </w:r>
      <w:r w:rsidR="000540C9">
        <w:rPr>
          <w:rFonts w:asciiTheme="minorEastAsia" w:hAnsiTheme="minorEastAsia" w:cs="Arial" w:hint="eastAsia"/>
          <w:sz w:val="22"/>
          <w:szCs w:val="22"/>
          <w:lang w:val="en-GB" w:eastAsia="zh-TW"/>
        </w:rPr>
        <w:t>向訪客</w:t>
      </w:r>
      <w:r w:rsidR="00E63C2F">
        <w:rPr>
          <w:rFonts w:asciiTheme="minorEastAsia" w:hAnsiTheme="minorEastAsia" w:cs="Arial" w:hint="eastAsia"/>
          <w:sz w:val="22"/>
          <w:szCs w:val="22"/>
          <w:lang w:val="en-GB" w:eastAsia="zh-TW"/>
        </w:rPr>
        <w:t>預告</w:t>
      </w:r>
      <w:r w:rsidR="002C1FC2">
        <w:rPr>
          <w:rFonts w:asciiTheme="minorEastAsia" w:hAnsiTheme="minorEastAsia" w:cs="Arial" w:hint="eastAsia"/>
          <w:sz w:val="22"/>
          <w:szCs w:val="22"/>
          <w:lang w:val="en-GB" w:eastAsia="zh-TW"/>
        </w:rPr>
        <w:t>屋內將出現</w:t>
      </w:r>
      <w:r w:rsidR="00283A46">
        <w:rPr>
          <w:rFonts w:asciiTheme="minorEastAsia" w:hAnsiTheme="minorEastAsia" w:cs="Arial" w:hint="eastAsia"/>
          <w:sz w:val="22"/>
          <w:szCs w:val="22"/>
          <w:lang w:val="en-GB" w:eastAsia="zh-TW"/>
        </w:rPr>
        <w:t>同樣令人目眩神迷</w:t>
      </w:r>
      <w:r w:rsidR="002C1FC2">
        <w:rPr>
          <w:rFonts w:asciiTheme="minorEastAsia" w:hAnsiTheme="minorEastAsia" w:cs="Arial" w:hint="eastAsia"/>
          <w:sz w:val="22"/>
          <w:szCs w:val="22"/>
          <w:lang w:val="en-GB" w:eastAsia="zh-TW"/>
        </w:rPr>
        <w:t>的作品</w:t>
      </w:r>
      <w:r w:rsidR="00FB6EA3">
        <w:rPr>
          <w:rFonts w:asciiTheme="minorEastAsia" w:hAnsiTheme="minorEastAsia" w:cs="Arial" w:hint="eastAsia"/>
          <w:sz w:val="22"/>
          <w:szCs w:val="22"/>
          <w:lang w:val="en-GB" w:eastAsia="zh-TW"/>
        </w:rPr>
        <w:t>。</w:t>
      </w:r>
    </w:p>
    <w:p w14:paraId="0F1C26CD" w14:textId="3D6BB818" w:rsidR="00A50617" w:rsidRPr="00325AC2" w:rsidRDefault="00A50617" w:rsidP="00A50617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4FA1E0AD" w14:textId="62E8CA2C" w:rsidR="00A75387" w:rsidRPr="003A31F6" w:rsidRDefault="00A75387" w:rsidP="00A50617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  <w:r w:rsidRPr="00A75387">
        <w:rPr>
          <w:rFonts w:ascii="Arial" w:hAnsi="Arial" w:cs="Arial"/>
          <w:sz w:val="22"/>
          <w:szCs w:val="22"/>
          <w:lang w:val="en-GB" w:eastAsia="zh-TW"/>
        </w:rPr>
        <w:t xml:space="preserve">MB&amp;F </w:t>
      </w:r>
      <w:r>
        <w:rPr>
          <w:rFonts w:ascii="Arial" w:hAnsi="Arial" w:cs="Arial" w:hint="eastAsia"/>
          <w:sz w:val="22"/>
          <w:szCs w:val="22"/>
          <w:lang w:val="en-GB" w:eastAsia="zh-TW"/>
        </w:rPr>
        <w:t>在</w:t>
      </w:r>
      <w:r w:rsidRPr="00A75387">
        <w:rPr>
          <w:rFonts w:ascii="Arial" w:hAnsi="Arial" w:cs="Arial"/>
          <w:sz w:val="22"/>
          <w:szCs w:val="22"/>
          <w:lang w:val="en-GB" w:eastAsia="zh-TW"/>
        </w:rPr>
        <w:t xml:space="preserve"> 2022 </w:t>
      </w:r>
      <w:r w:rsidRPr="00A75387">
        <w:rPr>
          <w:rFonts w:ascii="Arial" w:hAnsi="Arial" w:cs="Arial"/>
          <w:sz w:val="22"/>
          <w:szCs w:val="22"/>
          <w:lang w:val="en-GB" w:eastAsia="zh-TW"/>
        </w:rPr>
        <w:t>年</w:t>
      </w:r>
      <w:r w:rsidR="00283A46">
        <w:rPr>
          <w:rFonts w:ascii="Arial" w:hAnsi="Arial" w:cs="Arial" w:hint="eastAsia"/>
          <w:sz w:val="22"/>
          <w:szCs w:val="22"/>
          <w:lang w:val="en-GB" w:eastAsia="zh-TW"/>
        </w:rPr>
        <w:t>底</w:t>
      </w:r>
      <w:r w:rsidRPr="00A75387">
        <w:rPr>
          <w:rFonts w:ascii="Arial" w:hAnsi="Arial" w:cs="Arial"/>
          <w:sz w:val="22"/>
          <w:szCs w:val="22"/>
          <w:lang w:val="en-GB" w:eastAsia="zh-TW"/>
        </w:rPr>
        <w:t>搬進</w:t>
      </w:r>
      <w:r w:rsidRPr="00A75387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A75387">
        <w:rPr>
          <w:rFonts w:ascii="Arial" w:eastAsia="Calibri" w:hAnsi="Arial" w:cs="Arial"/>
          <w:sz w:val="22"/>
          <w:szCs w:val="22"/>
          <w:lang w:val="en-GB" w:eastAsia="zh-TW"/>
        </w:rPr>
        <w:t>M.A.D.House</w:t>
      </w:r>
      <w:r>
        <w:rPr>
          <w:rFonts w:ascii="PMingLiU" w:eastAsia="PMingLiU" w:hAnsi="PMingLiU" w:cs="PMingLiU" w:hint="eastAsia"/>
          <w:sz w:val="22"/>
          <w:szCs w:val="22"/>
          <w:lang w:val="en-GB" w:eastAsia="zh-TW"/>
        </w:rPr>
        <w:t>，為這間百年宅邸</w:t>
      </w:r>
      <w:r w:rsidR="003A31F6">
        <w:rPr>
          <w:rFonts w:ascii="PMingLiU" w:eastAsia="PMingLiU" w:hAnsi="PMingLiU" w:cs="PMingLiU" w:hint="eastAsia"/>
          <w:sz w:val="22"/>
          <w:szCs w:val="22"/>
          <w:lang w:val="en-GB" w:eastAsia="zh-TW"/>
        </w:rPr>
        <w:t>注入活</w:t>
      </w:r>
      <w:r w:rsidR="00777C4D">
        <w:rPr>
          <w:rFonts w:ascii="PMingLiU" w:eastAsia="PMingLiU" w:hAnsi="PMingLiU" w:cs="PMingLiU" w:hint="eastAsia"/>
          <w:sz w:val="22"/>
          <w:szCs w:val="22"/>
          <w:lang w:val="en-GB" w:eastAsia="zh-TW"/>
        </w:rPr>
        <w:t>水</w:t>
      </w:r>
      <w:r w:rsidR="003A31F6">
        <w:rPr>
          <w:rFonts w:ascii="PMingLiU" w:eastAsia="PMingLiU" w:hAnsi="PMingLiU" w:cs="PMingLiU" w:hint="eastAsia"/>
          <w:sz w:val="22"/>
          <w:szCs w:val="22"/>
          <w:lang w:val="en-GB" w:eastAsia="zh-TW"/>
        </w:rPr>
        <w:t>、創意與恰到好處的瘋狂。</w:t>
      </w:r>
      <w:r w:rsidR="003A31F6" w:rsidRPr="003A31F6">
        <w:rPr>
          <w:rFonts w:ascii="Arial" w:eastAsia="PMingLiU" w:hAnsi="Arial" w:cs="Arial"/>
          <w:sz w:val="22"/>
          <w:szCs w:val="22"/>
          <w:lang w:val="en-GB" w:eastAsia="zh-TW"/>
        </w:rPr>
        <w:t xml:space="preserve">2023 </w:t>
      </w:r>
      <w:r w:rsidR="003A31F6" w:rsidRPr="003A31F6">
        <w:rPr>
          <w:rFonts w:ascii="Arial" w:eastAsia="PMingLiU" w:hAnsi="Arial" w:cs="Arial"/>
          <w:sz w:val="22"/>
          <w:szCs w:val="22"/>
          <w:lang w:val="en-GB" w:eastAsia="zh-TW"/>
        </w:rPr>
        <w:t>年</w:t>
      </w:r>
      <w:r w:rsidR="003A31F6">
        <w:rPr>
          <w:rFonts w:ascii="Arial" w:eastAsia="PMingLiU" w:hAnsi="Arial" w:cs="Arial" w:hint="eastAsia"/>
          <w:sz w:val="22"/>
          <w:szCs w:val="22"/>
          <w:lang w:val="en-GB" w:eastAsia="zh-TW"/>
        </w:rPr>
        <w:t>六月，</w:t>
      </w:r>
      <w:r w:rsidR="003A31F6">
        <w:rPr>
          <w:rFonts w:ascii="Arial" w:eastAsia="PMingLiU" w:hAnsi="Arial" w:cs="Arial" w:hint="eastAsia"/>
          <w:sz w:val="22"/>
          <w:szCs w:val="22"/>
          <w:lang w:val="en-GB" w:eastAsia="zh-TW"/>
        </w:rPr>
        <w:t xml:space="preserve">MB&amp;F </w:t>
      </w:r>
      <w:r w:rsidR="003A31F6">
        <w:rPr>
          <w:rFonts w:ascii="Arial" w:eastAsia="PMingLiU" w:hAnsi="Arial" w:cs="Arial" w:hint="eastAsia"/>
          <w:sz w:val="22"/>
          <w:szCs w:val="22"/>
          <w:lang w:val="en-GB" w:eastAsia="zh-TW"/>
        </w:rPr>
        <w:t>正式開放訪客、品牌好友和其他瘋狂之輩參觀</w:t>
      </w:r>
      <w:r w:rsidR="0082303B">
        <w:rPr>
          <w:rFonts w:ascii="Arial" w:eastAsia="PMingLiU" w:hAnsi="Arial" w:cs="Arial" w:hint="eastAsia"/>
          <w:sz w:val="22"/>
          <w:szCs w:val="22"/>
          <w:lang w:val="en-GB" w:eastAsia="zh-TW"/>
        </w:rPr>
        <w:t>朝聖</w:t>
      </w:r>
      <w:r w:rsidR="003A31F6">
        <w:rPr>
          <w:rFonts w:ascii="Arial" w:eastAsia="PMingLiU" w:hAnsi="Arial" w:cs="Arial" w:hint="eastAsia"/>
          <w:sz w:val="22"/>
          <w:szCs w:val="22"/>
          <w:lang w:val="en-GB" w:eastAsia="zh-TW"/>
        </w:rPr>
        <w:t>。</w:t>
      </w:r>
    </w:p>
    <w:p w14:paraId="351FBB4F" w14:textId="1B962F19" w:rsidR="00D02BB2" w:rsidRPr="00D02BB2" w:rsidRDefault="00D02BB2" w:rsidP="00D02BB2">
      <w:pPr>
        <w:jc w:val="both"/>
        <w:rPr>
          <w:rFonts w:ascii="Arial" w:eastAsia="Calibri" w:hAnsi="Arial" w:cs="Arial"/>
          <w:sz w:val="22"/>
          <w:szCs w:val="22"/>
          <w:lang w:val="en-GB" w:eastAsia="zh-TW"/>
        </w:rPr>
      </w:pPr>
    </w:p>
    <w:p w14:paraId="4ED4E24C" w14:textId="77777777" w:rsidR="00BC055A" w:rsidRPr="00BC055A" w:rsidRDefault="00BC055A" w:rsidP="00BC055A">
      <w:pPr>
        <w:jc w:val="both"/>
        <w:rPr>
          <w:rFonts w:ascii="Arial" w:eastAsia="Calibri" w:hAnsi="Arial" w:cs="Arial"/>
          <w:i/>
          <w:iCs/>
          <w:sz w:val="22"/>
          <w:szCs w:val="22"/>
          <w:lang w:eastAsia="zh-TW"/>
        </w:rPr>
      </w:pPr>
    </w:p>
    <w:p w14:paraId="57FA6EFA" w14:textId="77777777" w:rsidR="00BC055A" w:rsidRPr="00BC055A" w:rsidRDefault="00BC055A" w:rsidP="00BC055A">
      <w:pPr>
        <w:jc w:val="both"/>
        <w:rPr>
          <w:rFonts w:ascii="Arial" w:eastAsia="Calibri" w:hAnsi="Arial" w:cs="Arial"/>
          <w:sz w:val="22"/>
          <w:szCs w:val="22"/>
          <w:lang w:eastAsia="zh-TW"/>
        </w:rPr>
      </w:pPr>
    </w:p>
    <w:p w14:paraId="3D803FD7" w14:textId="77777777" w:rsidR="00BC055A" w:rsidRPr="00BC055A" w:rsidRDefault="00BC055A" w:rsidP="00BC055A">
      <w:pPr>
        <w:jc w:val="both"/>
        <w:rPr>
          <w:rFonts w:ascii="Arial" w:eastAsia="Calibri" w:hAnsi="Arial" w:cs="Arial"/>
          <w:sz w:val="22"/>
          <w:szCs w:val="22"/>
        </w:rPr>
      </w:pPr>
      <w:r w:rsidRPr="00BD740D">
        <w:rPr>
          <w:rFonts w:ascii="Microsoft YaHei" w:eastAsia="Microsoft YaHei" w:hAnsi="Microsoft YaHei" w:cs="Microsoft YaHei" w:hint="eastAsia"/>
          <w:sz w:val="22"/>
          <w:szCs w:val="22"/>
          <w:lang w:eastAsia="zh-TW"/>
        </w:rPr>
        <w:t>若要參觀</w:t>
      </w:r>
      <w:r w:rsidRPr="00BD740D">
        <w:rPr>
          <w:rFonts w:ascii="Arial" w:eastAsia="Calibri" w:hAnsi="Arial" w:cs="Arial"/>
          <w:sz w:val="22"/>
          <w:szCs w:val="22"/>
          <w:lang w:eastAsia="zh-TW"/>
        </w:rPr>
        <w:t>M.A.D.</w:t>
      </w:r>
      <w:r w:rsidRPr="00BD740D">
        <w:rPr>
          <w:rFonts w:ascii="Microsoft YaHei" w:eastAsia="Microsoft YaHei" w:hAnsi="Microsoft YaHei" w:cs="Microsoft YaHei" w:hint="eastAsia"/>
          <w:sz w:val="22"/>
          <w:szCs w:val="22"/>
          <w:lang w:eastAsia="zh-TW"/>
        </w:rPr>
        <w:t>品牌之家，請訪問</w:t>
      </w:r>
      <w:hyperlink r:id="rId6" w:history="1">
        <w:r w:rsidRPr="00BD740D">
          <w:rPr>
            <w:rFonts w:ascii="Microsoft YaHei" w:eastAsia="Microsoft YaHei" w:hAnsi="Microsoft YaHei" w:cs="Microsoft YaHei" w:hint="eastAsia"/>
            <w:color w:val="0563C1" w:themeColor="hyperlink"/>
            <w:sz w:val="22"/>
            <w:szCs w:val="22"/>
            <w:u w:val="single"/>
            <w:lang w:eastAsia="zh-TW"/>
          </w:rPr>
          <w:t>網站</w:t>
        </w:r>
        <w:r w:rsidRPr="00BD740D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  <w:lang w:eastAsia="zh-TW"/>
          </w:rPr>
          <w:t>https://www.mbandf.com/en/mbandf/visit</w:t>
        </w:r>
      </w:hyperlink>
      <w:hyperlink r:id="rId7" w:history="1">
        <w:r w:rsidRPr="00BD740D">
          <w:rPr>
            <w:rFonts w:ascii="Microsoft YaHei" w:eastAsia="Microsoft YaHei" w:hAnsi="Microsoft YaHei" w:cs="Microsoft YaHei" w:hint="eastAsia"/>
            <w:color w:val="0563C1" w:themeColor="hyperlink"/>
            <w:sz w:val="22"/>
            <w:szCs w:val="22"/>
            <w:u w:val="single"/>
            <w:lang w:eastAsia="zh-TW"/>
          </w:rPr>
          <w:t>或通過</w:t>
        </w:r>
        <w:r w:rsidRPr="00BD740D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  <w:lang w:eastAsia="zh-TW"/>
          </w:rPr>
          <w:t>Visit@mbandf.com</w:t>
        </w:r>
        <w:r w:rsidRPr="00BD740D">
          <w:rPr>
            <w:rFonts w:ascii="Microsoft YaHei" w:eastAsia="Microsoft YaHei" w:hAnsi="Microsoft YaHei" w:cs="Microsoft YaHei" w:hint="eastAsia"/>
            <w:color w:val="0563C1" w:themeColor="hyperlink"/>
            <w:sz w:val="22"/>
            <w:szCs w:val="22"/>
            <w:u w:val="single"/>
            <w:lang w:eastAsia="zh-TW"/>
          </w:rPr>
          <w:t>郵件聯繫我們。</w:t>
        </w:r>
      </w:hyperlink>
    </w:p>
    <w:p w14:paraId="5A7856A3" w14:textId="0A0C82BA" w:rsidR="00253D74" w:rsidRPr="00BC055A" w:rsidRDefault="00253D74" w:rsidP="005C3188">
      <w:pPr>
        <w:rPr>
          <w:rFonts w:ascii="Arial" w:hAnsi="Arial" w:cs="Arial"/>
          <w:sz w:val="22"/>
          <w:szCs w:val="22"/>
          <w:lang w:eastAsia="zh-TW"/>
        </w:rPr>
      </w:pPr>
    </w:p>
    <w:p w14:paraId="1CFFBFB6" w14:textId="1A6A6E0E" w:rsidR="00A337EA" w:rsidRPr="00BC055A" w:rsidRDefault="00A337EA" w:rsidP="005C3188">
      <w:pPr>
        <w:rPr>
          <w:rFonts w:ascii="Arial" w:hAnsi="Arial" w:cs="Arial"/>
          <w:sz w:val="22"/>
          <w:szCs w:val="22"/>
          <w:lang w:eastAsia="zh-TW"/>
        </w:rPr>
      </w:pPr>
    </w:p>
    <w:p w14:paraId="000CC6C3" w14:textId="01695A5F" w:rsidR="00A337EA" w:rsidRPr="00BC055A" w:rsidRDefault="00A337EA" w:rsidP="005C3188">
      <w:pPr>
        <w:rPr>
          <w:rFonts w:ascii="Arial" w:hAnsi="Arial" w:cs="Arial"/>
          <w:sz w:val="22"/>
          <w:szCs w:val="22"/>
          <w:lang w:eastAsia="zh-TW"/>
        </w:rPr>
      </w:pPr>
    </w:p>
    <w:p w14:paraId="41BC8E35" w14:textId="79A85AB9" w:rsidR="008765D8" w:rsidRPr="00BC055A" w:rsidRDefault="008765D8" w:rsidP="005C3188">
      <w:pPr>
        <w:rPr>
          <w:rFonts w:ascii="Arial" w:hAnsi="Arial" w:cs="Arial"/>
          <w:sz w:val="22"/>
          <w:szCs w:val="22"/>
          <w:lang w:eastAsia="zh-TW"/>
        </w:rPr>
      </w:pPr>
    </w:p>
    <w:p w14:paraId="4AAD5DD9" w14:textId="77F6245F" w:rsidR="008765D8" w:rsidRPr="00BC055A" w:rsidRDefault="008765D8" w:rsidP="005C3188">
      <w:pPr>
        <w:rPr>
          <w:rFonts w:ascii="Arial" w:hAnsi="Arial" w:cs="Arial"/>
          <w:sz w:val="22"/>
          <w:szCs w:val="22"/>
          <w:lang w:eastAsia="zh-TW"/>
        </w:rPr>
      </w:pPr>
    </w:p>
    <w:p w14:paraId="38DE48D9" w14:textId="429D7BE2" w:rsidR="008765D8" w:rsidRPr="00BC055A" w:rsidRDefault="008765D8" w:rsidP="005C3188">
      <w:pPr>
        <w:rPr>
          <w:rFonts w:ascii="Arial" w:hAnsi="Arial" w:cs="Arial"/>
          <w:sz w:val="22"/>
          <w:szCs w:val="22"/>
          <w:lang w:eastAsia="zh-TW"/>
        </w:rPr>
      </w:pPr>
    </w:p>
    <w:p w14:paraId="2EA658C8" w14:textId="3EA8B5AA" w:rsidR="008765D8" w:rsidRPr="00BC055A" w:rsidRDefault="008765D8" w:rsidP="005C3188">
      <w:pPr>
        <w:rPr>
          <w:rFonts w:ascii="Arial" w:hAnsi="Arial" w:cs="Arial"/>
          <w:sz w:val="22"/>
          <w:szCs w:val="22"/>
          <w:lang w:eastAsia="zh-TW"/>
        </w:rPr>
      </w:pPr>
    </w:p>
    <w:p w14:paraId="01160EB7" w14:textId="77777777" w:rsidR="00375B68" w:rsidRPr="00BC055A" w:rsidRDefault="00375B68" w:rsidP="00D02BB2">
      <w:pPr>
        <w:rPr>
          <w:rFonts w:ascii="Arial" w:hAnsi="Arial" w:cs="Arial"/>
          <w:b/>
          <w:bCs/>
          <w:sz w:val="28"/>
          <w:szCs w:val="28"/>
          <w:lang w:eastAsia="zh-TW"/>
        </w:rPr>
      </w:pPr>
      <w:bookmarkStart w:id="0" w:name="_Hlk127784022"/>
    </w:p>
    <w:p w14:paraId="572FC407" w14:textId="77777777" w:rsidR="00C15805" w:rsidRPr="00BC055A" w:rsidRDefault="00C15805" w:rsidP="008765D8">
      <w:pPr>
        <w:jc w:val="center"/>
        <w:rPr>
          <w:rFonts w:ascii="Arial" w:hAnsi="Arial" w:cs="Arial"/>
          <w:b/>
          <w:bCs/>
          <w:sz w:val="28"/>
          <w:szCs w:val="28"/>
          <w:lang w:eastAsia="zh-TW"/>
        </w:rPr>
      </w:pPr>
    </w:p>
    <w:p w14:paraId="22977A49" w14:textId="77777777" w:rsidR="00C15805" w:rsidRPr="00BC055A" w:rsidRDefault="00C15805" w:rsidP="00E32802">
      <w:pPr>
        <w:rPr>
          <w:rFonts w:ascii="Arial" w:hAnsi="Arial" w:cs="Arial"/>
          <w:b/>
          <w:bCs/>
          <w:sz w:val="28"/>
          <w:szCs w:val="28"/>
          <w:lang w:eastAsia="zh-TW"/>
        </w:rPr>
      </w:pPr>
    </w:p>
    <w:p w14:paraId="277220DF" w14:textId="77777777" w:rsidR="00E32802" w:rsidRPr="00377598" w:rsidRDefault="00E32802" w:rsidP="00E32802">
      <w:pPr>
        <w:jc w:val="center"/>
        <w:rPr>
          <w:rFonts w:ascii="Arial" w:eastAsia="Arial" w:hAnsi="Arial" w:cs="Arial"/>
          <w:b/>
          <w:bCs/>
          <w:sz w:val="28"/>
          <w:szCs w:val="36"/>
          <w:lang w:val="en-GB" w:eastAsia="zh-TW"/>
        </w:rPr>
      </w:pPr>
      <w:bookmarkStart w:id="1" w:name="_Hlk132298546"/>
      <w:bookmarkEnd w:id="0"/>
      <w:r w:rsidRPr="00377598">
        <w:rPr>
          <w:rFonts w:ascii="Arial" w:eastAsia="Arial" w:hAnsi="Arial" w:cs="Arial"/>
          <w:b/>
          <w:bCs/>
          <w:sz w:val="28"/>
          <w:szCs w:val="36"/>
          <w:lang w:val="en-GB" w:eastAsia="zh-TW"/>
        </w:rPr>
        <w:t xml:space="preserve">MB&amp;F – </w:t>
      </w:r>
      <w:r w:rsidRPr="00377598">
        <w:rPr>
          <w:rFonts w:ascii="Arial" w:eastAsia="MS Gothic" w:hAnsi="Arial" w:cs="Arial"/>
          <w:b/>
          <w:bCs/>
          <w:sz w:val="28"/>
          <w:szCs w:val="36"/>
          <w:lang w:val="de-CH" w:eastAsia="zh-TW"/>
        </w:rPr>
        <w:t>概念實驗室的起源</w:t>
      </w:r>
    </w:p>
    <w:p w14:paraId="6063D1E4" w14:textId="77777777" w:rsidR="00E32802" w:rsidRPr="00377598" w:rsidRDefault="00E32802" w:rsidP="00E32802">
      <w:pPr>
        <w:jc w:val="both"/>
        <w:rPr>
          <w:rFonts w:ascii="Arial" w:hAnsi="Arial" w:cs="Arial"/>
          <w:lang w:val="en-GB" w:eastAsia="zh-TW"/>
        </w:rPr>
      </w:pPr>
    </w:p>
    <w:p w14:paraId="70781195" w14:textId="77777777" w:rsidR="00E32802" w:rsidRPr="00866920" w:rsidRDefault="00E32802" w:rsidP="00E32802">
      <w:pPr>
        <w:jc w:val="both"/>
        <w:rPr>
          <w:rFonts w:ascii="Arial" w:hAnsi="Arial" w:cs="Arial"/>
          <w:kern w:val="2"/>
          <w:sz w:val="20"/>
          <w:szCs w:val="20"/>
          <w:lang w:val="en-US"/>
        </w:rPr>
      </w:pPr>
      <w:r w:rsidRPr="00752C70">
        <w:rPr>
          <w:rFonts w:ascii="Arial" w:hAnsi="Arial" w:cs="Arial"/>
          <w:kern w:val="2"/>
          <w:sz w:val="20"/>
          <w:szCs w:val="20"/>
          <w:lang w:val="en-GB" w:eastAsia="zh-TW"/>
        </w:rPr>
        <w:t>MB&amp;F</w:t>
      </w:r>
      <w:r w:rsidRPr="00752C70">
        <w:rPr>
          <w:rFonts w:ascii="Arial" w:hAnsi="Arial" w:cs="Arial"/>
          <w:kern w:val="2"/>
          <w:sz w:val="20"/>
          <w:szCs w:val="20"/>
          <w:lang w:eastAsia="zh-TW"/>
        </w:rPr>
        <w:t>成立於</w:t>
      </w:r>
      <w:r w:rsidRPr="00752C70">
        <w:rPr>
          <w:rFonts w:ascii="Arial" w:hAnsi="Arial" w:cs="Arial"/>
          <w:kern w:val="2"/>
          <w:sz w:val="20"/>
          <w:szCs w:val="20"/>
          <w:lang w:val="en-GB" w:eastAsia="zh-TW"/>
        </w:rPr>
        <w:t>2005</w:t>
      </w:r>
      <w:r w:rsidRPr="00752C70">
        <w:rPr>
          <w:rFonts w:ascii="Arial" w:hAnsi="Arial" w:cs="Arial"/>
          <w:kern w:val="2"/>
          <w:sz w:val="20"/>
          <w:szCs w:val="20"/>
          <w:lang w:eastAsia="zh-TW"/>
        </w:rPr>
        <w:t>年</w:t>
      </w:r>
      <w:r w:rsidRPr="00752C70">
        <w:rPr>
          <w:rFonts w:ascii="Arial" w:hAnsi="Arial" w:cs="Arial"/>
          <w:kern w:val="2"/>
          <w:sz w:val="20"/>
          <w:szCs w:val="20"/>
          <w:lang w:val="en-GB" w:eastAsia="zh-TW"/>
        </w:rPr>
        <w:t>，</w:t>
      </w:r>
      <w:r w:rsidRPr="00752C70">
        <w:rPr>
          <w:rFonts w:ascii="Arial" w:hAnsi="Arial" w:cs="Arial"/>
          <w:kern w:val="2"/>
          <w:sz w:val="20"/>
          <w:szCs w:val="20"/>
          <w:lang w:eastAsia="zh-TW"/>
        </w:rPr>
        <w:t>是世界上第一個鐘錶概念實驗室。</w:t>
      </w:r>
      <w:r w:rsidRPr="00752C70">
        <w:rPr>
          <w:rFonts w:ascii="Arial" w:hAnsi="Arial" w:cs="Arial"/>
          <w:kern w:val="2"/>
          <w:sz w:val="20"/>
          <w:szCs w:val="20"/>
          <w:lang w:val="en-GB" w:eastAsia="zh-TW"/>
        </w:rPr>
        <w:t xml:space="preserve"> 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>MB&amp;F</w:t>
      </w:r>
      <w:r w:rsidRPr="00752C70">
        <w:rPr>
          <w:rFonts w:ascii="Arial" w:hAnsi="Arial" w:cs="Arial"/>
          <w:kern w:val="2"/>
          <w:sz w:val="20"/>
          <w:szCs w:val="20"/>
        </w:rPr>
        <w:t>憑藉將近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>20</w:t>
      </w:r>
      <w:r w:rsidRPr="00752C70">
        <w:rPr>
          <w:rFonts w:ascii="Arial" w:hAnsi="Arial" w:cs="Arial"/>
          <w:kern w:val="2"/>
          <w:sz w:val="20"/>
          <w:szCs w:val="20"/>
        </w:rPr>
        <w:t>款出色的機芯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>，</w:t>
      </w:r>
      <w:r w:rsidRPr="00752C70">
        <w:rPr>
          <w:rFonts w:ascii="Arial" w:hAnsi="Arial" w:cs="Arial"/>
          <w:kern w:val="2"/>
          <w:sz w:val="20"/>
          <w:szCs w:val="20"/>
        </w:rPr>
        <w:t>成就廣受好評的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>Horological Machines</w:t>
      </w:r>
      <w:r w:rsidRPr="00752C70">
        <w:rPr>
          <w:rFonts w:ascii="Arial" w:hAnsi="Arial" w:cs="Arial"/>
          <w:kern w:val="2"/>
          <w:sz w:val="20"/>
          <w:szCs w:val="20"/>
        </w:rPr>
        <w:t>與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 xml:space="preserve"> Legacy Machines </w:t>
      </w:r>
      <w:r w:rsidRPr="00752C70">
        <w:rPr>
          <w:rFonts w:ascii="Arial" w:hAnsi="Arial" w:cs="Arial"/>
          <w:kern w:val="2"/>
          <w:sz w:val="20"/>
          <w:szCs w:val="20"/>
        </w:rPr>
        <w:t>兩大系列基礎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>，</w:t>
      </w:r>
      <w:r w:rsidRPr="00752C70">
        <w:rPr>
          <w:rFonts w:ascii="Arial" w:hAnsi="Arial" w:cs="Arial"/>
          <w:kern w:val="2"/>
          <w:sz w:val="20"/>
          <w:szCs w:val="20"/>
        </w:rPr>
        <w:t>並且持續遵循創辦人和創意總監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>Maximilian Büsser</w:t>
      </w:r>
      <w:r w:rsidRPr="00752C70">
        <w:rPr>
          <w:rFonts w:ascii="Arial" w:hAnsi="Arial" w:cs="Arial"/>
          <w:kern w:val="2"/>
          <w:sz w:val="20"/>
          <w:szCs w:val="20"/>
        </w:rPr>
        <w:t>的構想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>，</w:t>
      </w:r>
      <w:r w:rsidRPr="00752C70">
        <w:rPr>
          <w:rFonts w:ascii="Arial" w:hAnsi="Arial" w:cs="Arial"/>
          <w:kern w:val="2"/>
          <w:sz w:val="20"/>
          <w:szCs w:val="20"/>
        </w:rPr>
        <w:t>通過解構傳統製錶技術來創造</w:t>
      </w:r>
      <w:r w:rsidRPr="00752C70">
        <w:rPr>
          <w:rFonts w:ascii="Arial" w:hAnsi="Arial" w:cs="Arial"/>
          <w:kern w:val="2"/>
          <w:sz w:val="20"/>
          <w:szCs w:val="20"/>
          <w:lang w:val="en-GB"/>
        </w:rPr>
        <w:t>3D</w:t>
      </w:r>
      <w:r w:rsidRPr="00752C70">
        <w:rPr>
          <w:rFonts w:ascii="Arial" w:hAnsi="Arial" w:cs="Arial"/>
          <w:kern w:val="2"/>
          <w:sz w:val="20"/>
          <w:szCs w:val="20"/>
        </w:rPr>
        <w:t>動能藝術。</w:t>
      </w:r>
    </w:p>
    <w:p w14:paraId="494787B3" w14:textId="77777777" w:rsidR="00E32802" w:rsidRPr="00752C70" w:rsidRDefault="00E32802" w:rsidP="00E3280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52C70">
        <w:rPr>
          <w:rFonts w:ascii="Arial" w:hAnsi="Arial" w:cs="Arial"/>
          <w:sz w:val="20"/>
          <w:szCs w:val="20"/>
        </w:rPr>
        <w:t>在多家知名腕錶品牌累積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 15 </w:t>
      </w:r>
      <w:r w:rsidRPr="00752C70">
        <w:rPr>
          <w:rFonts w:ascii="Arial" w:hAnsi="Arial" w:cs="Arial"/>
          <w:sz w:val="20"/>
          <w:szCs w:val="20"/>
        </w:rPr>
        <w:t>年管理經驗後</w:t>
      </w:r>
      <w:r w:rsidRPr="00752C70">
        <w:rPr>
          <w:rFonts w:ascii="Arial" w:hAnsi="Arial" w:cs="Arial"/>
          <w:sz w:val="20"/>
          <w:szCs w:val="20"/>
          <w:lang w:val="en-GB"/>
        </w:rPr>
        <w:t>，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Maximilian Büsser </w:t>
      </w:r>
      <w:r w:rsidRPr="00752C70">
        <w:rPr>
          <w:rFonts w:ascii="Arial" w:hAnsi="Arial" w:cs="Arial"/>
          <w:sz w:val="20"/>
          <w:szCs w:val="20"/>
        </w:rPr>
        <w:t>於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 2005 </w:t>
      </w:r>
      <w:r w:rsidRPr="00752C70">
        <w:rPr>
          <w:rFonts w:ascii="Arial" w:hAnsi="Arial" w:cs="Arial"/>
          <w:sz w:val="20"/>
          <w:szCs w:val="20"/>
        </w:rPr>
        <w:t>年辭去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 Harry Winston </w:t>
      </w:r>
      <w:r w:rsidRPr="00752C70">
        <w:rPr>
          <w:rFonts w:ascii="Arial" w:hAnsi="Arial" w:cs="Arial"/>
          <w:sz w:val="20"/>
          <w:szCs w:val="20"/>
        </w:rPr>
        <w:t>董事總經理一職</w:t>
      </w:r>
      <w:r w:rsidRPr="00752C70">
        <w:rPr>
          <w:rFonts w:ascii="Arial" w:hAnsi="Arial" w:cs="Arial"/>
          <w:sz w:val="20"/>
          <w:szCs w:val="20"/>
          <w:lang w:val="en-GB"/>
        </w:rPr>
        <w:t>，</w:t>
      </w:r>
      <w:r w:rsidRPr="00752C70">
        <w:rPr>
          <w:rFonts w:ascii="Arial" w:hAnsi="Arial" w:cs="Arial"/>
          <w:sz w:val="20"/>
          <w:szCs w:val="20"/>
        </w:rPr>
        <w:t>創立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 MB&amp;F</w:t>
      </w:r>
      <w:r w:rsidRPr="00752C70">
        <w:rPr>
          <w:rFonts w:ascii="Arial" w:hAnsi="Arial" w:cs="Arial"/>
          <w:sz w:val="20"/>
          <w:szCs w:val="20"/>
          <w:lang w:val="en-GB"/>
        </w:rPr>
        <w:t>（</w:t>
      </w:r>
      <w:r w:rsidRPr="00752C70">
        <w:rPr>
          <w:rFonts w:ascii="Arial" w:hAnsi="Arial" w:cs="Arial"/>
          <w:sz w:val="20"/>
          <w:szCs w:val="20"/>
        </w:rPr>
        <w:t>全名為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 Maximilian Büsser &amp; Friends</w:t>
      </w:r>
      <w:r w:rsidRPr="00752C70">
        <w:rPr>
          <w:rFonts w:ascii="Arial" w:hAnsi="Arial" w:cs="Arial"/>
          <w:sz w:val="20"/>
          <w:szCs w:val="20"/>
          <w:lang w:val="en-GB"/>
        </w:rPr>
        <w:t>）</w:t>
      </w:r>
      <w:r w:rsidRPr="00752C70">
        <w:rPr>
          <w:rFonts w:ascii="Arial" w:hAnsi="Arial" w:cs="Arial"/>
          <w:sz w:val="20"/>
          <w:szCs w:val="20"/>
        </w:rPr>
        <w:t>。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MB&amp;F </w:t>
      </w:r>
      <w:r w:rsidRPr="00752C70">
        <w:rPr>
          <w:rFonts w:ascii="Arial" w:hAnsi="Arial" w:cs="Arial"/>
          <w:sz w:val="20"/>
          <w:szCs w:val="20"/>
        </w:rPr>
        <w:t>是一間藝術與微工程實驗室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Büsser </w:t>
      </w:r>
      <w:r w:rsidRPr="00752C70">
        <w:rPr>
          <w:rFonts w:ascii="Arial" w:hAnsi="Arial" w:cs="Arial"/>
          <w:sz w:val="20"/>
          <w:szCs w:val="20"/>
        </w:rPr>
        <w:t>集結他所敬重、才華洋溢且共事愉快的鐘錶專家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</w:rPr>
        <w:t>攜手致力於設計及製造概念大膽前衛的腕錶系列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</w:rPr>
        <w:t>每一系列皆採小量生產。</w:t>
      </w:r>
    </w:p>
    <w:p w14:paraId="582DC08F" w14:textId="77777777" w:rsidR="00E32802" w:rsidRPr="00752C70" w:rsidRDefault="00E32802" w:rsidP="00E32802">
      <w:pPr>
        <w:jc w:val="both"/>
        <w:rPr>
          <w:rFonts w:ascii="Arial" w:hAnsi="Arial" w:cs="Arial"/>
          <w:sz w:val="20"/>
          <w:szCs w:val="20"/>
          <w:lang w:val="en-US" w:eastAsia="zh-TW"/>
        </w:rPr>
      </w:pPr>
      <w:r w:rsidRPr="00752C70">
        <w:rPr>
          <w:rFonts w:ascii="Arial" w:hAnsi="Arial" w:cs="Arial"/>
          <w:sz w:val="20"/>
          <w:szCs w:val="20"/>
          <w:lang w:val="en-GB"/>
        </w:rPr>
        <w:t xml:space="preserve">2007 </w:t>
      </w:r>
      <w:r w:rsidRPr="00752C70">
        <w:rPr>
          <w:rFonts w:ascii="Arial" w:hAnsi="Arial" w:cs="Arial"/>
          <w:sz w:val="20"/>
          <w:szCs w:val="20"/>
        </w:rPr>
        <w:t>年</w:t>
      </w:r>
      <w:r w:rsidRPr="00752C70">
        <w:rPr>
          <w:rFonts w:ascii="Arial" w:hAnsi="Arial" w:cs="Arial"/>
          <w:sz w:val="20"/>
          <w:szCs w:val="20"/>
          <w:lang w:val="en-GB"/>
        </w:rPr>
        <w:t>，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MB&amp;F </w:t>
      </w:r>
      <w:r w:rsidRPr="00752C70">
        <w:rPr>
          <w:rFonts w:ascii="Arial" w:hAnsi="Arial" w:cs="Arial"/>
          <w:sz w:val="20"/>
          <w:szCs w:val="20"/>
        </w:rPr>
        <w:t>推出首款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 Horological Machine </w:t>
      </w:r>
      <w:r w:rsidRPr="00752C70">
        <w:rPr>
          <w:rFonts w:ascii="Arial" w:hAnsi="Arial" w:cs="Arial"/>
          <w:sz w:val="20"/>
          <w:szCs w:val="20"/>
        </w:rPr>
        <w:t>腕錶</w:t>
      </w:r>
      <w:r w:rsidRPr="00752C70">
        <w:rPr>
          <w:rFonts w:ascii="Arial" w:hAnsi="Arial" w:cs="Arial"/>
          <w:sz w:val="20"/>
          <w:szCs w:val="20"/>
          <w:lang w:val="en-GB"/>
        </w:rPr>
        <w:t xml:space="preserve"> HM1</w:t>
      </w:r>
      <w:r w:rsidRPr="00752C70">
        <w:rPr>
          <w:rFonts w:ascii="Arial" w:hAnsi="Arial" w:cs="Arial"/>
          <w:sz w:val="20"/>
          <w:szCs w:val="20"/>
        </w:rPr>
        <w:t>。精雕細琢的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 3D </w:t>
      </w:r>
      <w:r w:rsidRPr="00752C70">
        <w:rPr>
          <w:rFonts w:ascii="Arial" w:hAnsi="Arial" w:cs="Arial"/>
          <w:sz w:val="20"/>
          <w:szCs w:val="20"/>
        </w:rPr>
        <w:t>錶殼與精美處理的引擎</w:t>
      </w:r>
      <w:r w:rsidRPr="00752C70">
        <w:rPr>
          <w:rFonts w:ascii="Arial" w:hAnsi="Arial" w:cs="Arial"/>
          <w:sz w:val="20"/>
          <w:szCs w:val="20"/>
          <w:lang w:val="en-US"/>
        </w:rPr>
        <w:t>（</w:t>
      </w:r>
      <w:r w:rsidRPr="00752C70">
        <w:rPr>
          <w:rFonts w:ascii="Arial" w:hAnsi="Arial" w:cs="Arial"/>
          <w:sz w:val="20"/>
          <w:szCs w:val="20"/>
        </w:rPr>
        <w:t>機芯</w:t>
      </w:r>
      <w:r w:rsidRPr="00752C70">
        <w:rPr>
          <w:rFonts w:ascii="Arial" w:hAnsi="Arial" w:cs="Arial"/>
          <w:sz w:val="20"/>
          <w:szCs w:val="20"/>
          <w:lang w:val="en-US"/>
        </w:rPr>
        <w:t>）</w:t>
      </w:r>
      <w:r w:rsidRPr="00752C70">
        <w:rPr>
          <w:rFonts w:ascii="Arial" w:hAnsi="Arial" w:cs="Arial"/>
          <w:sz w:val="20"/>
          <w:szCs w:val="20"/>
        </w:rPr>
        <w:t>成為日後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 Horological Machine </w:t>
      </w:r>
      <w:r w:rsidRPr="00752C70">
        <w:rPr>
          <w:rFonts w:ascii="Arial" w:hAnsi="Arial" w:cs="Arial"/>
          <w:sz w:val="20"/>
          <w:szCs w:val="20"/>
        </w:rPr>
        <w:t>系列錶款的指標</w:t>
      </w:r>
      <w:r w:rsidRPr="00752C70">
        <w:rPr>
          <w:rFonts w:ascii="Arial" w:hAnsi="Arial" w:cs="Arial"/>
          <w:sz w:val="20"/>
          <w:szCs w:val="20"/>
          <w:lang w:val="en-US"/>
        </w:rPr>
        <w:t>：</w:t>
      </w:r>
      <w:r w:rsidRPr="00752C70">
        <w:rPr>
          <w:rFonts w:ascii="Arial" w:hAnsi="Arial" w:cs="Arial"/>
          <w:sz w:val="20"/>
          <w:szCs w:val="20"/>
        </w:rPr>
        <w:t>這些獨樹一格的作品不僅可以細細訴說時間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</w:rPr>
        <w:t>甚至超越報時功能。</w:t>
      </w:r>
      <w:r w:rsidRPr="00752C70">
        <w:rPr>
          <w:rFonts w:ascii="Arial" w:hAnsi="Arial" w:cs="Arial"/>
          <w:sz w:val="20"/>
          <w:szCs w:val="20"/>
          <w:lang w:eastAsia="zh-TW"/>
        </w:rPr>
        <w:t>不只探索太空</w:t>
      </w:r>
      <w:r w:rsidRPr="00752C70">
        <w:rPr>
          <w:rFonts w:ascii="Arial" w:hAnsi="Arial" w:cs="Arial"/>
          <w:sz w:val="20"/>
          <w:szCs w:val="20"/>
          <w:lang w:val="en-US" w:eastAsia="zh-TW"/>
        </w:rPr>
        <w:t>（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HM2</w:t>
      </w:r>
      <w:r w:rsidRPr="00752C70">
        <w:rPr>
          <w:rFonts w:ascii="Arial" w:hAnsi="Arial" w:cs="Arial"/>
          <w:sz w:val="20"/>
          <w:szCs w:val="20"/>
          <w:lang w:eastAsia="zh-TW"/>
        </w:rPr>
        <w:t>、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HM3</w:t>
      </w:r>
      <w:r w:rsidRPr="00752C70">
        <w:rPr>
          <w:rFonts w:ascii="Arial" w:hAnsi="Arial" w:cs="Arial"/>
          <w:sz w:val="20"/>
          <w:szCs w:val="20"/>
          <w:lang w:eastAsia="zh-TW"/>
        </w:rPr>
        <w:t>、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HM6</w:t>
      </w:r>
      <w:r w:rsidRPr="00752C70">
        <w:rPr>
          <w:rFonts w:ascii="Arial" w:hAnsi="Arial" w:cs="Arial"/>
          <w:sz w:val="20"/>
          <w:szCs w:val="20"/>
          <w:lang w:val="en-US" w:eastAsia="zh-TW"/>
        </w:rPr>
        <w:t>）</w:t>
      </w:r>
      <w:r w:rsidRPr="00752C70">
        <w:rPr>
          <w:rFonts w:ascii="Arial" w:hAnsi="Arial" w:cs="Arial"/>
          <w:sz w:val="20"/>
          <w:szCs w:val="20"/>
          <w:lang w:eastAsia="zh-TW"/>
        </w:rPr>
        <w:t>、翱翔天際</w:t>
      </w:r>
      <w:r w:rsidRPr="00752C70">
        <w:rPr>
          <w:rFonts w:ascii="Arial" w:hAnsi="Arial" w:cs="Arial"/>
          <w:sz w:val="20"/>
          <w:szCs w:val="20"/>
          <w:lang w:val="en-US" w:eastAsia="zh-TW"/>
        </w:rPr>
        <w:t>（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HM4</w:t>
      </w:r>
      <w:r w:rsidRPr="00752C70">
        <w:rPr>
          <w:rFonts w:ascii="Arial" w:hAnsi="Arial" w:cs="Arial"/>
          <w:sz w:val="20"/>
          <w:szCs w:val="20"/>
          <w:lang w:eastAsia="zh-TW"/>
        </w:rPr>
        <w:t>、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HM9</w:t>
      </w:r>
      <w:r w:rsidRPr="00752C70">
        <w:rPr>
          <w:rFonts w:ascii="Arial" w:hAnsi="Arial" w:cs="Arial"/>
          <w:sz w:val="20"/>
          <w:szCs w:val="20"/>
          <w:lang w:val="en-US" w:eastAsia="zh-TW"/>
        </w:rPr>
        <w:t>），</w:t>
      </w:r>
      <w:r w:rsidRPr="00752C70">
        <w:rPr>
          <w:rFonts w:ascii="Arial" w:hAnsi="Arial" w:cs="Arial"/>
          <w:sz w:val="20"/>
          <w:szCs w:val="20"/>
          <w:lang w:eastAsia="zh-TW"/>
        </w:rPr>
        <w:t>也馳騁賽道</w:t>
      </w:r>
      <w:r w:rsidRPr="00752C70">
        <w:rPr>
          <w:rFonts w:ascii="Arial" w:hAnsi="Arial" w:cs="Arial"/>
          <w:sz w:val="20"/>
          <w:szCs w:val="20"/>
          <w:lang w:val="en-US" w:eastAsia="zh-TW"/>
        </w:rPr>
        <w:t>（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HM5</w:t>
      </w:r>
      <w:r w:rsidRPr="00752C70">
        <w:rPr>
          <w:rFonts w:ascii="Arial" w:hAnsi="Arial" w:cs="Arial"/>
          <w:sz w:val="20"/>
          <w:szCs w:val="20"/>
          <w:lang w:eastAsia="zh-TW"/>
        </w:rPr>
        <w:t>、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HMX</w:t>
      </w:r>
      <w:r w:rsidRPr="00752C70">
        <w:rPr>
          <w:rFonts w:ascii="Arial" w:hAnsi="Arial" w:cs="Arial"/>
          <w:sz w:val="20"/>
          <w:szCs w:val="20"/>
          <w:lang w:eastAsia="zh-TW"/>
        </w:rPr>
        <w:t>、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HM8</w:t>
      </w:r>
      <w:r w:rsidRPr="00752C70">
        <w:rPr>
          <w:rFonts w:ascii="Arial" w:hAnsi="Arial" w:cs="Arial"/>
          <w:sz w:val="20"/>
          <w:szCs w:val="20"/>
          <w:lang w:val="en-US" w:eastAsia="zh-TW"/>
        </w:rPr>
        <w:t>）</w:t>
      </w:r>
      <w:r w:rsidRPr="00752C70">
        <w:rPr>
          <w:rFonts w:ascii="Arial" w:hAnsi="Arial" w:cs="Arial"/>
          <w:sz w:val="20"/>
          <w:szCs w:val="20"/>
          <w:lang w:eastAsia="zh-TW"/>
        </w:rPr>
        <w:t>、深入動物王國</w:t>
      </w:r>
      <w:r w:rsidRPr="00752C70">
        <w:rPr>
          <w:rFonts w:ascii="Arial" w:hAnsi="Arial" w:cs="Arial"/>
          <w:sz w:val="20"/>
          <w:szCs w:val="20"/>
          <w:lang w:val="en-US" w:eastAsia="zh-TW"/>
        </w:rPr>
        <w:t>（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HM7</w:t>
      </w:r>
      <w:r w:rsidRPr="00752C70">
        <w:rPr>
          <w:rFonts w:ascii="Arial" w:hAnsi="Arial" w:cs="Arial"/>
          <w:sz w:val="20"/>
          <w:szCs w:val="20"/>
          <w:lang w:eastAsia="zh-TW"/>
        </w:rPr>
        <w:t>、</w:t>
      </w:r>
      <w:r w:rsidRPr="00752C70">
        <w:rPr>
          <w:rFonts w:ascii="Arial" w:hAnsi="Arial" w:cs="Arial"/>
          <w:sz w:val="20"/>
          <w:szCs w:val="20"/>
          <w:lang w:val="en-US" w:eastAsia="zh-TW"/>
        </w:rPr>
        <w:t>HM10</w:t>
      </w:r>
      <w:r w:rsidRPr="00752C70">
        <w:rPr>
          <w:rFonts w:ascii="Arial" w:hAnsi="Arial" w:cs="Arial"/>
          <w:sz w:val="20"/>
          <w:szCs w:val="20"/>
          <w:lang w:val="en-US" w:eastAsia="zh-TW"/>
        </w:rPr>
        <w:t>）</w:t>
      </w:r>
      <w:r w:rsidRPr="00752C70">
        <w:rPr>
          <w:rFonts w:ascii="Arial" w:hAnsi="Arial" w:cs="Arial"/>
          <w:sz w:val="20"/>
          <w:szCs w:val="20"/>
          <w:lang w:eastAsia="zh-TW"/>
        </w:rPr>
        <w:t>。</w:t>
      </w:r>
    </w:p>
    <w:p w14:paraId="6E410251" w14:textId="77777777" w:rsidR="00E32802" w:rsidRPr="00752C70" w:rsidRDefault="00E32802" w:rsidP="00E32802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9516B1">
        <w:rPr>
          <w:rFonts w:ascii="Arial" w:hAnsi="Arial" w:cs="Arial"/>
          <w:sz w:val="20"/>
          <w:szCs w:val="20"/>
          <w:lang w:val="en-US" w:eastAsia="zh-TW"/>
        </w:rPr>
        <w:t xml:space="preserve">2011 </w:t>
      </w:r>
      <w:r w:rsidRPr="00752C70">
        <w:rPr>
          <w:rFonts w:ascii="Arial" w:hAnsi="Arial" w:cs="Arial"/>
          <w:sz w:val="20"/>
          <w:szCs w:val="20"/>
          <w:lang w:eastAsia="zh-TW"/>
        </w:rPr>
        <w:t>年</w:t>
      </w:r>
      <w:r w:rsidRPr="009516B1">
        <w:rPr>
          <w:rFonts w:ascii="Arial" w:hAnsi="Arial" w:cs="Arial"/>
          <w:sz w:val="20"/>
          <w:szCs w:val="20"/>
          <w:lang w:val="en-US" w:eastAsia="zh-TW"/>
        </w:rPr>
        <w:t>，</w:t>
      </w:r>
      <w:r w:rsidRPr="009516B1">
        <w:rPr>
          <w:rFonts w:ascii="Arial" w:hAnsi="Arial" w:cs="Arial"/>
          <w:sz w:val="20"/>
          <w:szCs w:val="20"/>
          <w:lang w:val="en-US" w:eastAsia="zh-TW"/>
        </w:rPr>
        <w:t xml:space="preserve">MB&amp;F </w:t>
      </w:r>
      <w:r w:rsidRPr="00752C70">
        <w:rPr>
          <w:rFonts w:ascii="Arial" w:hAnsi="Arial" w:cs="Arial"/>
          <w:sz w:val="20"/>
          <w:szCs w:val="20"/>
          <w:lang w:eastAsia="zh-TW"/>
        </w:rPr>
        <w:t>發表圓形錶殼的</w:t>
      </w:r>
      <w:r w:rsidRPr="009516B1">
        <w:rPr>
          <w:rFonts w:ascii="Arial" w:hAnsi="Arial" w:cs="Arial"/>
          <w:sz w:val="20"/>
          <w:szCs w:val="20"/>
          <w:lang w:val="en-US" w:eastAsia="zh-TW"/>
        </w:rPr>
        <w:t xml:space="preserve"> Legacy Machine </w:t>
      </w:r>
      <w:r w:rsidRPr="00752C70">
        <w:rPr>
          <w:rFonts w:ascii="Arial" w:hAnsi="Arial" w:cs="Arial"/>
          <w:sz w:val="20"/>
          <w:szCs w:val="20"/>
          <w:lang w:eastAsia="zh-TW"/>
        </w:rPr>
        <w:t>系列。以品牌的標準而言，這些相對古典傳統的錶款重新詮釋昔日鐘錶大師創新且複雜的設計，演繹出當代藝術產物，並向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19 </w:t>
      </w:r>
      <w:r w:rsidRPr="00752C70">
        <w:rPr>
          <w:rFonts w:ascii="Arial" w:hAnsi="Arial" w:cs="Arial"/>
          <w:sz w:val="20"/>
          <w:szCs w:val="20"/>
          <w:lang w:eastAsia="zh-TW"/>
        </w:rPr>
        <w:t>世紀精湛的製錶工藝致敬。繼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LM1 </w:t>
      </w:r>
      <w:r w:rsidRPr="00752C70">
        <w:rPr>
          <w:rFonts w:ascii="Arial" w:hAnsi="Arial" w:cs="Arial"/>
          <w:sz w:val="20"/>
          <w:szCs w:val="20"/>
          <w:lang w:eastAsia="zh-TW"/>
        </w:rPr>
        <w:t>及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LM2 </w:t>
      </w:r>
      <w:r w:rsidRPr="00752C70">
        <w:rPr>
          <w:rFonts w:ascii="Arial" w:hAnsi="Arial" w:cs="Arial"/>
          <w:sz w:val="20"/>
          <w:szCs w:val="20"/>
          <w:lang w:eastAsia="zh-TW"/>
        </w:rPr>
        <w:t>之後推出的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LM101</w:t>
      </w:r>
      <w:r w:rsidRPr="00752C70">
        <w:rPr>
          <w:rFonts w:ascii="Arial" w:hAnsi="Arial" w:cs="Arial"/>
          <w:sz w:val="20"/>
          <w:szCs w:val="20"/>
          <w:lang w:eastAsia="zh-TW"/>
        </w:rPr>
        <w:t>，是品牌首款搭載全自製機芯的錶款。</w:t>
      </w:r>
      <w:r w:rsidRPr="00752C70">
        <w:rPr>
          <w:rFonts w:ascii="Arial" w:hAnsi="Arial" w:cs="Arial"/>
          <w:sz w:val="20"/>
          <w:szCs w:val="20"/>
          <w:lang w:eastAsia="zh-TW"/>
        </w:rPr>
        <w:t>LM Perpetual</w:t>
      </w:r>
      <w:r w:rsidRPr="00752C70">
        <w:rPr>
          <w:rFonts w:ascii="Arial" w:hAnsi="Arial" w:cs="Arial"/>
          <w:sz w:val="20"/>
          <w:szCs w:val="20"/>
          <w:lang w:eastAsia="zh-TW"/>
        </w:rPr>
        <w:t>、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LM Split Escapement </w:t>
      </w:r>
      <w:r w:rsidRPr="00752C70">
        <w:rPr>
          <w:rFonts w:ascii="Arial" w:hAnsi="Arial" w:cs="Arial"/>
          <w:sz w:val="20"/>
          <w:szCs w:val="20"/>
          <w:lang w:eastAsia="zh-TW"/>
        </w:rPr>
        <w:t>與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LM Thunderdome </w:t>
      </w:r>
      <w:r w:rsidRPr="00752C70">
        <w:rPr>
          <w:rFonts w:ascii="Arial" w:hAnsi="Arial" w:cs="Arial"/>
          <w:sz w:val="20"/>
          <w:szCs w:val="20"/>
          <w:lang w:eastAsia="zh-TW"/>
        </w:rPr>
        <w:t>則進一步提升系列作品的深度與廣度。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2019 </w:t>
      </w:r>
      <w:r w:rsidRPr="00752C70">
        <w:rPr>
          <w:rFonts w:ascii="Arial" w:hAnsi="Arial" w:cs="Arial"/>
          <w:sz w:val="20"/>
          <w:szCs w:val="20"/>
          <w:lang w:eastAsia="zh-TW"/>
        </w:rPr>
        <w:t>年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MB&amp;F </w:t>
      </w:r>
      <w:r w:rsidRPr="00752C70">
        <w:rPr>
          <w:rFonts w:ascii="Arial" w:hAnsi="Arial" w:cs="Arial"/>
          <w:sz w:val="20"/>
          <w:szCs w:val="20"/>
          <w:lang w:eastAsia="zh-TW"/>
        </w:rPr>
        <w:t>推出首款專為女性打造的腕錶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LM FlyingT</w:t>
      </w:r>
      <w:r w:rsidRPr="00752C70">
        <w:rPr>
          <w:rFonts w:ascii="Arial" w:hAnsi="Arial" w:cs="Arial"/>
          <w:sz w:val="20"/>
          <w:szCs w:val="20"/>
          <w:lang w:eastAsia="zh-TW"/>
        </w:rPr>
        <w:t>，成為品牌一大重要轉捩點；接著於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2021 </w:t>
      </w:r>
      <w:r w:rsidRPr="00752C70">
        <w:rPr>
          <w:rFonts w:ascii="Arial" w:hAnsi="Arial" w:cs="Arial"/>
          <w:sz w:val="20"/>
          <w:szCs w:val="20"/>
          <w:lang w:eastAsia="zh-TW"/>
        </w:rPr>
        <w:t>年發表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Legacy Machine </w:t>
      </w:r>
      <w:r w:rsidRPr="00752C70">
        <w:rPr>
          <w:rFonts w:ascii="Arial" w:hAnsi="Arial" w:cs="Arial"/>
          <w:sz w:val="20"/>
          <w:szCs w:val="20"/>
          <w:lang w:eastAsia="zh-TW"/>
        </w:rPr>
        <w:t>十週年紀念錶款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LMX</w:t>
      </w:r>
      <w:r w:rsidRPr="00752C70">
        <w:rPr>
          <w:rFonts w:ascii="Arial" w:hAnsi="Arial" w:cs="Arial"/>
          <w:sz w:val="20"/>
          <w:szCs w:val="20"/>
          <w:lang w:eastAsia="zh-TW"/>
        </w:rPr>
        <w:t>。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MB&amp;F </w:t>
      </w:r>
      <w:r w:rsidRPr="00752C70">
        <w:rPr>
          <w:rFonts w:ascii="Arial" w:hAnsi="Arial" w:cs="Arial"/>
          <w:sz w:val="20"/>
          <w:szCs w:val="20"/>
          <w:lang w:eastAsia="zh-TW"/>
        </w:rPr>
        <w:t>穿梭古今，交替呈現徹底顛覆傳統的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Horological Machine </w:t>
      </w:r>
      <w:r w:rsidRPr="00752C70">
        <w:rPr>
          <w:rFonts w:ascii="Arial" w:hAnsi="Arial" w:cs="Arial"/>
          <w:sz w:val="20"/>
          <w:szCs w:val="20"/>
          <w:lang w:eastAsia="zh-TW"/>
        </w:rPr>
        <w:t>系列，以及傳承歷史風華的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Legacy Machine </w:t>
      </w:r>
      <w:r w:rsidRPr="00752C70">
        <w:rPr>
          <w:rFonts w:ascii="Arial" w:hAnsi="Arial" w:cs="Arial"/>
          <w:sz w:val="20"/>
          <w:szCs w:val="20"/>
          <w:lang w:eastAsia="zh-TW"/>
        </w:rPr>
        <w:t>系列。</w:t>
      </w:r>
    </w:p>
    <w:p w14:paraId="4F02CB7F" w14:textId="77777777" w:rsidR="00E32802" w:rsidRPr="00752C70" w:rsidRDefault="00E32802" w:rsidP="00E32802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752C70">
        <w:rPr>
          <w:rFonts w:ascii="Arial" w:hAnsi="Arial" w:cs="Arial"/>
          <w:sz w:val="20"/>
          <w:szCs w:val="20"/>
          <w:lang w:eastAsia="zh-TW"/>
        </w:rPr>
        <w:t>有鑑於品牌中的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F </w:t>
      </w:r>
      <w:r w:rsidRPr="00752C70">
        <w:rPr>
          <w:rFonts w:ascii="Arial" w:hAnsi="Arial" w:cs="Arial"/>
          <w:sz w:val="20"/>
          <w:szCs w:val="20"/>
          <w:lang w:eastAsia="zh-TW"/>
        </w:rPr>
        <w:t>代表朋友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(Friends)</w:t>
      </w:r>
      <w:r w:rsidRPr="00752C70">
        <w:rPr>
          <w:rFonts w:ascii="Arial" w:hAnsi="Arial" w:cs="Arial"/>
          <w:sz w:val="20"/>
          <w:szCs w:val="20"/>
          <w:lang w:eastAsia="zh-TW"/>
        </w:rPr>
        <w:t>，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MB&amp;F </w:t>
      </w:r>
      <w:r w:rsidRPr="00752C70">
        <w:rPr>
          <w:rFonts w:ascii="Arial" w:hAnsi="Arial" w:cs="Arial"/>
          <w:sz w:val="20"/>
          <w:szCs w:val="20"/>
          <w:lang w:eastAsia="zh-TW"/>
        </w:rPr>
        <w:t>與仰慕的藝術家、製錶商、設計師及製造商合作也是再自然不過的事。</w:t>
      </w:r>
    </w:p>
    <w:p w14:paraId="39459A88" w14:textId="77777777" w:rsidR="00E32802" w:rsidRPr="00950041" w:rsidRDefault="00E32802" w:rsidP="00E32802">
      <w:pPr>
        <w:jc w:val="both"/>
        <w:rPr>
          <w:rFonts w:ascii="Arial" w:hAnsi="Arial" w:cs="Arial"/>
          <w:sz w:val="20"/>
          <w:szCs w:val="20"/>
          <w:lang w:val="en-US" w:eastAsia="zh-TW"/>
        </w:rPr>
      </w:pPr>
      <w:r w:rsidRPr="00752C70">
        <w:rPr>
          <w:rFonts w:ascii="Arial" w:hAnsi="Arial" w:cs="Arial"/>
          <w:sz w:val="20"/>
          <w:szCs w:val="20"/>
          <w:lang w:eastAsia="zh-TW"/>
        </w:rPr>
        <w:t>這樣的合作開創出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Performance Art </w:t>
      </w:r>
      <w:r w:rsidRPr="00752C70">
        <w:rPr>
          <w:rFonts w:ascii="Arial" w:hAnsi="Arial" w:cs="Arial"/>
          <w:sz w:val="20"/>
          <w:szCs w:val="20"/>
          <w:lang w:eastAsia="zh-TW"/>
        </w:rPr>
        <w:t>與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Co-creation </w:t>
      </w:r>
      <w:r w:rsidRPr="00752C70">
        <w:rPr>
          <w:rFonts w:ascii="Arial" w:hAnsi="Arial" w:cs="Arial"/>
          <w:sz w:val="20"/>
          <w:szCs w:val="20"/>
          <w:lang w:eastAsia="zh-TW"/>
        </w:rPr>
        <w:t>兩個新系列，前者是由外部創意人才重新演繹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MB&amp;F </w:t>
      </w:r>
      <w:r w:rsidRPr="00752C70">
        <w:rPr>
          <w:rFonts w:ascii="Arial" w:hAnsi="Arial" w:cs="Arial"/>
          <w:sz w:val="20"/>
          <w:szCs w:val="20"/>
          <w:lang w:eastAsia="zh-TW"/>
        </w:rPr>
        <w:t>腕錶，後者則為腕錶以外的機械作品，由獨一無二的瑞士製造商根據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MB&amp;F </w:t>
      </w:r>
      <w:r w:rsidRPr="00752C70">
        <w:rPr>
          <w:rFonts w:ascii="Arial" w:hAnsi="Arial" w:cs="Arial"/>
          <w:sz w:val="20"/>
          <w:szCs w:val="20"/>
          <w:lang w:eastAsia="zh-TW"/>
        </w:rPr>
        <w:t>的創意與設計製作而成。這些共同創作的作品中</w:t>
      </w:r>
      <w:r w:rsidRPr="00950041">
        <w:rPr>
          <w:rFonts w:ascii="Arial" w:hAnsi="Arial" w:cs="Arial"/>
          <w:sz w:val="20"/>
          <w:szCs w:val="20"/>
          <w:lang w:val="en-US" w:eastAsia="zh-TW"/>
        </w:rPr>
        <w:t>，</w:t>
      </w:r>
      <w:r w:rsidRPr="00752C70">
        <w:rPr>
          <w:rFonts w:ascii="Arial" w:hAnsi="Arial" w:cs="Arial"/>
          <w:sz w:val="20"/>
          <w:szCs w:val="20"/>
          <w:lang w:eastAsia="zh-TW"/>
        </w:rPr>
        <w:t>有許多具備報時功能</w:t>
      </w:r>
      <w:r w:rsidRPr="00950041">
        <w:rPr>
          <w:rFonts w:ascii="Arial" w:hAnsi="Arial" w:cs="Arial"/>
          <w:sz w:val="20"/>
          <w:szCs w:val="20"/>
          <w:lang w:val="en-US" w:eastAsia="zh-TW"/>
        </w:rPr>
        <w:t>，</w:t>
      </w:r>
      <w:r w:rsidRPr="00752C70">
        <w:rPr>
          <w:rFonts w:ascii="Arial" w:hAnsi="Arial" w:cs="Arial"/>
          <w:sz w:val="20"/>
          <w:szCs w:val="20"/>
          <w:lang w:eastAsia="zh-TW"/>
        </w:rPr>
        <w:t>例如與</w:t>
      </w:r>
      <w:r w:rsidRPr="00950041">
        <w:rPr>
          <w:rFonts w:ascii="Arial" w:hAnsi="Arial" w:cs="Arial"/>
          <w:sz w:val="20"/>
          <w:szCs w:val="20"/>
          <w:lang w:val="en-US" w:eastAsia="zh-TW"/>
        </w:rPr>
        <w:t xml:space="preserve"> L’Epée 1839 </w:t>
      </w:r>
      <w:r w:rsidRPr="00752C70">
        <w:rPr>
          <w:rFonts w:ascii="Arial" w:hAnsi="Arial" w:cs="Arial"/>
          <w:sz w:val="20"/>
          <w:szCs w:val="20"/>
          <w:lang w:eastAsia="zh-TW"/>
        </w:rPr>
        <w:t>合作的各類座鐘</w:t>
      </w:r>
      <w:r w:rsidRPr="00950041">
        <w:rPr>
          <w:rFonts w:ascii="Arial" w:hAnsi="Arial" w:cs="Arial"/>
          <w:sz w:val="20"/>
          <w:szCs w:val="20"/>
          <w:lang w:val="en-US" w:eastAsia="zh-TW"/>
        </w:rPr>
        <w:t>，</w:t>
      </w:r>
      <w:r w:rsidRPr="00752C70">
        <w:rPr>
          <w:rFonts w:ascii="Arial" w:hAnsi="Arial" w:cs="Arial"/>
          <w:sz w:val="20"/>
          <w:szCs w:val="20"/>
          <w:lang w:eastAsia="zh-TW"/>
        </w:rPr>
        <w:t>另外與</w:t>
      </w:r>
      <w:r w:rsidRPr="00950041">
        <w:rPr>
          <w:rFonts w:ascii="Arial" w:hAnsi="Arial" w:cs="Arial"/>
          <w:sz w:val="20"/>
          <w:szCs w:val="20"/>
          <w:lang w:val="en-US" w:eastAsia="zh-TW"/>
        </w:rPr>
        <w:t xml:space="preserve"> Reuge </w:t>
      </w:r>
      <w:r w:rsidRPr="00752C70">
        <w:rPr>
          <w:rFonts w:ascii="Arial" w:hAnsi="Arial" w:cs="Arial"/>
          <w:sz w:val="20"/>
          <w:szCs w:val="20"/>
          <w:lang w:eastAsia="zh-TW"/>
        </w:rPr>
        <w:t>和</w:t>
      </w:r>
      <w:r w:rsidRPr="00950041">
        <w:rPr>
          <w:rFonts w:ascii="Arial" w:hAnsi="Arial" w:cs="Arial"/>
          <w:sz w:val="20"/>
          <w:szCs w:val="20"/>
          <w:lang w:val="en-US" w:eastAsia="zh-TW"/>
        </w:rPr>
        <w:t xml:space="preserve"> Caran d’Ache </w:t>
      </w:r>
      <w:r w:rsidRPr="00752C70">
        <w:rPr>
          <w:rFonts w:ascii="Arial" w:hAnsi="Arial" w:cs="Arial"/>
          <w:sz w:val="20"/>
          <w:szCs w:val="20"/>
          <w:lang w:eastAsia="zh-TW"/>
        </w:rPr>
        <w:t>的合作則激盪出不同類型的機械藝術。</w:t>
      </w:r>
    </w:p>
    <w:p w14:paraId="3E46339D" w14:textId="77777777" w:rsidR="00E32802" w:rsidRPr="00752C70" w:rsidRDefault="00E32802" w:rsidP="00E32802">
      <w:pPr>
        <w:jc w:val="both"/>
        <w:rPr>
          <w:rFonts w:ascii="Arial" w:hAnsi="Arial" w:cs="Arial"/>
          <w:sz w:val="20"/>
          <w:szCs w:val="20"/>
          <w:lang w:eastAsia="zh-TW"/>
        </w:rPr>
      </w:pPr>
      <w:r w:rsidRPr="00752C70">
        <w:rPr>
          <w:rFonts w:ascii="Arial" w:hAnsi="Arial" w:cs="Arial"/>
          <w:sz w:val="20"/>
          <w:szCs w:val="20"/>
          <w:lang w:eastAsia="zh-TW"/>
        </w:rPr>
        <w:t>為了讓這些鐘錶作品在最適當的舞台閃耀</w:t>
      </w:r>
      <w:r w:rsidRPr="00950041">
        <w:rPr>
          <w:rFonts w:ascii="Arial" w:hAnsi="Arial" w:cs="Arial"/>
          <w:sz w:val="20"/>
          <w:szCs w:val="20"/>
          <w:lang w:eastAsia="zh-TW"/>
        </w:rPr>
        <w:t>，</w:t>
      </w:r>
      <w:r w:rsidRPr="00950041">
        <w:rPr>
          <w:rFonts w:ascii="Arial" w:hAnsi="Arial" w:cs="Arial"/>
          <w:sz w:val="20"/>
          <w:szCs w:val="20"/>
          <w:lang w:eastAsia="zh-TW"/>
        </w:rPr>
        <w:t xml:space="preserve">Büsser </w:t>
      </w:r>
      <w:r w:rsidRPr="00752C70">
        <w:rPr>
          <w:rFonts w:ascii="Arial" w:hAnsi="Arial" w:cs="Arial"/>
          <w:sz w:val="20"/>
          <w:szCs w:val="20"/>
          <w:lang w:eastAsia="zh-TW"/>
        </w:rPr>
        <w:t>的想法是集結其他藝術家的各式機械藝術作品</w:t>
      </w:r>
      <w:r w:rsidRPr="00950041">
        <w:rPr>
          <w:rFonts w:ascii="Arial" w:hAnsi="Arial" w:cs="Arial"/>
          <w:sz w:val="20"/>
          <w:szCs w:val="20"/>
          <w:lang w:eastAsia="zh-TW"/>
        </w:rPr>
        <w:t>，</w:t>
      </w:r>
      <w:r w:rsidRPr="00752C70">
        <w:rPr>
          <w:rFonts w:ascii="Arial" w:hAnsi="Arial" w:cs="Arial"/>
          <w:sz w:val="20"/>
          <w:szCs w:val="20"/>
          <w:lang w:eastAsia="zh-TW"/>
        </w:rPr>
        <w:t>共同陳設於藝廊中</w:t>
      </w:r>
      <w:r w:rsidRPr="00950041">
        <w:rPr>
          <w:rFonts w:ascii="Arial" w:hAnsi="Arial" w:cs="Arial"/>
          <w:sz w:val="20"/>
          <w:szCs w:val="20"/>
          <w:lang w:eastAsia="zh-TW"/>
        </w:rPr>
        <w:t>，</w:t>
      </w:r>
      <w:r w:rsidRPr="00752C70">
        <w:rPr>
          <w:rFonts w:ascii="Arial" w:hAnsi="Arial" w:cs="Arial"/>
          <w:sz w:val="20"/>
          <w:szCs w:val="20"/>
          <w:lang w:eastAsia="zh-TW"/>
        </w:rPr>
        <w:t>而非傳統的店面。這樣的想法最終催生出位於日內瓦的首間</w:t>
      </w:r>
      <w:r w:rsidRPr="00752C70">
        <w:rPr>
          <w:rFonts w:ascii="Arial" w:hAnsi="Arial" w:cs="Arial"/>
          <w:sz w:val="20"/>
          <w:szCs w:val="20"/>
          <w:lang w:eastAsia="zh-TW"/>
        </w:rPr>
        <w:t>MB&amp;F M.A.D.Gallery</w:t>
      </w:r>
      <w:r w:rsidRPr="00752C70">
        <w:rPr>
          <w:rFonts w:ascii="Arial" w:hAnsi="Arial" w:cs="Arial"/>
          <w:sz w:val="20"/>
          <w:szCs w:val="20"/>
          <w:lang w:eastAsia="zh-TW"/>
        </w:rPr>
        <w:t>（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M.A.D. </w:t>
      </w:r>
      <w:r w:rsidRPr="00752C70">
        <w:rPr>
          <w:rFonts w:ascii="Arial" w:hAnsi="Arial" w:cs="Arial"/>
          <w:sz w:val="20"/>
          <w:szCs w:val="20"/>
          <w:lang w:eastAsia="zh-TW"/>
        </w:rPr>
        <w:t>為機械藝術裝置</w:t>
      </w:r>
      <w:r w:rsidRPr="00752C70">
        <w:rPr>
          <w:rFonts w:ascii="Arial" w:hAnsi="Arial" w:cs="Arial"/>
          <w:sz w:val="20"/>
          <w:szCs w:val="20"/>
          <w:lang w:eastAsia="zh-TW"/>
        </w:rPr>
        <w:t xml:space="preserve"> Mechanical Art Devices </w:t>
      </w:r>
      <w:r w:rsidRPr="00752C70">
        <w:rPr>
          <w:rFonts w:ascii="Arial" w:hAnsi="Arial" w:cs="Arial"/>
          <w:sz w:val="20"/>
          <w:szCs w:val="20"/>
          <w:lang w:eastAsia="zh-TW"/>
        </w:rPr>
        <w:t>的縮寫），接著又陸續進駐台北、杜拜和香港。</w:t>
      </w:r>
    </w:p>
    <w:p w14:paraId="2636F091" w14:textId="77777777" w:rsidR="00E32802" w:rsidRPr="00752C70" w:rsidRDefault="00E32802" w:rsidP="00E32802">
      <w:pPr>
        <w:spacing w:after="160"/>
        <w:jc w:val="both"/>
        <w:rPr>
          <w:rFonts w:ascii="Arial" w:hAnsi="Arial" w:cs="Arial"/>
          <w:sz w:val="20"/>
          <w:szCs w:val="20"/>
          <w:lang w:val="en-US"/>
        </w:rPr>
      </w:pPr>
      <w:r w:rsidRPr="00752C70">
        <w:rPr>
          <w:rFonts w:ascii="Arial" w:hAnsi="Arial" w:cs="Arial"/>
          <w:sz w:val="20"/>
          <w:szCs w:val="20"/>
        </w:rPr>
        <w:t>MB&amp;F</w:t>
      </w:r>
      <w:r w:rsidRPr="00752C70">
        <w:rPr>
          <w:rFonts w:ascii="Arial" w:hAnsi="Arial" w:cs="Arial"/>
          <w:sz w:val="20"/>
          <w:szCs w:val="20"/>
        </w:rPr>
        <w:t>迄今在日內瓦鐘錶大賞</w:t>
      </w:r>
      <w:r w:rsidRPr="00752C70">
        <w:rPr>
          <w:rFonts w:ascii="Arial" w:hAnsi="Arial" w:cs="Arial"/>
          <w:sz w:val="20"/>
          <w:szCs w:val="20"/>
        </w:rPr>
        <w:t xml:space="preserve"> (Grand Prix d'Horlogerie de Genève) </w:t>
      </w:r>
      <w:r w:rsidRPr="00752C70">
        <w:rPr>
          <w:rFonts w:ascii="Arial" w:hAnsi="Arial" w:cs="Arial"/>
          <w:sz w:val="20"/>
          <w:szCs w:val="20"/>
        </w:rPr>
        <w:t>已勇奪超過</w:t>
      </w:r>
      <w:r w:rsidRPr="00752C70">
        <w:rPr>
          <w:rFonts w:ascii="Arial" w:hAnsi="Arial" w:cs="Arial" w:hint="eastAsia"/>
          <w:sz w:val="20"/>
          <w:szCs w:val="20"/>
          <w:lang w:eastAsia="zh-TW"/>
        </w:rPr>
        <w:t>9</w:t>
      </w:r>
      <w:r w:rsidRPr="00752C70">
        <w:rPr>
          <w:rFonts w:ascii="Arial" w:hAnsi="Arial" w:cs="Arial"/>
          <w:sz w:val="20"/>
          <w:szCs w:val="20"/>
        </w:rPr>
        <w:t>座獎項，</w:t>
      </w:r>
      <w:r w:rsidRPr="00752C70">
        <w:rPr>
          <w:rFonts w:ascii="Arial" w:hAnsi="Arial" w:cs="Arial" w:hint="eastAsia"/>
          <w:sz w:val="20"/>
          <w:szCs w:val="20"/>
        </w:rPr>
        <w:t>其中包括最高榮譽獎項：</w:t>
      </w:r>
      <w:r w:rsidRPr="00752C70">
        <w:rPr>
          <w:rFonts w:ascii="Arial" w:hAnsi="Arial" w:cs="Arial"/>
          <w:sz w:val="20"/>
          <w:szCs w:val="20"/>
        </w:rPr>
        <w:t>「金指針</w:t>
      </w:r>
      <w:r w:rsidRPr="00752C70">
        <w:rPr>
          <w:rFonts w:ascii="Arial" w:hAnsi="Arial" w:cs="Arial" w:hint="eastAsia"/>
          <w:sz w:val="20"/>
          <w:szCs w:val="20"/>
        </w:rPr>
        <w:t>獎</w:t>
      </w:r>
      <w:r w:rsidRPr="00752C70">
        <w:rPr>
          <w:rFonts w:ascii="Arial" w:hAnsi="Arial" w:cs="Arial"/>
          <w:sz w:val="20"/>
          <w:szCs w:val="20"/>
        </w:rPr>
        <w:t>」</w:t>
      </w:r>
      <w:r w:rsidRPr="00752C70">
        <w:rPr>
          <w:rFonts w:ascii="Arial" w:hAnsi="Arial" w:cs="Arial" w:hint="eastAsia"/>
          <w:sz w:val="20"/>
          <w:szCs w:val="20"/>
        </w:rPr>
        <w:t>“</w:t>
      </w:r>
      <w:r w:rsidRPr="00752C70">
        <w:rPr>
          <w:rFonts w:ascii="Arial" w:hAnsi="Arial" w:cs="Arial" w:hint="eastAsia"/>
          <w:sz w:val="20"/>
          <w:szCs w:val="20"/>
        </w:rPr>
        <w:t>Aiguille d</w:t>
      </w:r>
      <w:r w:rsidRPr="00752C70">
        <w:rPr>
          <w:rFonts w:ascii="Arial" w:hAnsi="Arial" w:cs="Arial" w:hint="eastAsia"/>
          <w:sz w:val="20"/>
          <w:szCs w:val="20"/>
        </w:rPr>
        <w:t>’</w:t>
      </w:r>
      <w:r w:rsidRPr="00752C70">
        <w:rPr>
          <w:rFonts w:ascii="Arial" w:hAnsi="Arial" w:cs="Arial" w:hint="eastAsia"/>
          <w:sz w:val="20"/>
          <w:szCs w:val="20"/>
        </w:rPr>
        <w:t>Or</w:t>
      </w:r>
      <w:r w:rsidRPr="00752C70">
        <w:rPr>
          <w:rFonts w:ascii="Arial" w:hAnsi="Arial" w:cs="Arial" w:hint="eastAsia"/>
          <w:sz w:val="20"/>
          <w:szCs w:val="20"/>
        </w:rPr>
        <w:t>”，該獎項旨在獎勵年度最佳腕錶。</w:t>
      </w:r>
      <w:r w:rsidRPr="00752C70">
        <w:rPr>
          <w:rFonts w:ascii="Arial" w:hAnsi="Arial" w:cs="Arial" w:hint="eastAsia"/>
          <w:sz w:val="20"/>
          <w:szCs w:val="20"/>
        </w:rPr>
        <w:t xml:space="preserve"> 2022 </w:t>
      </w:r>
      <w:r w:rsidRPr="00752C70">
        <w:rPr>
          <w:rFonts w:ascii="Arial" w:hAnsi="Arial" w:cs="Arial" w:hint="eastAsia"/>
          <w:sz w:val="20"/>
          <w:szCs w:val="20"/>
        </w:rPr>
        <w:t>年，</w:t>
      </w:r>
      <w:r w:rsidRPr="00752C70">
        <w:rPr>
          <w:rFonts w:ascii="Arial" w:hAnsi="Arial" w:cs="Arial" w:hint="eastAsia"/>
          <w:sz w:val="20"/>
          <w:szCs w:val="20"/>
        </w:rPr>
        <w:t xml:space="preserve">LM Sequential EVO </w:t>
      </w:r>
      <w:r w:rsidRPr="00752C70">
        <w:rPr>
          <w:rFonts w:ascii="Arial" w:hAnsi="Arial" w:cs="Arial" w:hint="eastAsia"/>
          <w:sz w:val="20"/>
          <w:szCs w:val="20"/>
        </w:rPr>
        <w:t>獲得了</w:t>
      </w:r>
      <w:r w:rsidRPr="00752C70">
        <w:rPr>
          <w:rFonts w:ascii="Arial" w:hAnsi="Arial" w:cs="Arial" w:hint="eastAsia"/>
          <w:sz w:val="20"/>
          <w:szCs w:val="20"/>
        </w:rPr>
        <w:t xml:space="preserve"> Aiguille d</w:t>
      </w:r>
      <w:r w:rsidRPr="00752C70">
        <w:rPr>
          <w:rFonts w:ascii="Arial" w:hAnsi="Arial" w:cs="Arial" w:hint="eastAsia"/>
          <w:sz w:val="20"/>
          <w:szCs w:val="20"/>
        </w:rPr>
        <w:t>’</w:t>
      </w:r>
      <w:r w:rsidRPr="00752C70">
        <w:rPr>
          <w:rFonts w:ascii="Arial" w:hAnsi="Arial" w:cs="Arial" w:hint="eastAsia"/>
          <w:sz w:val="20"/>
          <w:szCs w:val="20"/>
        </w:rPr>
        <w:t>Or</w:t>
      </w:r>
      <w:r w:rsidRPr="00752C70">
        <w:rPr>
          <w:rFonts w:ascii="Arial" w:hAnsi="Arial" w:cs="Arial" w:hint="eastAsia"/>
          <w:sz w:val="20"/>
          <w:szCs w:val="20"/>
        </w:rPr>
        <w:t>，而</w:t>
      </w:r>
      <w:r w:rsidRPr="00752C70">
        <w:rPr>
          <w:rFonts w:ascii="Arial" w:hAnsi="Arial" w:cs="Arial" w:hint="eastAsia"/>
          <w:sz w:val="20"/>
          <w:szCs w:val="20"/>
        </w:rPr>
        <w:t xml:space="preserve"> M.A.D.1 RED </w:t>
      </w:r>
      <w:r w:rsidRPr="00752C70">
        <w:rPr>
          <w:rFonts w:ascii="Arial" w:hAnsi="Arial" w:cs="Arial" w:hint="eastAsia"/>
          <w:sz w:val="20"/>
          <w:szCs w:val="20"/>
        </w:rPr>
        <w:t>贏得了“挑戰”類別獎項。</w:t>
      </w:r>
      <w:r w:rsidRPr="00752C70">
        <w:rPr>
          <w:rFonts w:ascii="Arial" w:hAnsi="Arial" w:cs="Arial"/>
          <w:sz w:val="20"/>
          <w:szCs w:val="20"/>
          <w:lang w:val="en-US"/>
        </w:rPr>
        <w:t>2021</w:t>
      </w:r>
      <w:r w:rsidRPr="00752C70">
        <w:rPr>
          <w:rFonts w:ascii="Arial" w:hAnsi="Arial" w:cs="Arial"/>
          <w:sz w:val="20"/>
          <w:szCs w:val="20"/>
        </w:rPr>
        <w:t>年更一舉拿下兩座大獎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</w:rPr>
        <w:t>其中</w:t>
      </w:r>
      <w:r w:rsidRPr="00752C70">
        <w:rPr>
          <w:rFonts w:ascii="Arial" w:hAnsi="Arial" w:cs="Arial"/>
          <w:sz w:val="20"/>
          <w:szCs w:val="20"/>
          <w:lang w:val="en-US"/>
        </w:rPr>
        <w:t>LMX</w:t>
      </w:r>
      <w:r w:rsidRPr="00752C70">
        <w:rPr>
          <w:rFonts w:ascii="Arial" w:hAnsi="Arial" w:cs="Arial"/>
          <w:sz w:val="20"/>
          <w:szCs w:val="20"/>
        </w:rPr>
        <w:t>腕錶獲封為最佳複雜功能男錶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</w:rPr>
        <w:t>而</w:t>
      </w:r>
      <w:r w:rsidRPr="00752C70">
        <w:rPr>
          <w:rFonts w:ascii="Arial" w:hAnsi="Arial" w:cs="Arial"/>
          <w:sz w:val="20"/>
          <w:szCs w:val="20"/>
          <w:lang w:val="en-US"/>
        </w:rPr>
        <w:t>LM SE Eddy Jaquet Around the World in Eighty Days</w:t>
      </w:r>
      <w:r w:rsidRPr="00752C70">
        <w:rPr>
          <w:rFonts w:ascii="Arial" w:hAnsi="Arial" w:cs="Arial"/>
          <w:sz w:val="20"/>
          <w:szCs w:val="20"/>
        </w:rPr>
        <w:t>腕錶則一舉拿下最佳工藝類大獎</w:t>
      </w:r>
      <w:r w:rsidRPr="00752C70">
        <w:rPr>
          <w:rFonts w:ascii="Arial" w:hAnsi="Arial" w:cs="Arial"/>
          <w:sz w:val="20"/>
          <w:szCs w:val="20"/>
          <w:lang w:val="en-US"/>
        </w:rPr>
        <w:t>；</w:t>
      </w:r>
      <w:r w:rsidRPr="00752C70">
        <w:rPr>
          <w:rFonts w:ascii="Arial" w:hAnsi="Arial" w:cs="Arial"/>
          <w:kern w:val="2"/>
          <w:sz w:val="20"/>
          <w:szCs w:val="20"/>
          <w:lang w:val="en-US"/>
        </w:rPr>
        <w:t xml:space="preserve">2019 </w:t>
      </w:r>
      <w:r w:rsidRPr="00752C70">
        <w:rPr>
          <w:rFonts w:ascii="Arial" w:hAnsi="Arial" w:cs="Arial"/>
          <w:kern w:val="2"/>
          <w:sz w:val="20"/>
          <w:szCs w:val="20"/>
        </w:rPr>
        <w:t>年</w:t>
      </w:r>
      <w:r w:rsidRPr="00752C70">
        <w:rPr>
          <w:rFonts w:ascii="Arial" w:hAnsi="Arial" w:cs="Arial"/>
          <w:kern w:val="2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kern w:val="2"/>
          <w:sz w:val="20"/>
          <w:szCs w:val="20"/>
          <w:lang w:val="en-US"/>
        </w:rPr>
        <w:t xml:space="preserve">LM FlyingT </w:t>
      </w:r>
      <w:r w:rsidRPr="00752C70">
        <w:rPr>
          <w:rFonts w:ascii="Arial" w:hAnsi="Arial" w:cs="Arial"/>
          <w:kern w:val="2"/>
          <w:sz w:val="20"/>
          <w:szCs w:val="20"/>
        </w:rPr>
        <w:t>獲得「最佳複雜女錶」的殊榮</w:t>
      </w:r>
      <w:r w:rsidRPr="00752C70">
        <w:rPr>
          <w:rFonts w:ascii="Arial" w:hAnsi="Arial" w:cs="Arial"/>
          <w:kern w:val="2"/>
          <w:sz w:val="20"/>
          <w:szCs w:val="20"/>
          <w:lang w:val="en-US"/>
        </w:rPr>
        <w:t>；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2016 </w:t>
      </w:r>
      <w:r w:rsidRPr="00752C70">
        <w:rPr>
          <w:rFonts w:ascii="Arial" w:hAnsi="Arial" w:cs="Arial"/>
          <w:sz w:val="20"/>
          <w:szCs w:val="20"/>
        </w:rPr>
        <w:t>年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 LM Perpetual </w:t>
      </w:r>
      <w:r w:rsidRPr="00752C70">
        <w:rPr>
          <w:rFonts w:ascii="Arial" w:hAnsi="Arial" w:cs="Arial"/>
          <w:sz w:val="20"/>
          <w:szCs w:val="20"/>
        </w:rPr>
        <w:t>獲頒「最佳萬年曆腕錶獎」</w:t>
      </w:r>
      <w:r w:rsidRPr="00752C70">
        <w:rPr>
          <w:rFonts w:ascii="Arial" w:hAnsi="Arial" w:cs="Arial"/>
          <w:sz w:val="20"/>
          <w:szCs w:val="20"/>
          <w:lang w:val="en-US"/>
        </w:rPr>
        <w:t>；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2012 </w:t>
      </w:r>
      <w:r w:rsidRPr="00752C70">
        <w:rPr>
          <w:rFonts w:ascii="Arial" w:hAnsi="Arial" w:cs="Arial"/>
          <w:sz w:val="20"/>
          <w:szCs w:val="20"/>
        </w:rPr>
        <w:t>年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Legacy Machine No.1 </w:t>
      </w:r>
      <w:r w:rsidRPr="00752C70">
        <w:rPr>
          <w:rFonts w:ascii="Arial" w:hAnsi="Arial" w:cs="Arial"/>
          <w:sz w:val="20"/>
          <w:szCs w:val="20"/>
        </w:rPr>
        <w:t>勇奪「最受公眾歡迎獎」</w:t>
      </w:r>
      <w:r w:rsidRPr="00752C70">
        <w:rPr>
          <w:rFonts w:ascii="Arial" w:hAnsi="Arial" w:cs="Arial"/>
          <w:sz w:val="20"/>
          <w:szCs w:val="20"/>
          <w:lang w:val="en-US"/>
        </w:rPr>
        <w:t>（</w:t>
      </w:r>
      <w:r w:rsidRPr="00752C70">
        <w:rPr>
          <w:rFonts w:ascii="Arial" w:hAnsi="Arial" w:cs="Arial"/>
          <w:sz w:val="20"/>
          <w:szCs w:val="20"/>
        </w:rPr>
        <w:t>由鐘錶迷投票選出</w:t>
      </w:r>
      <w:r w:rsidRPr="00752C70">
        <w:rPr>
          <w:rFonts w:ascii="Arial" w:hAnsi="Arial" w:cs="Arial"/>
          <w:sz w:val="20"/>
          <w:szCs w:val="20"/>
          <w:lang w:val="en-US"/>
        </w:rPr>
        <w:t>）</w:t>
      </w:r>
      <w:r w:rsidRPr="00752C70">
        <w:rPr>
          <w:rFonts w:ascii="Arial" w:hAnsi="Arial" w:cs="Arial"/>
          <w:sz w:val="20"/>
          <w:szCs w:val="20"/>
        </w:rPr>
        <w:t>以及「最佳男士腕錶獎」</w:t>
      </w:r>
      <w:r w:rsidRPr="00752C70">
        <w:rPr>
          <w:rFonts w:ascii="Arial" w:hAnsi="Arial" w:cs="Arial"/>
          <w:sz w:val="20"/>
          <w:szCs w:val="20"/>
          <w:lang w:val="en-US"/>
        </w:rPr>
        <w:t>（</w:t>
      </w:r>
      <w:r w:rsidRPr="00752C70">
        <w:rPr>
          <w:rFonts w:ascii="Arial" w:hAnsi="Arial" w:cs="Arial"/>
          <w:sz w:val="20"/>
          <w:szCs w:val="20"/>
        </w:rPr>
        <w:t>由評審投票選出</w:t>
      </w:r>
      <w:r w:rsidRPr="00752C70">
        <w:rPr>
          <w:rFonts w:ascii="Arial" w:hAnsi="Arial" w:cs="Arial"/>
          <w:sz w:val="20"/>
          <w:szCs w:val="20"/>
          <w:lang w:val="en-US"/>
        </w:rPr>
        <w:t>）</w:t>
      </w:r>
      <w:r w:rsidRPr="00752C70">
        <w:rPr>
          <w:rFonts w:ascii="Arial" w:hAnsi="Arial" w:cs="Arial"/>
          <w:sz w:val="20"/>
          <w:szCs w:val="20"/>
        </w:rPr>
        <w:t>的雙重肯定。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2010 </w:t>
      </w:r>
      <w:r w:rsidRPr="00752C70">
        <w:rPr>
          <w:rFonts w:ascii="Arial" w:hAnsi="Arial" w:cs="Arial"/>
          <w:sz w:val="20"/>
          <w:szCs w:val="20"/>
        </w:rPr>
        <w:t>年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MB&amp;F </w:t>
      </w:r>
      <w:r w:rsidRPr="00752C70">
        <w:rPr>
          <w:rFonts w:ascii="Arial" w:hAnsi="Arial" w:cs="Arial"/>
          <w:sz w:val="20"/>
          <w:szCs w:val="20"/>
        </w:rPr>
        <w:t>以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 HM4 Thunderbolt </w:t>
      </w:r>
      <w:r w:rsidRPr="00752C70">
        <w:rPr>
          <w:rFonts w:ascii="Arial" w:hAnsi="Arial" w:cs="Arial"/>
          <w:sz w:val="20"/>
          <w:szCs w:val="20"/>
        </w:rPr>
        <w:t>贏得「最佳概念與設計腕錶」大獎。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2015 </w:t>
      </w:r>
      <w:r w:rsidRPr="00752C70">
        <w:rPr>
          <w:rFonts w:ascii="Arial" w:hAnsi="Arial" w:cs="Arial"/>
          <w:sz w:val="20"/>
          <w:szCs w:val="20"/>
        </w:rPr>
        <w:t>年</w:t>
      </w:r>
      <w:r w:rsidRPr="00752C70">
        <w:rPr>
          <w:rFonts w:ascii="Arial" w:hAnsi="Arial" w:cs="Arial"/>
          <w:sz w:val="20"/>
          <w:szCs w:val="20"/>
          <w:lang w:val="en-US"/>
        </w:rPr>
        <w:t>，</w:t>
      </w:r>
      <w:r w:rsidRPr="00752C70">
        <w:rPr>
          <w:rFonts w:ascii="Arial" w:hAnsi="Arial" w:cs="Arial"/>
          <w:sz w:val="20"/>
          <w:szCs w:val="20"/>
        </w:rPr>
        <w:t>品牌再以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 HM6 Space Pirate </w:t>
      </w:r>
      <w:r w:rsidRPr="00752C70">
        <w:rPr>
          <w:rFonts w:ascii="Arial" w:hAnsi="Arial" w:cs="Arial"/>
          <w:sz w:val="20"/>
          <w:szCs w:val="20"/>
        </w:rPr>
        <w:t>宇宙海盜在國際紅點大獎</w:t>
      </w:r>
      <w:r w:rsidRPr="00752C70">
        <w:rPr>
          <w:rFonts w:ascii="Arial" w:hAnsi="Arial" w:cs="Arial"/>
          <w:sz w:val="20"/>
          <w:szCs w:val="20"/>
          <w:lang w:val="en-US"/>
        </w:rPr>
        <w:t xml:space="preserve"> (Red Dot Awards) </w:t>
      </w:r>
      <w:r w:rsidRPr="00752C70">
        <w:rPr>
          <w:rFonts w:ascii="Arial" w:hAnsi="Arial" w:cs="Arial"/>
          <w:sz w:val="20"/>
          <w:szCs w:val="20"/>
        </w:rPr>
        <w:t>一舉拿下最高榮譽的「最佳設計大獎」。</w:t>
      </w:r>
    </w:p>
    <w:p w14:paraId="24B7BF0C" w14:textId="77777777" w:rsidR="00E32802" w:rsidRPr="00752C70" w:rsidRDefault="00E32802" w:rsidP="00E32802">
      <w:pPr>
        <w:pStyle w:val="Sansinterligne"/>
        <w:jc w:val="both"/>
        <w:rPr>
          <w:rFonts w:ascii="Arial" w:hAnsi="Arial" w:cs="Arial"/>
          <w:sz w:val="20"/>
          <w:szCs w:val="20"/>
          <w:lang w:val="en-GB"/>
        </w:rPr>
      </w:pPr>
    </w:p>
    <w:bookmarkEnd w:id="1"/>
    <w:p w14:paraId="3828F711" w14:textId="77777777" w:rsidR="00E32802" w:rsidRPr="00752C70" w:rsidRDefault="00E32802" w:rsidP="00E32802">
      <w:pPr>
        <w:rPr>
          <w:rFonts w:ascii="Arial" w:hAnsi="Arial" w:cs="Arial"/>
          <w:sz w:val="20"/>
          <w:szCs w:val="20"/>
          <w:lang w:val="en-GB"/>
        </w:rPr>
      </w:pPr>
    </w:p>
    <w:p w14:paraId="3406BBB5" w14:textId="77777777" w:rsidR="008765D8" w:rsidRPr="00E32802" w:rsidRDefault="008765D8" w:rsidP="005C3188">
      <w:pPr>
        <w:rPr>
          <w:rFonts w:ascii="Arial" w:hAnsi="Arial" w:cs="Arial"/>
          <w:sz w:val="22"/>
          <w:szCs w:val="22"/>
          <w:lang w:val="en-GB"/>
        </w:rPr>
      </w:pPr>
    </w:p>
    <w:p w14:paraId="6454C9D0" w14:textId="23CF216D" w:rsidR="00A337EA" w:rsidRDefault="00A337EA" w:rsidP="005C3188">
      <w:pPr>
        <w:rPr>
          <w:rFonts w:ascii="Arial" w:hAnsi="Arial" w:cs="Arial"/>
          <w:sz w:val="22"/>
          <w:szCs w:val="22"/>
          <w:lang w:val="en-GB"/>
        </w:rPr>
      </w:pPr>
    </w:p>
    <w:p w14:paraId="5C421356" w14:textId="6DECA1AE" w:rsidR="00A337EA" w:rsidRDefault="00A337EA" w:rsidP="005C3188">
      <w:pPr>
        <w:rPr>
          <w:rFonts w:ascii="Arial" w:hAnsi="Arial" w:cs="Arial"/>
          <w:sz w:val="22"/>
          <w:szCs w:val="22"/>
          <w:lang w:val="en-GB"/>
        </w:rPr>
      </w:pPr>
    </w:p>
    <w:p w14:paraId="739B148F" w14:textId="20016F33" w:rsidR="00A337EA" w:rsidRPr="00E26198" w:rsidRDefault="00A337EA" w:rsidP="005C3188">
      <w:pPr>
        <w:spacing w:after="160"/>
        <w:jc w:val="both"/>
        <w:rPr>
          <w:rFonts w:ascii="Arial" w:hAnsi="Arial" w:cs="Arial"/>
          <w:sz w:val="22"/>
          <w:szCs w:val="22"/>
          <w:lang w:val="en-US"/>
        </w:rPr>
      </w:pPr>
    </w:p>
    <w:sectPr w:rsidR="00A337EA" w:rsidRPr="00E26198" w:rsidSect="00E2619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52C3" w14:textId="77777777" w:rsidR="00C333FB" w:rsidRDefault="00C333FB" w:rsidP="008439C1">
      <w:r>
        <w:separator/>
      </w:r>
    </w:p>
  </w:endnote>
  <w:endnote w:type="continuationSeparator" w:id="0">
    <w:p w14:paraId="0F1F76B5" w14:textId="77777777" w:rsidR="00C333FB" w:rsidRDefault="00C333FB" w:rsidP="008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A5DC" w14:textId="77777777" w:rsidR="008439C1" w:rsidRDefault="008439C1">
    <w:pPr>
      <w:pStyle w:val="Pieddepage"/>
      <w:rPr>
        <w:rFonts w:ascii="Arial" w:hAnsi="Arial" w:cs="Arial"/>
        <w:sz w:val="18"/>
        <w:szCs w:val="18"/>
        <w:lang w:val="en-GB"/>
      </w:rPr>
    </w:pPr>
  </w:p>
  <w:p w14:paraId="4BE735D7" w14:textId="44568C0D" w:rsidR="008439C1" w:rsidRPr="00E26198" w:rsidRDefault="008439C1">
    <w:pPr>
      <w:pStyle w:val="Pieddepage"/>
      <w:rPr>
        <w:lang w:val="en-GB"/>
      </w:rPr>
    </w:pPr>
    <w:r w:rsidRPr="00E05DD2">
      <w:rPr>
        <w:rFonts w:ascii="Arial" w:hAnsi="Arial" w:cs="Arial"/>
        <w:sz w:val="18"/>
        <w:szCs w:val="18"/>
        <w:lang w:val="en-GB"/>
      </w:rPr>
      <w:t xml:space="preserve">For more information, please contact </w:t>
    </w:r>
    <w:r w:rsidRPr="00E05DD2">
      <w:rPr>
        <w:rFonts w:ascii="Arial" w:hAnsi="Arial" w:cs="Arial"/>
        <w:sz w:val="18"/>
        <w:szCs w:val="18"/>
        <w:lang w:val="en-GB"/>
      </w:rPr>
      <w:br/>
      <w:t xml:space="preserve">Charris Yadigaroglou - cy@mbandf.com / Arnaud Légeret - arl@mbandf.com </w:t>
    </w:r>
    <w:r w:rsidRPr="00E05DD2">
      <w:rPr>
        <w:rFonts w:ascii="Arial" w:hAnsi="Arial" w:cs="Arial"/>
        <w:sz w:val="18"/>
        <w:szCs w:val="18"/>
        <w:lang w:val="en-GB"/>
      </w:rPr>
      <w:br/>
      <w:t>MB&amp;F SA, Route de Drize 2, CH-1227 Carouge, Switzerland</w:t>
    </w:r>
    <w:r w:rsidRPr="00E05DD2">
      <w:rPr>
        <w:rFonts w:ascii="Arial" w:hAnsi="Arial" w:cs="Arial"/>
        <w:sz w:val="18"/>
        <w:szCs w:val="18"/>
        <w:lang w:val="en-GB"/>
      </w:rPr>
      <w:br/>
      <w:t>Phone: +41 22 786 36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BF43" w14:textId="77777777" w:rsidR="00C333FB" w:rsidRDefault="00C333FB" w:rsidP="008439C1">
      <w:r>
        <w:separator/>
      </w:r>
    </w:p>
  </w:footnote>
  <w:footnote w:type="continuationSeparator" w:id="0">
    <w:p w14:paraId="4CBD9519" w14:textId="77777777" w:rsidR="00C333FB" w:rsidRDefault="00C333FB" w:rsidP="0084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D669" w14:textId="28116141" w:rsidR="008439C1" w:rsidRDefault="008439C1">
    <w:pPr>
      <w:pStyle w:val="En-tte"/>
    </w:pPr>
    <w:r>
      <w:rPr>
        <w:noProof/>
        <w:lang w:val="en-US" w:eastAsia="zh-TW"/>
      </w:rPr>
      <w:drawing>
        <wp:inline distT="0" distB="0" distL="0" distR="0" wp14:anchorId="6D658EDE" wp14:editId="6C26D049">
          <wp:extent cx="1534160" cy="518160"/>
          <wp:effectExtent l="0" t="0" r="0" b="0"/>
          <wp:docPr id="23" name="Picture 5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CC145" w14:textId="77777777" w:rsidR="008439C1" w:rsidRDefault="008439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GB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FE"/>
    <w:rsid w:val="00006759"/>
    <w:rsid w:val="000127CA"/>
    <w:rsid w:val="00022F18"/>
    <w:rsid w:val="00027778"/>
    <w:rsid w:val="00027C94"/>
    <w:rsid w:val="000540C9"/>
    <w:rsid w:val="00063BCE"/>
    <w:rsid w:val="00067095"/>
    <w:rsid w:val="0007621E"/>
    <w:rsid w:val="00077302"/>
    <w:rsid w:val="000825F7"/>
    <w:rsid w:val="00082D59"/>
    <w:rsid w:val="000835FF"/>
    <w:rsid w:val="00086B1D"/>
    <w:rsid w:val="00087C7F"/>
    <w:rsid w:val="00097B5F"/>
    <w:rsid w:val="000A68B4"/>
    <w:rsid w:val="000B07A3"/>
    <w:rsid w:val="000B5E08"/>
    <w:rsid w:val="000D2055"/>
    <w:rsid w:val="000E7CD2"/>
    <w:rsid w:val="000F1C82"/>
    <w:rsid w:val="001005E2"/>
    <w:rsid w:val="0010245C"/>
    <w:rsid w:val="001112E0"/>
    <w:rsid w:val="00136C8C"/>
    <w:rsid w:val="0014266C"/>
    <w:rsid w:val="001511D5"/>
    <w:rsid w:val="00151784"/>
    <w:rsid w:val="001530DA"/>
    <w:rsid w:val="0015551F"/>
    <w:rsid w:val="001573F1"/>
    <w:rsid w:val="001608E8"/>
    <w:rsid w:val="00164F08"/>
    <w:rsid w:val="00166410"/>
    <w:rsid w:val="00182BB0"/>
    <w:rsid w:val="001A7273"/>
    <w:rsid w:val="001B0979"/>
    <w:rsid w:val="001C50DD"/>
    <w:rsid w:val="00200227"/>
    <w:rsid w:val="00205B1F"/>
    <w:rsid w:val="00220CFF"/>
    <w:rsid w:val="00223659"/>
    <w:rsid w:val="002247B2"/>
    <w:rsid w:val="002302B9"/>
    <w:rsid w:val="00231505"/>
    <w:rsid w:val="002344FB"/>
    <w:rsid w:val="002363EB"/>
    <w:rsid w:val="00243B12"/>
    <w:rsid w:val="00253D74"/>
    <w:rsid w:val="0028226E"/>
    <w:rsid w:val="00283A46"/>
    <w:rsid w:val="002841B0"/>
    <w:rsid w:val="002946A9"/>
    <w:rsid w:val="002A0B7E"/>
    <w:rsid w:val="002B565F"/>
    <w:rsid w:val="002C1FC2"/>
    <w:rsid w:val="002C38E4"/>
    <w:rsid w:val="002D3AE3"/>
    <w:rsid w:val="002D3C52"/>
    <w:rsid w:val="002E2744"/>
    <w:rsid w:val="002E5CCD"/>
    <w:rsid w:val="002F09F5"/>
    <w:rsid w:val="00321EA6"/>
    <w:rsid w:val="00325AC2"/>
    <w:rsid w:val="00332732"/>
    <w:rsid w:val="00344B81"/>
    <w:rsid w:val="003456AA"/>
    <w:rsid w:val="003722D0"/>
    <w:rsid w:val="00375B68"/>
    <w:rsid w:val="003804A9"/>
    <w:rsid w:val="0038306A"/>
    <w:rsid w:val="003A31F6"/>
    <w:rsid w:val="003A4D7E"/>
    <w:rsid w:val="003B7DAB"/>
    <w:rsid w:val="003C5305"/>
    <w:rsid w:val="003E31D4"/>
    <w:rsid w:val="003F1D06"/>
    <w:rsid w:val="00402B5E"/>
    <w:rsid w:val="00406F46"/>
    <w:rsid w:val="00415915"/>
    <w:rsid w:val="00416345"/>
    <w:rsid w:val="00416A79"/>
    <w:rsid w:val="00416AB1"/>
    <w:rsid w:val="00430F3B"/>
    <w:rsid w:val="00444AF9"/>
    <w:rsid w:val="00450952"/>
    <w:rsid w:val="004635D7"/>
    <w:rsid w:val="0047007F"/>
    <w:rsid w:val="00470AC5"/>
    <w:rsid w:val="0049308F"/>
    <w:rsid w:val="004961BF"/>
    <w:rsid w:val="00497EA7"/>
    <w:rsid w:val="004A5E45"/>
    <w:rsid w:val="004B00FE"/>
    <w:rsid w:val="004B03E8"/>
    <w:rsid w:val="004B30B0"/>
    <w:rsid w:val="004B6003"/>
    <w:rsid w:val="004B795C"/>
    <w:rsid w:val="004D2A21"/>
    <w:rsid w:val="004D5441"/>
    <w:rsid w:val="004D70DA"/>
    <w:rsid w:val="004E79A9"/>
    <w:rsid w:val="004F3E35"/>
    <w:rsid w:val="00500EAC"/>
    <w:rsid w:val="00511B92"/>
    <w:rsid w:val="00530E0D"/>
    <w:rsid w:val="00540A5C"/>
    <w:rsid w:val="00544482"/>
    <w:rsid w:val="0055140E"/>
    <w:rsid w:val="00565B3D"/>
    <w:rsid w:val="00566B4F"/>
    <w:rsid w:val="0057661A"/>
    <w:rsid w:val="00577401"/>
    <w:rsid w:val="00595F80"/>
    <w:rsid w:val="005A104D"/>
    <w:rsid w:val="005A297E"/>
    <w:rsid w:val="005B338A"/>
    <w:rsid w:val="005C1C6D"/>
    <w:rsid w:val="005C3188"/>
    <w:rsid w:val="005C4488"/>
    <w:rsid w:val="005D4365"/>
    <w:rsid w:val="005F0E89"/>
    <w:rsid w:val="006005B2"/>
    <w:rsid w:val="00602291"/>
    <w:rsid w:val="00620011"/>
    <w:rsid w:val="00632A1A"/>
    <w:rsid w:val="00635424"/>
    <w:rsid w:val="00651F40"/>
    <w:rsid w:val="00660BEB"/>
    <w:rsid w:val="00663D46"/>
    <w:rsid w:val="00680863"/>
    <w:rsid w:val="00685262"/>
    <w:rsid w:val="006A1A48"/>
    <w:rsid w:val="006A2AF0"/>
    <w:rsid w:val="006B0635"/>
    <w:rsid w:val="006D1959"/>
    <w:rsid w:val="006E1679"/>
    <w:rsid w:val="006E4C54"/>
    <w:rsid w:val="006E50A8"/>
    <w:rsid w:val="006F2F11"/>
    <w:rsid w:val="006F41C4"/>
    <w:rsid w:val="007022A9"/>
    <w:rsid w:val="00712CB9"/>
    <w:rsid w:val="007179FE"/>
    <w:rsid w:val="0072562E"/>
    <w:rsid w:val="00733E6B"/>
    <w:rsid w:val="007600E6"/>
    <w:rsid w:val="00775D9D"/>
    <w:rsid w:val="0077781D"/>
    <w:rsid w:val="00777C4D"/>
    <w:rsid w:val="00784F5A"/>
    <w:rsid w:val="00790330"/>
    <w:rsid w:val="00792317"/>
    <w:rsid w:val="00794A54"/>
    <w:rsid w:val="007A178B"/>
    <w:rsid w:val="007A1937"/>
    <w:rsid w:val="007A5105"/>
    <w:rsid w:val="007D3942"/>
    <w:rsid w:val="007D5F72"/>
    <w:rsid w:val="007F0C43"/>
    <w:rsid w:val="007F16AE"/>
    <w:rsid w:val="007F4888"/>
    <w:rsid w:val="007F6DF1"/>
    <w:rsid w:val="00801DF5"/>
    <w:rsid w:val="00814897"/>
    <w:rsid w:val="008148DA"/>
    <w:rsid w:val="00815480"/>
    <w:rsid w:val="0082303B"/>
    <w:rsid w:val="00824493"/>
    <w:rsid w:val="00830B70"/>
    <w:rsid w:val="00835D9F"/>
    <w:rsid w:val="008439C1"/>
    <w:rsid w:val="00844475"/>
    <w:rsid w:val="00853CCC"/>
    <w:rsid w:val="0086289A"/>
    <w:rsid w:val="008765D8"/>
    <w:rsid w:val="00881182"/>
    <w:rsid w:val="008859FC"/>
    <w:rsid w:val="008929FB"/>
    <w:rsid w:val="0089566E"/>
    <w:rsid w:val="008A3F8E"/>
    <w:rsid w:val="008B1F1B"/>
    <w:rsid w:val="008B2389"/>
    <w:rsid w:val="008C27C0"/>
    <w:rsid w:val="008E67C0"/>
    <w:rsid w:val="008F4019"/>
    <w:rsid w:val="008F4EBE"/>
    <w:rsid w:val="009026FC"/>
    <w:rsid w:val="0090738C"/>
    <w:rsid w:val="00912A7D"/>
    <w:rsid w:val="009146C1"/>
    <w:rsid w:val="00916158"/>
    <w:rsid w:val="009239DB"/>
    <w:rsid w:val="00931C51"/>
    <w:rsid w:val="00937A74"/>
    <w:rsid w:val="0094380E"/>
    <w:rsid w:val="00950041"/>
    <w:rsid w:val="00957DE1"/>
    <w:rsid w:val="00985074"/>
    <w:rsid w:val="00985223"/>
    <w:rsid w:val="00990155"/>
    <w:rsid w:val="009B6D8A"/>
    <w:rsid w:val="009C3A8B"/>
    <w:rsid w:val="009C6CE2"/>
    <w:rsid w:val="009D0CAD"/>
    <w:rsid w:val="009D1FEE"/>
    <w:rsid w:val="009D4EF0"/>
    <w:rsid w:val="009D7F4C"/>
    <w:rsid w:val="009F47D6"/>
    <w:rsid w:val="00A128C2"/>
    <w:rsid w:val="00A17A0E"/>
    <w:rsid w:val="00A22758"/>
    <w:rsid w:val="00A26306"/>
    <w:rsid w:val="00A337EA"/>
    <w:rsid w:val="00A42A6C"/>
    <w:rsid w:val="00A50617"/>
    <w:rsid w:val="00A50BB3"/>
    <w:rsid w:val="00A5778D"/>
    <w:rsid w:val="00A724DA"/>
    <w:rsid w:val="00A72B5A"/>
    <w:rsid w:val="00A75387"/>
    <w:rsid w:val="00A811EA"/>
    <w:rsid w:val="00A91A4C"/>
    <w:rsid w:val="00A93EDF"/>
    <w:rsid w:val="00A9642C"/>
    <w:rsid w:val="00AA2A10"/>
    <w:rsid w:val="00AB1570"/>
    <w:rsid w:val="00AD69FF"/>
    <w:rsid w:val="00AE0222"/>
    <w:rsid w:val="00AF276E"/>
    <w:rsid w:val="00B1172A"/>
    <w:rsid w:val="00B2334F"/>
    <w:rsid w:val="00B2469A"/>
    <w:rsid w:val="00B34F6F"/>
    <w:rsid w:val="00B35AFF"/>
    <w:rsid w:val="00B43C47"/>
    <w:rsid w:val="00B50F8E"/>
    <w:rsid w:val="00B51B58"/>
    <w:rsid w:val="00B60C18"/>
    <w:rsid w:val="00B673B1"/>
    <w:rsid w:val="00B7556E"/>
    <w:rsid w:val="00B80295"/>
    <w:rsid w:val="00B8750D"/>
    <w:rsid w:val="00BA607C"/>
    <w:rsid w:val="00BA6680"/>
    <w:rsid w:val="00BC055A"/>
    <w:rsid w:val="00BC2343"/>
    <w:rsid w:val="00BD5BA3"/>
    <w:rsid w:val="00BD740D"/>
    <w:rsid w:val="00C01669"/>
    <w:rsid w:val="00C03E4B"/>
    <w:rsid w:val="00C154E1"/>
    <w:rsid w:val="00C15805"/>
    <w:rsid w:val="00C20892"/>
    <w:rsid w:val="00C24209"/>
    <w:rsid w:val="00C26138"/>
    <w:rsid w:val="00C310D5"/>
    <w:rsid w:val="00C333FB"/>
    <w:rsid w:val="00C369C1"/>
    <w:rsid w:val="00C42C6C"/>
    <w:rsid w:val="00C540C9"/>
    <w:rsid w:val="00C54D14"/>
    <w:rsid w:val="00C6597D"/>
    <w:rsid w:val="00C70C0D"/>
    <w:rsid w:val="00C80412"/>
    <w:rsid w:val="00C954AD"/>
    <w:rsid w:val="00CA7902"/>
    <w:rsid w:val="00CB5F18"/>
    <w:rsid w:val="00CC13EF"/>
    <w:rsid w:val="00CC48C9"/>
    <w:rsid w:val="00CC7E21"/>
    <w:rsid w:val="00CD1C2B"/>
    <w:rsid w:val="00CD277E"/>
    <w:rsid w:val="00CF44A3"/>
    <w:rsid w:val="00D02BB2"/>
    <w:rsid w:val="00D0358E"/>
    <w:rsid w:val="00D128E8"/>
    <w:rsid w:val="00D1609D"/>
    <w:rsid w:val="00D30EA0"/>
    <w:rsid w:val="00D34AE3"/>
    <w:rsid w:val="00D35A33"/>
    <w:rsid w:val="00D3756D"/>
    <w:rsid w:val="00D460C4"/>
    <w:rsid w:val="00D46D87"/>
    <w:rsid w:val="00D74916"/>
    <w:rsid w:val="00DB2651"/>
    <w:rsid w:val="00DB6B72"/>
    <w:rsid w:val="00DB7A1E"/>
    <w:rsid w:val="00DB7ECE"/>
    <w:rsid w:val="00DC5073"/>
    <w:rsid w:val="00DE2314"/>
    <w:rsid w:val="00DE4EED"/>
    <w:rsid w:val="00DE568A"/>
    <w:rsid w:val="00DE5863"/>
    <w:rsid w:val="00DE5C49"/>
    <w:rsid w:val="00DF70AA"/>
    <w:rsid w:val="00E201FD"/>
    <w:rsid w:val="00E20A4D"/>
    <w:rsid w:val="00E23778"/>
    <w:rsid w:val="00E26198"/>
    <w:rsid w:val="00E32802"/>
    <w:rsid w:val="00E42E34"/>
    <w:rsid w:val="00E63C2F"/>
    <w:rsid w:val="00E83882"/>
    <w:rsid w:val="00E85761"/>
    <w:rsid w:val="00E91B22"/>
    <w:rsid w:val="00E977F5"/>
    <w:rsid w:val="00EA5229"/>
    <w:rsid w:val="00EB3313"/>
    <w:rsid w:val="00EC0ED6"/>
    <w:rsid w:val="00EF7ACF"/>
    <w:rsid w:val="00F0061F"/>
    <w:rsid w:val="00F27AF2"/>
    <w:rsid w:val="00F368EC"/>
    <w:rsid w:val="00F37BD4"/>
    <w:rsid w:val="00F41638"/>
    <w:rsid w:val="00F47C27"/>
    <w:rsid w:val="00F5682A"/>
    <w:rsid w:val="00F60E22"/>
    <w:rsid w:val="00F70CB8"/>
    <w:rsid w:val="00F84E62"/>
    <w:rsid w:val="00F85439"/>
    <w:rsid w:val="00F95247"/>
    <w:rsid w:val="00F97209"/>
    <w:rsid w:val="00FA510B"/>
    <w:rsid w:val="00FB6EA3"/>
    <w:rsid w:val="00FC2A69"/>
    <w:rsid w:val="00FD0806"/>
    <w:rsid w:val="00FE2378"/>
    <w:rsid w:val="00FE45BD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DCB3"/>
  <w15:chartTrackingRefBased/>
  <w15:docId w15:val="{8D1DA43A-9D95-B24D-9814-B43EF03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86B1D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9C1"/>
  </w:style>
  <w:style w:type="paragraph" w:styleId="Pieddepage">
    <w:name w:val="footer"/>
    <w:basedOn w:val="Normal"/>
    <w:link w:val="PieddepageCar"/>
    <w:uiPriority w:val="99"/>
    <w:unhideWhenUsed/>
    <w:rsid w:val="008439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9C1"/>
  </w:style>
  <w:style w:type="paragraph" w:styleId="Sansinterligne">
    <w:name w:val="No Spacing"/>
    <w:uiPriority w:val="99"/>
    <w:qFormat/>
    <w:rsid w:val="008439C1"/>
    <w:rPr>
      <w:sz w:val="22"/>
      <w:szCs w:val="22"/>
    </w:rPr>
  </w:style>
  <w:style w:type="paragraph" w:styleId="Rvision">
    <w:name w:val="Revision"/>
    <w:hidden/>
    <w:uiPriority w:val="99"/>
    <w:semiHidden/>
    <w:rsid w:val="00E26198"/>
  </w:style>
  <w:style w:type="character" w:styleId="Marquedecommentaire">
    <w:name w:val="annotation reference"/>
    <w:basedOn w:val="Policepardfaut"/>
    <w:uiPriority w:val="99"/>
    <w:semiHidden/>
    <w:unhideWhenUsed/>
    <w:rsid w:val="00D02B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BB2"/>
    <w:rPr>
      <w:rFonts w:ascii="Arial" w:eastAsia="Arial" w:hAnsi="Arial" w:cs="Arial"/>
      <w:sz w:val="20"/>
      <w:szCs w:val="20"/>
      <w:lang w:val="en-GB" w:eastAsia="fr-CH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BB2"/>
    <w:rPr>
      <w:rFonts w:ascii="Arial" w:eastAsia="Arial" w:hAnsi="Arial" w:cs="Arial"/>
      <w:sz w:val="20"/>
      <w:szCs w:val="20"/>
      <w:lang w:val="en-GB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B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sit@mband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ubiqus-eu.local\nas-eu\Jobs\FR_UBI\1_560_000\1_568_000\1_568_082\13%20-%20DocFromProof\zh-TW\&#32178;&#31449;https:\www.mbandf.com\en\mbandf\vis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Furley</dc:creator>
  <cp:keywords/>
  <dc:description/>
  <cp:lastModifiedBy>MBandF IT</cp:lastModifiedBy>
  <cp:revision>3</cp:revision>
  <dcterms:created xsi:type="dcterms:W3CDTF">2023-09-29T14:40:00Z</dcterms:created>
  <dcterms:modified xsi:type="dcterms:W3CDTF">2023-10-02T07:09:00Z</dcterms:modified>
</cp:coreProperties>
</file>