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FE" w:rsidRPr="0006716E" w:rsidRDefault="007D78FE" w:rsidP="007D78FE">
      <w:pPr>
        <w:widowControl w:val="0"/>
        <w:tabs>
          <w:tab w:val="left" w:pos="746"/>
        </w:tabs>
        <w:suppressAutoHyphens/>
        <w:autoSpaceDE w:val="0"/>
        <w:autoSpaceDN w:val="0"/>
        <w:adjustRightInd w:val="0"/>
        <w:spacing w:line="276" w:lineRule="auto"/>
        <w:jc w:val="both"/>
        <w:textAlignment w:val="center"/>
        <w:rPr>
          <w:rFonts w:ascii="Arial" w:hAnsi="Arial" w:cs="Arial"/>
          <w:b/>
          <w:caps/>
          <w:spacing w:val="2"/>
          <w:sz w:val="28"/>
          <w:szCs w:val="28"/>
          <w:lang w:val="de-DE"/>
        </w:rPr>
      </w:pPr>
    </w:p>
    <w:p w:rsidR="00A53198" w:rsidRPr="0006716E" w:rsidRDefault="002349B6" w:rsidP="007D78FE">
      <w:pPr>
        <w:widowControl w:val="0"/>
        <w:tabs>
          <w:tab w:val="left" w:pos="746"/>
        </w:tabs>
        <w:suppressAutoHyphens/>
        <w:autoSpaceDE w:val="0"/>
        <w:autoSpaceDN w:val="0"/>
        <w:adjustRightInd w:val="0"/>
        <w:spacing w:line="276" w:lineRule="auto"/>
        <w:jc w:val="center"/>
        <w:textAlignment w:val="center"/>
        <w:rPr>
          <w:rFonts w:ascii="Arial" w:hAnsi="Arial" w:cs="Arial"/>
          <w:b/>
          <w:caps/>
          <w:spacing w:val="2"/>
          <w:sz w:val="28"/>
          <w:szCs w:val="28"/>
          <w:lang w:val="de-DE"/>
        </w:rPr>
      </w:pPr>
      <w:r w:rsidRPr="0006716E">
        <w:rPr>
          <w:rFonts w:ascii="Arial" w:hAnsi="Arial" w:cs="Arial"/>
          <w:b/>
          <w:bCs/>
          <w:caps/>
          <w:spacing w:val="2"/>
          <w:sz w:val="28"/>
          <w:szCs w:val="28"/>
          <w:lang w:val="de-DE"/>
        </w:rPr>
        <w:t xml:space="preserve">GEMEINSAM SIND WIR STARK – BEISPIELLOSE </w:t>
      </w:r>
    </w:p>
    <w:p w:rsidR="00D9031A" w:rsidRPr="0006716E" w:rsidRDefault="002349B6" w:rsidP="007D78FE">
      <w:pPr>
        <w:widowControl w:val="0"/>
        <w:tabs>
          <w:tab w:val="left" w:pos="746"/>
        </w:tabs>
        <w:suppressAutoHyphens/>
        <w:autoSpaceDE w:val="0"/>
        <w:autoSpaceDN w:val="0"/>
        <w:adjustRightInd w:val="0"/>
        <w:spacing w:line="276" w:lineRule="auto"/>
        <w:jc w:val="center"/>
        <w:textAlignment w:val="center"/>
        <w:rPr>
          <w:rFonts w:ascii="Arial" w:hAnsi="Arial" w:cs="Arial"/>
          <w:b/>
          <w:spacing w:val="2"/>
          <w:sz w:val="28"/>
          <w:szCs w:val="28"/>
          <w:lang w:val="de-DE"/>
        </w:rPr>
      </w:pPr>
      <w:r w:rsidRPr="0006716E">
        <w:rPr>
          <w:rFonts w:ascii="Arial" w:hAnsi="Arial" w:cs="Arial"/>
          <w:b/>
          <w:bCs/>
          <w:caps/>
          <w:spacing w:val="2"/>
          <w:sz w:val="28"/>
          <w:szCs w:val="28"/>
          <w:lang w:val="de-DE"/>
        </w:rPr>
        <w:t>ZUSAMMENARBEIT ZWISCHEN UNABHÄNGIGEN UHRMACHERN</w:t>
      </w:r>
    </w:p>
    <w:p w:rsidR="00A03AD6" w:rsidRPr="0006716E" w:rsidRDefault="00A03AD6" w:rsidP="007D78FE">
      <w:pPr>
        <w:widowControl w:val="0"/>
        <w:tabs>
          <w:tab w:val="left" w:pos="746"/>
        </w:tabs>
        <w:suppressAutoHyphens/>
        <w:autoSpaceDE w:val="0"/>
        <w:autoSpaceDN w:val="0"/>
        <w:adjustRightInd w:val="0"/>
        <w:spacing w:line="264" w:lineRule="auto"/>
        <w:jc w:val="both"/>
        <w:textAlignment w:val="center"/>
        <w:rPr>
          <w:rFonts w:ascii="Arial" w:hAnsi="Arial" w:cs="Arial"/>
          <w:b/>
          <w:spacing w:val="2"/>
          <w:sz w:val="20"/>
          <w:szCs w:val="20"/>
          <w:lang w:val="de-DE"/>
        </w:rPr>
      </w:pPr>
    </w:p>
    <w:p w:rsidR="00EB5391" w:rsidRPr="0006716E" w:rsidRDefault="002349B6" w:rsidP="007D78FE">
      <w:pPr>
        <w:widowControl w:val="0"/>
        <w:tabs>
          <w:tab w:val="left" w:pos="746"/>
        </w:tabs>
        <w:suppressAutoHyphens/>
        <w:autoSpaceDE w:val="0"/>
        <w:autoSpaceDN w:val="0"/>
        <w:adjustRightInd w:val="0"/>
        <w:spacing w:line="264" w:lineRule="auto"/>
        <w:jc w:val="both"/>
        <w:textAlignment w:val="center"/>
        <w:rPr>
          <w:rFonts w:ascii="Arial" w:hAnsi="Arial" w:cs="Arial"/>
          <w:b/>
          <w:bCs/>
          <w:spacing w:val="2"/>
          <w:sz w:val="22"/>
          <w:szCs w:val="22"/>
          <w:lang w:val="de-DE"/>
        </w:rPr>
      </w:pPr>
      <w:r w:rsidRPr="0006716E">
        <w:rPr>
          <w:rFonts w:ascii="Arial" w:hAnsi="Arial" w:cs="Arial"/>
          <w:b/>
          <w:bCs/>
          <w:spacing w:val="2"/>
          <w:sz w:val="22"/>
          <w:szCs w:val="22"/>
          <w:lang w:val="de-DE"/>
        </w:rPr>
        <w:t xml:space="preserve">Als </w:t>
      </w:r>
      <w:r w:rsidR="000D7831" w:rsidRPr="0006716E">
        <w:rPr>
          <w:rFonts w:ascii="Arial" w:hAnsi="Arial" w:cs="Arial"/>
          <w:b/>
          <w:bCs/>
          <w:spacing w:val="2"/>
          <w:sz w:val="22"/>
          <w:szCs w:val="22"/>
          <w:lang w:val="de-DE"/>
        </w:rPr>
        <w:t xml:space="preserve">außergewöhnlichen </w:t>
      </w:r>
      <w:r w:rsidRPr="0006716E">
        <w:rPr>
          <w:rFonts w:ascii="Arial" w:hAnsi="Arial" w:cs="Arial"/>
          <w:b/>
          <w:bCs/>
          <w:spacing w:val="2"/>
          <w:sz w:val="22"/>
          <w:szCs w:val="22"/>
          <w:lang w:val="de-DE"/>
        </w:rPr>
        <w:t xml:space="preserve">Ausdruck </w:t>
      </w:r>
      <w:r w:rsidR="00E10CBC" w:rsidRPr="0006716E">
        <w:rPr>
          <w:rFonts w:ascii="Arial" w:hAnsi="Arial" w:cs="Arial"/>
          <w:b/>
          <w:bCs/>
          <w:spacing w:val="2"/>
          <w:sz w:val="22"/>
          <w:szCs w:val="22"/>
          <w:lang w:val="de-DE"/>
        </w:rPr>
        <w:t xml:space="preserve">einer </w:t>
      </w:r>
      <w:r w:rsidRPr="0006716E">
        <w:rPr>
          <w:rFonts w:ascii="Arial" w:hAnsi="Arial" w:cs="Arial"/>
          <w:b/>
          <w:bCs/>
          <w:spacing w:val="2"/>
          <w:sz w:val="22"/>
          <w:szCs w:val="22"/>
          <w:lang w:val="de-DE"/>
        </w:rPr>
        <w:t xml:space="preserve">mehr als zehn Jahre bestehenden </w:t>
      </w:r>
      <w:r w:rsidR="000D7831" w:rsidRPr="0006716E">
        <w:rPr>
          <w:rFonts w:ascii="Arial" w:hAnsi="Arial" w:cs="Arial"/>
          <w:b/>
          <w:bCs/>
          <w:spacing w:val="2"/>
          <w:sz w:val="22"/>
          <w:szCs w:val="22"/>
          <w:lang w:val="de-DE"/>
        </w:rPr>
        <w:t xml:space="preserve">Verbindung </w:t>
      </w:r>
      <w:r w:rsidRPr="0006716E">
        <w:rPr>
          <w:rFonts w:ascii="Arial" w:hAnsi="Arial" w:cs="Arial"/>
          <w:b/>
          <w:bCs/>
          <w:spacing w:val="2"/>
          <w:sz w:val="22"/>
          <w:szCs w:val="22"/>
          <w:lang w:val="de-DE"/>
        </w:rPr>
        <w:t xml:space="preserve">zwischen H. Moser &amp; Cie. und MB&amp;F haben Edouard </w:t>
      </w:r>
      <w:proofErr w:type="spellStart"/>
      <w:r w:rsidRPr="0006716E">
        <w:rPr>
          <w:rFonts w:ascii="Arial" w:hAnsi="Arial" w:cs="Arial"/>
          <w:b/>
          <w:bCs/>
          <w:spacing w:val="2"/>
          <w:sz w:val="22"/>
          <w:szCs w:val="22"/>
          <w:lang w:val="de-DE"/>
        </w:rPr>
        <w:t>Meylan</w:t>
      </w:r>
      <w:proofErr w:type="spellEnd"/>
      <w:r w:rsidRPr="0006716E">
        <w:rPr>
          <w:rFonts w:ascii="Arial" w:hAnsi="Arial" w:cs="Arial"/>
          <w:b/>
          <w:bCs/>
          <w:spacing w:val="2"/>
          <w:sz w:val="22"/>
          <w:szCs w:val="22"/>
          <w:lang w:val="de-DE"/>
        </w:rPr>
        <w:t xml:space="preserve"> und Maximilian </w:t>
      </w:r>
      <w:proofErr w:type="spellStart"/>
      <w:r w:rsidRPr="0006716E">
        <w:rPr>
          <w:rFonts w:ascii="Arial" w:hAnsi="Arial" w:cs="Arial"/>
          <w:b/>
          <w:bCs/>
          <w:spacing w:val="2"/>
          <w:sz w:val="22"/>
          <w:szCs w:val="22"/>
          <w:lang w:val="de-DE"/>
        </w:rPr>
        <w:t>Büsser</w:t>
      </w:r>
      <w:proofErr w:type="spellEnd"/>
      <w:r w:rsidRPr="0006716E">
        <w:rPr>
          <w:rFonts w:ascii="Arial" w:hAnsi="Arial" w:cs="Arial"/>
          <w:b/>
          <w:bCs/>
          <w:spacing w:val="2"/>
          <w:sz w:val="22"/>
          <w:szCs w:val="22"/>
          <w:lang w:val="de-DE"/>
        </w:rPr>
        <w:t xml:space="preserve"> ein </w:t>
      </w:r>
      <w:r w:rsidR="0009647B" w:rsidRPr="0006716E">
        <w:rPr>
          <w:rFonts w:ascii="Arial" w:hAnsi="Arial" w:cs="Arial"/>
          <w:b/>
          <w:bCs/>
          <w:spacing w:val="2"/>
          <w:sz w:val="22"/>
          <w:szCs w:val="22"/>
          <w:lang w:val="de-DE"/>
        </w:rPr>
        <w:t>einzigartiges</w:t>
      </w:r>
      <w:r w:rsidRPr="0006716E">
        <w:rPr>
          <w:rFonts w:ascii="Arial" w:hAnsi="Arial" w:cs="Arial"/>
          <w:b/>
          <w:bCs/>
          <w:spacing w:val="2"/>
          <w:sz w:val="22"/>
          <w:szCs w:val="22"/>
          <w:lang w:val="de-DE"/>
        </w:rPr>
        <w:t xml:space="preserve"> Duett für die Liebhaber feiner Uhrmacherkunst komponiert. Zum ersten Mal in seiner Geschichte </w:t>
      </w:r>
      <w:r w:rsidR="00973C42" w:rsidRPr="0006716E">
        <w:rPr>
          <w:rFonts w:ascii="Arial" w:hAnsi="Arial" w:cs="Arial"/>
          <w:b/>
          <w:bCs/>
          <w:spacing w:val="2"/>
          <w:sz w:val="22"/>
          <w:szCs w:val="22"/>
          <w:lang w:val="de-DE"/>
        </w:rPr>
        <w:t xml:space="preserve">hat sich </w:t>
      </w:r>
      <w:r w:rsidRPr="0006716E">
        <w:rPr>
          <w:rFonts w:ascii="Arial" w:hAnsi="Arial" w:cs="Arial"/>
          <w:b/>
          <w:bCs/>
          <w:spacing w:val="2"/>
          <w:sz w:val="22"/>
          <w:szCs w:val="22"/>
          <w:lang w:val="de-DE"/>
        </w:rPr>
        <w:t>MB&amp;F an einem Stück Performance Art</w:t>
      </w:r>
      <w:r w:rsidR="00973C42" w:rsidRPr="0006716E">
        <w:rPr>
          <w:rFonts w:ascii="Arial" w:hAnsi="Arial" w:cs="Arial"/>
          <w:b/>
          <w:bCs/>
          <w:spacing w:val="2"/>
          <w:sz w:val="22"/>
          <w:szCs w:val="22"/>
          <w:lang w:val="de-DE"/>
        </w:rPr>
        <w:t xml:space="preserve"> beteiligt</w:t>
      </w:r>
      <w:r w:rsidRPr="0006716E">
        <w:rPr>
          <w:rFonts w:ascii="Arial" w:hAnsi="Arial" w:cs="Arial"/>
          <w:b/>
          <w:bCs/>
          <w:spacing w:val="2"/>
          <w:sz w:val="22"/>
          <w:szCs w:val="22"/>
          <w:lang w:val="de-DE"/>
        </w:rPr>
        <w:t xml:space="preserve">, das auf einer vollständig wechselseitigen Beziehung beruht. </w:t>
      </w:r>
      <w:r w:rsidR="00973C42" w:rsidRPr="0006716E">
        <w:rPr>
          <w:rFonts w:ascii="Arial" w:hAnsi="Arial" w:cs="Arial"/>
          <w:b/>
          <w:bCs/>
          <w:spacing w:val="2"/>
          <w:sz w:val="22"/>
          <w:szCs w:val="22"/>
          <w:lang w:val="de-DE"/>
        </w:rPr>
        <w:t xml:space="preserve">Hierbei wirkten die beiden Uhrenmarken so zusammen, dass sich die </w:t>
      </w:r>
      <w:r w:rsidRPr="0006716E">
        <w:rPr>
          <w:rFonts w:ascii="Arial" w:hAnsi="Arial" w:cs="Arial"/>
          <w:b/>
          <w:bCs/>
          <w:spacing w:val="2"/>
          <w:sz w:val="22"/>
          <w:szCs w:val="22"/>
          <w:lang w:val="de-DE"/>
        </w:rPr>
        <w:t xml:space="preserve">DNA </w:t>
      </w:r>
      <w:r w:rsidR="00973C42" w:rsidRPr="0006716E">
        <w:rPr>
          <w:rFonts w:ascii="Arial" w:hAnsi="Arial" w:cs="Arial"/>
          <w:b/>
          <w:bCs/>
          <w:spacing w:val="2"/>
          <w:sz w:val="22"/>
          <w:szCs w:val="22"/>
          <w:lang w:val="de-DE"/>
        </w:rPr>
        <w:t xml:space="preserve">ihrer jeweiligen individuellen Hauptmerkmale zu zwei </w:t>
      </w:r>
      <w:r w:rsidRPr="0006716E">
        <w:rPr>
          <w:rFonts w:ascii="Arial" w:hAnsi="Arial" w:cs="Arial"/>
          <w:b/>
          <w:bCs/>
          <w:spacing w:val="2"/>
          <w:sz w:val="22"/>
          <w:szCs w:val="22"/>
          <w:lang w:val="de-DE"/>
        </w:rPr>
        <w:t xml:space="preserve">gemeinsamen </w:t>
      </w:r>
      <w:r w:rsidR="00973C42" w:rsidRPr="0006716E">
        <w:rPr>
          <w:rFonts w:ascii="Arial" w:hAnsi="Arial" w:cs="Arial"/>
          <w:b/>
          <w:bCs/>
          <w:spacing w:val="2"/>
          <w:sz w:val="22"/>
          <w:szCs w:val="22"/>
          <w:lang w:val="de-DE"/>
        </w:rPr>
        <w:t>Kreat</w:t>
      </w:r>
      <w:r w:rsidR="004445A5" w:rsidRPr="0006716E">
        <w:rPr>
          <w:rFonts w:ascii="Arial" w:hAnsi="Arial" w:cs="Arial"/>
          <w:b/>
          <w:bCs/>
          <w:spacing w:val="2"/>
          <w:sz w:val="22"/>
          <w:szCs w:val="22"/>
          <w:lang w:val="de-DE"/>
        </w:rPr>
        <w:t>i</w:t>
      </w:r>
      <w:r w:rsidR="00973C42" w:rsidRPr="0006716E">
        <w:rPr>
          <w:rFonts w:ascii="Arial" w:hAnsi="Arial" w:cs="Arial"/>
          <w:b/>
          <w:bCs/>
          <w:spacing w:val="2"/>
          <w:sz w:val="22"/>
          <w:szCs w:val="22"/>
          <w:lang w:val="de-DE"/>
        </w:rPr>
        <w:t xml:space="preserve">onen verbunden hat. </w:t>
      </w:r>
      <w:r w:rsidRPr="0006716E">
        <w:rPr>
          <w:rFonts w:ascii="Arial" w:hAnsi="Arial" w:cs="Arial"/>
          <w:b/>
          <w:bCs/>
          <w:spacing w:val="2"/>
          <w:sz w:val="22"/>
          <w:szCs w:val="22"/>
          <w:lang w:val="de-DE"/>
        </w:rPr>
        <w:t>Dies</w:t>
      </w:r>
      <w:r w:rsidR="000D7831" w:rsidRPr="0006716E">
        <w:rPr>
          <w:rFonts w:ascii="Arial" w:hAnsi="Arial" w:cs="Arial"/>
          <w:b/>
          <w:bCs/>
          <w:spacing w:val="2"/>
          <w:sz w:val="22"/>
          <w:szCs w:val="22"/>
          <w:lang w:val="de-DE"/>
        </w:rPr>
        <w:t>e beiden Uhren</w:t>
      </w:r>
      <w:r w:rsidR="00973C42" w:rsidRPr="0006716E">
        <w:rPr>
          <w:rFonts w:ascii="Arial" w:hAnsi="Arial" w:cs="Arial"/>
          <w:b/>
          <w:bCs/>
          <w:spacing w:val="2"/>
          <w:sz w:val="22"/>
          <w:szCs w:val="22"/>
          <w:lang w:val="de-DE"/>
        </w:rPr>
        <w:t>modelle</w:t>
      </w:r>
      <w:r w:rsidRPr="0006716E">
        <w:rPr>
          <w:rFonts w:ascii="Arial" w:hAnsi="Arial" w:cs="Arial"/>
          <w:b/>
          <w:bCs/>
          <w:spacing w:val="2"/>
          <w:sz w:val="22"/>
          <w:szCs w:val="22"/>
          <w:lang w:val="de-DE"/>
        </w:rPr>
        <w:t xml:space="preserve"> </w:t>
      </w:r>
      <w:r w:rsidR="000D7831" w:rsidRPr="0006716E">
        <w:rPr>
          <w:rFonts w:ascii="Arial" w:hAnsi="Arial" w:cs="Arial"/>
          <w:b/>
          <w:bCs/>
          <w:spacing w:val="2"/>
          <w:sz w:val="22"/>
          <w:szCs w:val="22"/>
          <w:lang w:val="de-DE"/>
        </w:rPr>
        <w:t xml:space="preserve">sind </w:t>
      </w:r>
      <w:r w:rsidRPr="0006716E">
        <w:rPr>
          <w:rFonts w:ascii="Arial" w:hAnsi="Arial" w:cs="Arial"/>
          <w:b/>
          <w:bCs/>
          <w:spacing w:val="2"/>
          <w:sz w:val="22"/>
          <w:szCs w:val="22"/>
          <w:lang w:val="de-DE"/>
        </w:rPr>
        <w:t>die Verwirklichung einer langen Freundschaft zwischen zwei Männern</w:t>
      </w:r>
      <w:r w:rsidR="000D7831" w:rsidRPr="0006716E">
        <w:rPr>
          <w:rFonts w:ascii="Arial" w:hAnsi="Arial" w:cs="Arial"/>
          <w:b/>
          <w:bCs/>
          <w:spacing w:val="2"/>
          <w:sz w:val="22"/>
          <w:szCs w:val="22"/>
          <w:lang w:val="de-DE"/>
        </w:rPr>
        <w:t xml:space="preserve"> mit </w:t>
      </w:r>
      <w:r w:rsidRPr="0006716E">
        <w:rPr>
          <w:rFonts w:ascii="Arial" w:hAnsi="Arial" w:cs="Arial"/>
          <w:b/>
          <w:bCs/>
          <w:spacing w:val="2"/>
          <w:sz w:val="22"/>
          <w:szCs w:val="22"/>
          <w:lang w:val="de-DE"/>
        </w:rPr>
        <w:t>gemeinsame</w:t>
      </w:r>
      <w:r w:rsidR="000D7831" w:rsidRPr="0006716E">
        <w:rPr>
          <w:rFonts w:ascii="Arial" w:hAnsi="Arial" w:cs="Arial"/>
          <w:b/>
          <w:bCs/>
          <w:spacing w:val="2"/>
          <w:sz w:val="22"/>
          <w:szCs w:val="22"/>
          <w:lang w:val="de-DE"/>
        </w:rPr>
        <w:t>n</w:t>
      </w:r>
      <w:r w:rsidRPr="0006716E">
        <w:rPr>
          <w:rFonts w:ascii="Arial" w:hAnsi="Arial" w:cs="Arial"/>
          <w:b/>
          <w:bCs/>
          <w:spacing w:val="2"/>
          <w:sz w:val="22"/>
          <w:szCs w:val="22"/>
          <w:lang w:val="de-DE"/>
        </w:rPr>
        <w:t xml:space="preserve"> Werte</w:t>
      </w:r>
      <w:r w:rsidR="000D7831" w:rsidRPr="0006716E">
        <w:rPr>
          <w:rFonts w:ascii="Arial" w:hAnsi="Arial" w:cs="Arial"/>
          <w:b/>
          <w:bCs/>
          <w:spacing w:val="2"/>
          <w:sz w:val="22"/>
          <w:szCs w:val="22"/>
          <w:lang w:val="de-DE"/>
        </w:rPr>
        <w:t>n</w:t>
      </w:r>
      <w:r w:rsidRPr="0006716E">
        <w:rPr>
          <w:rFonts w:ascii="Arial" w:hAnsi="Arial" w:cs="Arial"/>
          <w:b/>
          <w:bCs/>
          <w:spacing w:val="2"/>
          <w:sz w:val="22"/>
          <w:szCs w:val="22"/>
          <w:lang w:val="de-DE"/>
        </w:rPr>
        <w:t xml:space="preserve">, dem Vergnügen am Schaffen und Teilen sowie </w:t>
      </w:r>
      <w:r w:rsidR="00973C42" w:rsidRPr="0006716E">
        <w:rPr>
          <w:rFonts w:ascii="Arial" w:hAnsi="Arial" w:cs="Arial"/>
          <w:b/>
          <w:bCs/>
          <w:spacing w:val="2"/>
          <w:sz w:val="22"/>
          <w:szCs w:val="22"/>
          <w:lang w:val="de-DE"/>
        </w:rPr>
        <w:t xml:space="preserve">an </w:t>
      </w:r>
      <w:r w:rsidRPr="0006716E">
        <w:rPr>
          <w:rFonts w:ascii="Arial" w:hAnsi="Arial" w:cs="Arial"/>
          <w:b/>
          <w:bCs/>
          <w:spacing w:val="2"/>
          <w:sz w:val="22"/>
          <w:szCs w:val="22"/>
          <w:lang w:val="de-DE"/>
        </w:rPr>
        <w:t xml:space="preserve">der gemeinsamen Präsentation der Ergebnisse dieses außergewöhnlichen Projekts. </w:t>
      </w:r>
    </w:p>
    <w:p w:rsidR="00EB5391" w:rsidRPr="0006716E" w:rsidRDefault="00EB5391"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lang w:val="de-DE"/>
        </w:rPr>
      </w:pPr>
    </w:p>
    <w:p w:rsidR="006D61E7" w:rsidRPr="0006716E" w:rsidRDefault="006D61E7"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lang w:val="de-DE"/>
        </w:rPr>
      </w:pPr>
    </w:p>
    <w:p w:rsidR="006D61E7" w:rsidRPr="0006716E" w:rsidRDefault="002349B6"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lang w:val="de-DE"/>
        </w:rPr>
      </w:pPr>
      <w:r w:rsidRPr="0006716E">
        <w:rPr>
          <w:rFonts w:ascii="Arial" w:eastAsia="Times New Roman" w:hAnsi="Arial" w:cs="Arial"/>
          <w:b/>
          <w:bCs/>
          <w:spacing w:val="2"/>
          <w:sz w:val="22"/>
          <w:szCs w:val="22"/>
          <w:lang w:val="de-DE"/>
        </w:rPr>
        <w:t>ENTSTEHUNG DES PROJEKTS</w:t>
      </w:r>
    </w:p>
    <w:p w:rsidR="00EF153F" w:rsidRPr="0006716E" w:rsidRDefault="00EF153F"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lang w:val="de-DE"/>
        </w:rPr>
      </w:pPr>
    </w:p>
    <w:p w:rsidR="00E615C5" w:rsidRPr="0006716E" w:rsidRDefault="002349B6" w:rsidP="00803085">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lang w:val="de-DE"/>
        </w:rPr>
      </w:pPr>
      <w:r w:rsidRPr="0006716E">
        <w:rPr>
          <w:rFonts w:ascii="Arial" w:hAnsi="Arial" w:cs="Arial"/>
          <w:spacing w:val="2"/>
          <w:sz w:val="22"/>
          <w:szCs w:val="22"/>
          <w:lang w:val="de-DE"/>
        </w:rPr>
        <w:t xml:space="preserve">H. Moser &amp; Cie. und MB&amp;F sind </w:t>
      </w:r>
      <w:r w:rsidR="00187F11" w:rsidRPr="0006716E">
        <w:rPr>
          <w:rFonts w:ascii="Arial" w:hAnsi="Arial" w:cs="Arial"/>
          <w:spacing w:val="2"/>
          <w:sz w:val="22"/>
          <w:szCs w:val="22"/>
          <w:lang w:val="de-DE"/>
        </w:rPr>
        <w:t>zwei</w:t>
      </w:r>
      <w:r w:rsidRPr="0006716E">
        <w:rPr>
          <w:rFonts w:ascii="Arial" w:hAnsi="Arial" w:cs="Arial"/>
          <w:spacing w:val="2"/>
          <w:sz w:val="22"/>
          <w:szCs w:val="22"/>
          <w:lang w:val="de-DE"/>
        </w:rPr>
        <w:t xml:space="preserve"> unabhängige Schweizer Unternehmen von überschaubarer Größe. Sie werden von zwei leidenschaftlichen Persönlichkeiten geleitet, die eine langjährige </w:t>
      </w:r>
      <w:r w:rsidR="00973C42" w:rsidRPr="0006716E">
        <w:rPr>
          <w:rFonts w:ascii="Arial" w:hAnsi="Arial" w:cs="Arial"/>
          <w:spacing w:val="2"/>
          <w:sz w:val="22"/>
          <w:szCs w:val="22"/>
          <w:lang w:val="de-DE"/>
        </w:rPr>
        <w:t>Freundschaft</w:t>
      </w:r>
      <w:r w:rsidRPr="0006716E">
        <w:rPr>
          <w:rFonts w:ascii="Arial" w:hAnsi="Arial" w:cs="Arial"/>
          <w:spacing w:val="2"/>
          <w:sz w:val="22"/>
          <w:szCs w:val="22"/>
          <w:lang w:val="de-DE"/>
        </w:rPr>
        <w:t xml:space="preserve"> pflegen und sich sowohl auf persönlicher als auch auf beruflicher Ebene schätzen und respektieren. Tatsächlich kooperieren die Marken seit mehr als zehn Jahren im Zusammenhang mit der Precision Engineering AG, einem Schwesterunternehmen von H. Moser &amp; Cie., das insbesondere die von MB&amp;F verbauten Spiralfedern liefert. Daher war es nicht überraschend, dass MB&amp;F sich an Edouard </w:t>
      </w:r>
      <w:proofErr w:type="spellStart"/>
      <w:r w:rsidRPr="0006716E">
        <w:rPr>
          <w:rFonts w:ascii="Arial" w:hAnsi="Arial" w:cs="Arial"/>
          <w:spacing w:val="2"/>
          <w:sz w:val="22"/>
          <w:szCs w:val="22"/>
          <w:lang w:val="de-DE"/>
        </w:rPr>
        <w:t>Meylan</w:t>
      </w:r>
      <w:proofErr w:type="spellEnd"/>
      <w:r w:rsidRPr="0006716E">
        <w:rPr>
          <w:rFonts w:ascii="Arial" w:hAnsi="Arial" w:cs="Arial"/>
          <w:spacing w:val="2"/>
          <w:sz w:val="22"/>
          <w:szCs w:val="22"/>
          <w:lang w:val="de-DE"/>
        </w:rPr>
        <w:t xml:space="preserve"> wandte und ihn als „Freund“ darum bat, an der Kreation eines Stückes Performance Art mitzuwirken. </w:t>
      </w:r>
      <w:r w:rsidR="00973C42" w:rsidRPr="0006716E">
        <w:rPr>
          <w:rFonts w:ascii="Arial" w:hAnsi="Arial" w:cs="Arial"/>
          <w:spacing w:val="2"/>
          <w:sz w:val="22"/>
          <w:szCs w:val="22"/>
          <w:lang w:val="de-DE"/>
        </w:rPr>
        <w:t xml:space="preserve">Neu an </w:t>
      </w:r>
      <w:r w:rsidRPr="0006716E">
        <w:rPr>
          <w:rFonts w:ascii="Arial" w:hAnsi="Arial" w:cs="Arial"/>
          <w:spacing w:val="2"/>
          <w:sz w:val="22"/>
          <w:szCs w:val="22"/>
          <w:lang w:val="de-DE"/>
        </w:rPr>
        <w:t xml:space="preserve">dieser Zusammenarbeit </w:t>
      </w:r>
      <w:r w:rsidR="00973C42" w:rsidRPr="0006716E">
        <w:rPr>
          <w:rFonts w:ascii="Arial" w:hAnsi="Arial" w:cs="Arial"/>
          <w:spacing w:val="2"/>
          <w:sz w:val="22"/>
          <w:szCs w:val="22"/>
          <w:lang w:val="de-DE"/>
        </w:rPr>
        <w:t>ist nun</w:t>
      </w:r>
      <w:r w:rsidRPr="0006716E">
        <w:rPr>
          <w:rFonts w:ascii="Arial" w:hAnsi="Arial" w:cs="Arial"/>
          <w:spacing w:val="2"/>
          <w:sz w:val="22"/>
          <w:szCs w:val="22"/>
          <w:lang w:val="de-DE"/>
        </w:rPr>
        <w:t xml:space="preserve">, dass sie sich in beide Richtungen bewegt. Maximilian </w:t>
      </w:r>
      <w:proofErr w:type="spellStart"/>
      <w:r w:rsidRPr="0006716E">
        <w:rPr>
          <w:rFonts w:ascii="Arial" w:hAnsi="Arial" w:cs="Arial"/>
          <w:spacing w:val="2"/>
          <w:sz w:val="22"/>
          <w:szCs w:val="22"/>
          <w:lang w:val="de-DE"/>
        </w:rPr>
        <w:t>Büsser</w:t>
      </w:r>
      <w:proofErr w:type="spellEnd"/>
      <w:r w:rsidRPr="0006716E">
        <w:rPr>
          <w:rFonts w:ascii="Arial" w:hAnsi="Arial" w:cs="Arial"/>
          <w:spacing w:val="2"/>
          <w:sz w:val="22"/>
          <w:szCs w:val="22"/>
          <w:lang w:val="de-DE"/>
        </w:rPr>
        <w:t xml:space="preserve"> erzählt: „Als ich Edouard anrief, um ihm die Zusammenarbeit bei einer Kreation vorzuschlagen, erwähnte ich auch, dass mir die doppelte Unruh, die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-Zifferblätter und die Uhrenserie </w:t>
      </w:r>
      <w:proofErr w:type="spellStart"/>
      <w:r w:rsidRPr="0006716E">
        <w:rPr>
          <w:rFonts w:ascii="Arial" w:hAnsi="Arial" w:cs="Arial"/>
          <w:spacing w:val="2"/>
          <w:sz w:val="22"/>
          <w:szCs w:val="22"/>
          <w:lang w:val="de-DE"/>
        </w:rPr>
        <w:t>Concept</w:t>
      </w:r>
      <w:proofErr w:type="spellEnd"/>
      <w:r w:rsidRPr="0006716E">
        <w:rPr>
          <w:rFonts w:ascii="Arial" w:hAnsi="Arial" w:cs="Arial"/>
          <w:spacing w:val="2"/>
          <w:sz w:val="22"/>
          <w:szCs w:val="22"/>
          <w:lang w:val="de-DE"/>
        </w:rPr>
        <w:t xml:space="preserve"> von Moser sehr gut gefielen. Edouard sagte mir sofort zu, dass ich diese Funktionen übernehmen könne, stellte aber die Bedingung, dass er auch </w:t>
      </w:r>
      <w:r w:rsidR="00803085" w:rsidRPr="0006716E">
        <w:rPr>
          <w:rFonts w:ascii="Arial" w:hAnsi="Arial" w:cs="Arial"/>
          <w:spacing w:val="2"/>
          <w:sz w:val="22"/>
          <w:szCs w:val="22"/>
          <w:lang w:val="de-DE"/>
        </w:rPr>
        <w:t>Elemente aus unseren Maschinen</w:t>
      </w:r>
      <w:r w:rsidRPr="0006716E">
        <w:rPr>
          <w:rFonts w:ascii="Arial" w:hAnsi="Arial" w:cs="Arial"/>
          <w:spacing w:val="2"/>
          <w:sz w:val="22"/>
          <w:szCs w:val="22"/>
          <w:lang w:val="de-DE"/>
        </w:rPr>
        <w:t xml:space="preserve"> </w:t>
      </w:r>
      <w:r w:rsidR="00803085" w:rsidRPr="0006716E">
        <w:rPr>
          <w:rFonts w:ascii="Arial" w:hAnsi="Arial" w:cs="Arial"/>
          <w:spacing w:val="2"/>
          <w:sz w:val="22"/>
          <w:szCs w:val="22"/>
          <w:lang w:val="de-DE"/>
        </w:rPr>
        <w:t xml:space="preserve">aufgreifen </w:t>
      </w:r>
      <w:r w:rsidRPr="0006716E">
        <w:rPr>
          <w:rFonts w:ascii="Arial" w:hAnsi="Arial" w:cs="Arial"/>
          <w:spacing w:val="2"/>
          <w:sz w:val="22"/>
          <w:szCs w:val="22"/>
          <w:lang w:val="de-DE"/>
        </w:rPr>
        <w:t>dürfe. Nach anfänglicher Überraschung habe ich genauer darüber nachgedacht. Da ich halb Inder und halb Schweizer bin, ist es meine feste Überzeugung, dass ein Vermischen von DNA zu interessanten Ergebnissen führen kann. Warum sollten wir also solch ein Experiment nicht auch in der Uhrmacherei ausprobieren? So</w:t>
      </w:r>
      <w:r w:rsidR="00803085" w:rsidRPr="0006716E">
        <w:rPr>
          <w:rFonts w:ascii="Arial" w:hAnsi="Arial" w:cs="Arial"/>
          <w:spacing w:val="2"/>
          <w:sz w:val="22"/>
          <w:szCs w:val="22"/>
          <w:lang w:val="de-DE"/>
        </w:rPr>
        <w:t>mit habe ich zugesti</w:t>
      </w:r>
      <w:bookmarkStart w:id="0" w:name="_GoBack"/>
      <w:bookmarkEnd w:id="0"/>
      <w:r w:rsidR="00803085" w:rsidRPr="0006716E">
        <w:rPr>
          <w:rFonts w:ascii="Arial" w:hAnsi="Arial" w:cs="Arial"/>
          <w:spacing w:val="2"/>
          <w:sz w:val="22"/>
          <w:szCs w:val="22"/>
          <w:lang w:val="de-DE"/>
        </w:rPr>
        <w:t xml:space="preserve">mmt und ihm </w:t>
      </w:r>
      <w:r w:rsidRPr="0006716E">
        <w:rPr>
          <w:rFonts w:ascii="Arial" w:hAnsi="Arial" w:cs="Arial"/>
          <w:spacing w:val="2"/>
          <w:sz w:val="22"/>
          <w:szCs w:val="22"/>
          <w:lang w:val="de-DE"/>
        </w:rPr>
        <w:t xml:space="preserve">vorgeschlagen, </w:t>
      </w:r>
      <w:r w:rsidR="00803085" w:rsidRPr="0006716E">
        <w:rPr>
          <w:rFonts w:ascii="Arial" w:hAnsi="Arial" w:cs="Arial"/>
          <w:spacing w:val="2"/>
          <w:sz w:val="22"/>
          <w:szCs w:val="22"/>
          <w:lang w:val="de-DE"/>
        </w:rPr>
        <w:t xml:space="preserve">im Gegenzug </w:t>
      </w:r>
      <w:r w:rsidR="00803085" w:rsidRPr="0006716E">
        <w:rPr>
          <w:rFonts w:ascii="Arial" w:hAnsi="Arial" w:cs="Arial"/>
          <w:spacing w:val="2"/>
          <w:sz w:val="22"/>
          <w:szCs w:val="22"/>
          <w:lang w:val="de-DE"/>
        </w:rPr>
        <w:t>Funktionen des</w:t>
      </w:r>
      <w:r w:rsidR="00803085" w:rsidRPr="0006716E">
        <w:rPr>
          <w:rFonts w:ascii="Arial" w:hAnsi="Arial" w:cs="Arial"/>
          <w:spacing w:val="2"/>
          <w:sz w:val="22"/>
          <w:szCs w:val="22"/>
          <w:lang w:val="de-DE"/>
        </w:rPr>
        <w:t xml:space="preserve"> Modell</w:t>
      </w:r>
      <w:r w:rsidR="00803085" w:rsidRPr="0006716E">
        <w:rPr>
          <w:rFonts w:ascii="Arial" w:hAnsi="Arial" w:cs="Arial"/>
          <w:spacing w:val="2"/>
          <w:sz w:val="22"/>
          <w:szCs w:val="22"/>
          <w:lang w:val="de-DE"/>
        </w:rPr>
        <w:t>s</w:t>
      </w:r>
      <w:r w:rsidR="00803085" w:rsidRPr="0006716E">
        <w:rPr>
          <w:rFonts w:ascii="Arial" w:hAnsi="Arial" w:cs="Arial"/>
          <w:spacing w:val="2"/>
          <w:sz w:val="22"/>
          <w:szCs w:val="22"/>
          <w:lang w:val="de-DE"/>
        </w:rPr>
        <w:t xml:space="preserve"> </w:t>
      </w:r>
      <w:proofErr w:type="spellStart"/>
      <w:r w:rsidR="00803085" w:rsidRPr="0006716E">
        <w:rPr>
          <w:rFonts w:ascii="Arial" w:hAnsi="Arial" w:cs="Arial"/>
          <w:spacing w:val="2"/>
          <w:sz w:val="22"/>
          <w:szCs w:val="22"/>
          <w:lang w:val="de-DE"/>
        </w:rPr>
        <w:t>FlyingT</w:t>
      </w:r>
      <w:proofErr w:type="spellEnd"/>
      <w:r w:rsidR="00803085" w:rsidRPr="0006716E">
        <w:rPr>
          <w:rFonts w:ascii="Arial" w:hAnsi="Arial" w:cs="Arial"/>
          <w:spacing w:val="2"/>
          <w:sz w:val="22"/>
          <w:szCs w:val="22"/>
          <w:lang w:val="de-DE"/>
        </w:rPr>
        <w:t xml:space="preserve"> </w:t>
      </w:r>
      <w:r w:rsidR="00803085" w:rsidRPr="0006716E">
        <w:rPr>
          <w:rFonts w:ascii="Arial" w:hAnsi="Arial" w:cs="Arial"/>
          <w:spacing w:val="2"/>
          <w:sz w:val="22"/>
          <w:szCs w:val="22"/>
          <w:lang w:val="de-DE"/>
        </w:rPr>
        <w:t xml:space="preserve">zu übernehmen, </w:t>
      </w:r>
      <w:r w:rsidRPr="0006716E">
        <w:rPr>
          <w:rFonts w:ascii="Arial" w:hAnsi="Arial" w:cs="Arial"/>
          <w:spacing w:val="2"/>
          <w:sz w:val="22"/>
          <w:szCs w:val="22"/>
          <w:lang w:val="de-DE"/>
        </w:rPr>
        <w:t xml:space="preserve">das mir besonders am Herzen liegt.“ Ganz im </w:t>
      </w:r>
      <w:r w:rsidR="00E90EAA" w:rsidRPr="0006716E">
        <w:rPr>
          <w:rFonts w:ascii="Arial" w:hAnsi="Arial" w:cs="Arial"/>
          <w:spacing w:val="2"/>
          <w:sz w:val="22"/>
          <w:szCs w:val="22"/>
          <w:lang w:val="de-DE"/>
        </w:rPr>
        <w:t>Sinne</w:t>
      </w:r>
      <w:r w:rsidRPr="0006716E">
        <w:rPr>
          <w:rFonts w:ascii="Arial" w:hAnsi="Arial" w:cs="Arial"/>
          <w:spacing w:val="2"/>
          <w:sz w:val="22"/>
          <w:szCs w:val="22"/>
          <w:lang w:val="de-DE"/>
        </w:rPr>
        <w:t xml:space="preserve"> von Austausch und Offenheit sowie bei gleichzeitiger Betonung vereinter Stärke haben H. Moser &amp; Cie. und MB&amp;F gemeinsam zwei Modelle entwickelt, die in mehreren Versionen erhältlich sind und in limitierter Auflage von </w:t>
      </w:r>
      <w:r w:rsidR="00E90EAA" w:rsidRPr="0006716E">
        <w:rPr>
          <w:rFonts w:ascii="Arial" w:hAnsi="Arial" w:cs="Arial"/>
          <w:spacing w:val="2"/>
          <w:sz w:val="22"/>
          <w:szCs w:val="22"/>
          <w:lang w:val="de-DE"/>
        </w:rPr>
        <w:t xml:space="preserve">je </w:t>
      </w:r>
      <w:r w:rsidRPr="0006716E">
        <w:rPr>
          <w:rFonts w:ascii="Arial" w:hAnsi="Arial" w:cs="Arial"/>
          <w:spacing w:val="2"/>
          <w:sz w:val="22"/>
          <w:szCs w:val="22"/>
          <w:lang w:val="de-DE"/>
        </w:rPr>
        <w:t xml:space="preserve">15 Stück herausgegeben werden. Diese Zahl ist eine Anspielung auf das 15-jährige Unternehmensjubiläum von MB&amp;F und zugleich eine Würdigung des 15. Geburtstags des Relaunchs von H. Moser &amp; Cie. Durch die Vereinigung ihrer Stärken arbeiten diese beiden </w:t>
      </w:r>
      <w:r w:rsidR="00187F11" w:rsidRPr="0006716E">
        <w:rPr>
          <w:rFonts w:ascii="Arial" w:hAnsi="Arial" w:cs="Arial"/>
          <w:spacing w:val="2"/>
          <w:sz w:val="22"/>
          <w:szCs w:val="22"/>
          <w:lang w:val="de-DE"/>
        </w:rPr>
        <w:t xml:space="preserve">einerseits </w:t>
      </w:r>
      <w:r w:rsidRPr="0006716E">
        <w:rPr>
          <w:rFonts w:ascii="Arial" w:hAnsi="Arial" w:cs="Arial"/>
          <w:spacing w:val="2"/>
          <w:sz w:val="22"/>
          <w:szCs w:val="22"/>
          <w:lang w:val="de-DE"/>
        </w:rPr>
        <w:t xml:space="preserve">konkurrierenden, aber </w:t>
      </w:r>
      <w:r w:rsidR="00187F11" w:rsidRPr="0006716E">
        <w:rPr>
          <w:rFonts w:ascii="Arial" w:hAnsi="Arial" w:cs="Arial"/>
          <w:spacing w:val="2"/>
          <w:sz w:val="22"/>
          <w:szCs w:val="22"/>
          <w:lang w:val="de-DE"/>
        </w:rPr>
        <w:t xml:space="preserve">dennoch </w:t>
      </w:r>
      <w:r w:rsidRPr="0006716E">
        <w:rPr>
          <w:rFonts w:ascii="Arial" w:hAnsi="Arial" w:cs="Arial"/>
          <w:spacing w:val="2"/>
          <w:sz w:val="22"/>
          <w:szCs w:val="22"/>
          <w:lang w:val="de-DE"/>
        </w:rPr>
        <w:t>befreundeten Marken daran, sich ganz im Sinne der Philosophie von MB&amp;F die kollektiven Kräfte talentierter Uhrmacher zu</w:t>
      </w:r>
      <w:r w:rsidR="00E90EAA" w:rsidRPr="0006716E">
        <w:rPr>
          <w:rFonts w:ascii="Arial" w:hAnsi="Arial" w:cs="Arial"/>
          <w:spacing w:val="2"/>
          <w:sz w:val="22"/>
          <w:szCs w:val="22"/>
          <w:lang w:val="de-DE"/>
        </w:rPr>
        <w:t>nutze</w:t>
      </w:r>
      <w:r w:rsidRPr="0006716E">
        <w:rPr>
          <w:rFonts w:ascii="Arial" w:hAnsi="Arial" w:cs="Arial"/>
          <w:spacing w:val="2"/>
          <w:sz w:val="22"/>
          <w:szCs w:val="22"/>
          <w:lang w:val="de-DE"/>
        </w:rPr>
        <w:t xml:space="preserve"> </w:t>
      </w:r>
      <w:r w:rsidR="00E90EAA" w:rsidRPr="0006716E">
        <w:rPr>
          <w:rFonts w:ascii="Arial" w:hAnsi="Arial" w:cs="Arial"/>
          <w:spacing w:val="2"/>
          <w:sz w:val="22"/>
          <w:szCs w:val="22"/>
          <w:lang w:val="de-DE"/>
        </w:rPr>
        <w:t xml:space="preserve">zu </w:t>
      </w:r>
      <w:r w:rsidRPr="0006716E">
        <w:rPr>
          <w:rFonts w:ascii="Arial" w:hAnsi="Arial" w:cs="Arial"/>
          <w:spacing w:val="2"/>
          <w:sz w:val="22"/>
          <w:szCs w:val="22"/>
          <w:lang w:val="de-DE"/>
        </w:rPr>
        <w:t>machen</w:t>
      </w:r>
      <w:r w:rsidR="008C7067" w:rsidRPr="0006716E">
        <w:rPr>
          <w:rFonts w:ascii="Arial" w:eastAsia="Times New Roman" w:hAnsi="Arial" w:cs="Arial"/>
          <w:spacing w:val="2"/>
          <w:sz w:val="22"/>
          <w:szCs w:val="22"/>
          <w:lang w:val="de-DE"/>
        </w:rPr>
        <w:t>.</w:t>
      </w:r>
    </w:p>
    <w:p w:rsidR="00624E9E" w:rsidRPr="0006716E" w:rsidRDefault="00624E9E"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lang w:val="de-DE"/>
        </w:rPr>
      </w:pPr>
    </w:p>
    <w:p w:rsidR="00624E9E" w:rsidRPr="0006716E" w:rsidRDefault="00624E9E"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lang w:val="de-DE"/>
        </w:rPr>
      </w:pPr>
    </w:p>
    <w:p w:rsidR="00624E9E" w:rsidRPr="0006716E" w:rsidRDefault="00624E9E"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lang w:val="de-DE"/>
        </w:rPr>
      </w:pPr>
    </w:p>
    <w:p w:rsidR="009D17D0" w:rsidRPr="0006716E" w:rsidRDefault="009D17D0" w:rsidP="00F55F80">
      <w:pPr>
        <w:widowControl w:val="0"/>
        <w:tabs>
          <w:tab w:val="left" w:pos="746"/>
        </w:tabs>
        <w:suppressAutoHyphens/>
        <w:autoSpaceDE w:val="0"/>
        <w:autoSpaceDN w:val="0"/>
        <w:adjustRightInd w:val="0"/>
        <w:spacing w:line="264" w:lineRule="auto"/>
        <w:jc w:val="both"/>
        <w:textAlignment w:val="center"/>
        <w:rPr>
          <w:rFonts w:ascii="Arial" w:hAnsi="Arial" w:cs="Arial"/>
          <w:spacing w:val="2"/>
          <w:sz w:val="22"/>
          <w:szCs w:val="22"/>
          <w:lang w:val="de-DE"/>
        </w:rPr>
      </w:pPr>
    </w:p>
    <w:p w:rsidR="00A03AD6" w:rsidRPr="0006716E" w:rsidRDefault="00A03AD6" w:rsidP="00A03AD6">
      <w:pPr>
        <w:autoSpaceDE w:val="0"/>
        <w:autoSpaceDN w:val="0"/>
        <w:adjustRightInd w:val="0"/>
        <w:spacing w:line="264" w:lineRule="auto"/>
        <w:jc w:val="center"/>
        <w:rPr>
          <w:rFonts w:ascii="Arial" w:hAnsi="Arial" w:cs="Arial"/>
          <w:b/>
          <w:bCs/>
          <w:sz w:val="28"/>
          <w:szCs w:val="28"/>
          <w:lang w:val="de-DE"/>
        </w:rPr>
      </w:pPr>
      <w:r w:rsidRPr="0006716E">
        <w:rPr>
          <w:rFonts w:ascii="Arial" w:hAnsi="Arial" w:cs="Arial"/>
          <w:b/>
          <w:bCs/>
          <w:sz w:val="28"/>
          <w:szCs w:val="28"/>
          <w:lang w:val="de-DE"/>
        </w:rPr>
        <w:t>LM101 MB&amp;F X H. MOSER</w:t>
      </w:r>
    </w:p>
    <w:p w:rsidR="00A03AD6" w:rsidRPr="0006716E" w:rsidRDefault="00A03AD6" w:rsidP="00A03AD6">
      <w:pPr>
        <w:pStyle w:val="Paragraphedeliste"/>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lang w:val="de-DE"/>
        </w:rPr>
      </w:pPr>
    </w:p>
    <w:p w:rsidR="00A03AD6" w:rsidRPr="0006716E" w:rsidRDefault="00A03AD6" w:rsidP="00A03AD6">
      <w:pPr>
        <w:widowControl w:val="0"/>
        <w:tabs>
          <w:tab w:val="left" w:pos="746"/>
        </w:tabs>
        <w:suppressAutoHyphens/>
        <w:autoSpaceDE w:val="0"/>
        <w:autoSpaceDN w:val="0"/>
        <w:adjustRightInd w:val="0"/>
        <w:spacing w:line="264"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 xml:space="preserve">Die Legacy </w:t>
      </w:r>
      <w:proofErr w:type="spellStart"/>
      <w:r w:rsidRPr="0006716E">
        <w:rPr>
          <w:rFonts w:ascii="Arial" w:hAnsi="Arial" w:cs="Arial"/>
          <w:spacing w:val="2"/>
          <w:sz w:val="22"/>
          <w:szCs w:val="22"/>
          <w:lang w:val="de-DE"/>
        </w:rPr>
        <w:t>Machine</w:t>
      </w:r>
      <w:proofErr w:type="spellEnd"/>
      <w:r w:rsidRPr="0006716E">
        <w:rPr>
          <w:rFonts w:ascii="Arial" w:hAnsi="Arial" w:cs="Arial"/>
          <w:spacing w:val="2"/>
          <w:sz w:val="22"/>
          <w:szCs w:val="22"/>
          <w:lang w:val="de-DE"/>
        </w:rPr>
        <w:t xml:space="preserve"> 101 verkörpert mit Unruh, Gangreserve und voranschreitender Zeit die Quintessenz der mechanischen Uhrmacherei. Daher ist es kein Zufall, dass MB&amp;F sich dazu entschieden hat, dieses Modell – eines der puristischsten und „einfachsten“ in seiner Kollektion – wieder aufzugreifen, denn es ist in der Tat dieser Minimalismus, der bei der Kreation des Modells LM101 MB&amp;F x H. Moser Pate stand. Wie H. Moser &amp; Cie. mit seinem in der Uhrenserie </w:t>
      </w:r>
      <w:proofErr w:type="spellStart"/>
      <w:r w:rsidRPr="0006716E">
        <w:rPr>
          <w:rFonts w:ascii="Arial" w:hAnsi="Arial" w:cs="Arial"/>
          <w:spacing w:val="2"/>
          <w:sz w:val="22"/>
          <w:szCs w:val="22"/>
          <w:lang w:val="de-DE"/>
        </w:rPr>
        <w:t>Concept</w:t>
      </w:r>
      <w:proofErr w:type="spellEnd"/>
      <w:r w:rsidRPr="0006716E">
        <w:rPr>
          <w:rFonts w:ascii="Arial" w:hAnsi="Arial" w:cs="Arial"/>
          <w:spacing w:val="2"/>
          <w:sz w:val="22"/>
          <w:szCs w:val="22"/>
          <w:lang w:val="de-DE"/>
        </w:rPr>
        <w:t xml:space="preserve"> verkörperten Ansatz „zurück zum Wesentlichen“ hat auch MB&amp;F beschlossen, sein Logo zu entfernen und sogar bis zu den Ursprüngen der Uhrmacherei zurückzukehren, als nur die Uhrwerke signiert wurden. Im selben subtilen Geist hat der Uhrmacher auf die schwebenden und gewölbten Hilfszifferblätter verzichtet, um Stunden und Minuten sowie die 45-Stunden-Gangreserve mithilfe von Zeigern direkt auf dem Hauptzifferblatt anzuzeigen. Dadurch lassen sich die von H. Moser &amp; Cie. entlehnten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-Zifferblätter vollkommen frei präsentieren, während ihre Ausdruckskraft durch eine raffinierte Lünette noch weiter verstärkt wird. Für das Modell LM101 MB&amp;F x H. Moser wurden in den Farbgestaltungen </w:t>
      </w:r>
      <w:proofErr w:type="spellStart"/>
      <w:r w:rsidRPr="0006716E">
        <w:rPr>
          <w:rFonts w:ascii="Arial" w:hAnsi="Arial" w:cs="Arial"/>
          <w:spacing w:val="2"/>
          <w:sz w:val="22"/>
          <w:szCs w:val="22"/>
          <w:lang w:val="de-DE"/>
        </w:rPr>
        <w:t>R</w:t>
      </w:r>
      <w:r w:rsidR="008035A8" w:rsidRPr="0006716E">
        <w:rPr>
          <w:rFonts w:ascii="Arial" w:hAnsi="Arial" w:cs="Arial"/>
          <w:spacing w:val="2"/>
          <w:sz w:val="22"/>
          <w:szCs w:val="22"/>
          <w:lang w:val="de-DE"/>
        </w:rPr>
        <w:t>ed</w:t>
      </w:r>
      <w:proofErr w:type="spellEnd"/>
      <w:r w:rsidR="008035A8" w:rsidRPr="0006716E">
        <w:rPr>
          <w:rFonts w:ascii="Arial" w:hAnsi="Arial" w:cs="Arial"/>
          <w:spacing w:val="2"/>
          <w:sz w:val="22"/>
          <w:szCs w:val="22"/>
          <w:lang w:val="de-DE"/>
        </w:rPr>
        <w:t xml:space="preserve"> </w:t>
      </w:r>
      <w:proofErr w:type="spellStart"/>
      <w:r w:rsidR="008035A8" w:rsidRPr="0006716E">
        <w:rPr>
          <w:rFonts w:ascii="Arial" w:hAnsi="Arial" w:cs="Arial"/>
          <w:spacing w:val="2"/>
          <w:sz w:val="22"/>
          <w:szCs w:val="22"/>
          <w:lang w:val="de-DE"/>
        </w:rPr>
        <w:t>Fumé</w:t>
      </w:r>
      <w:proofErr w:type="spellEnd"/>
      <w:r w:rsidR="008035A8" w:rsidRPr="0006716E">
        <w:rPr>
          <w:rFonts w:ascii="Arial" w:hAnsi="Arial" w:cs="Arial"/>
          <w:spacing w:val="2"/>
          <w:sz w:val="22"/>
          <w:szCs w:val="22"/>
          <w:lang w:val="de-DE"/>
        </w:rPr>
        <w:t xml:space="preserve">, </w:t>
      </w:r>
      <w:proofErr w:type="spellStart"/>
      <w:r w:rsidR="008035A8" w:rsidRPr="0006716E">
        <w:rPr>
          <w:rFonts w:ascii="Arial" w:hAnsi="Arial" w:cs="Arial"/>
          <w:spacing w:val="2"/>
          <w:sz w:val="22"/>
          <w:szCs w:val="22"/>
          <w:lang w:val="de-DE"/>
        </w:rPr>
        <w:t>Cosmic</w:t>
      </w:r>
      <w:proofErr w:type="spellEnd"/>
      <w:r w:rsidR="008035A8" w:rsidRPr="0006716E">
        <w:rPr>
          <w:rFonts w:ascii="Arial" w:hAnsi="Arial" w:cs="Arial"/>
          <w:spacing w:val="2"/>
          <w:sz w:val="22"/>
          <w:szCs w:val="22"/>
          <w:lang w:val="de-DE"/>
        </w:rPr>
        <w:t xml:space="preserve"> Green </w:t>
      </w:r>
      <w:proofErr w:type="spellStart"/>
      <w:r w:rsidR="008035A8" w:rsidRPr="0006716E">
        <w:rPr>
          <w:rFonts w:ascii="Arial" w:hAnsi="Arial" w:cs="Arial"/>
          <w:spacing w:val="2"/>
          <w:sz w:val="22"/>
          <w:szCs w:val="22"/>
          <w:lang w:val="de-DE"/>
        </w:rPr>
        <w:t>Fumé</w:t>
      </w:r>
      <w:proofErr w:type="spellEnd"/>
      <w:r w:rsidR="008035A8" w:rsidRPr="0006716E">
        <w:rPr>
          <w:rFonts w:ascii="Arial" w:hAnsi="Arial" w:cs="Arial"/>
          <w:spacing w:val="2"/>
          <w:sz w:val="22"/>
          <w:szCs w:val="22"/>
          <w:lang w:val="de-DE"/>
        </w:rPr>
        <w:t xml:space="preserve">, </w:t>
      </w:r>
      <w:r w:rsidR="00213A96" w:rsidRPr="0006716E">
        <w:rPr>
          <w:rFonts w:ascii="Arial" w:hAnsi="Arial" w:cs="Arial"/>
          <w:spacing w:val="2"/>
          <w:sz w:val="22"/>
          <w:szCs w:val="22"/>
          <w:lang w:val="de-DE"/>
        </w:rPr>
        <w:t>Aqua</w:t>
      </w:r>
      <w:r w:rsidR="008035A8" w:rsidRPr="0006716E">
        <w:rPr>
          <w:rFonts w:ascii="Arial" w:hAnsi="Arial" w:cs="Arial"/>
          <w:color w:val="FF0000"/>
          <w:spacing w:val="2"/>
          <w:sz w:val="22"/>
          <w:szCs w:val="22"/>
          <w:lang w:val="de-DE"/>
        </w:rPr>
        <w:t xml:space="preserve"> </w:t>
      </w:r>
      <w:r w:rsidRPr="0006716E">
        <w:rPr>
          <w:rFonts w:ascii="Arial" w:hAnsi="Arial" w:cs="Arial"/>
          <w:spacing w:val="2"/>
          <w:sz w:val="22"/>
          <w:szCs w:val="22"/>
          <w:lang w:val="de-DE"/>
        </w:rPr>
        <w:t xml:space="preserve">Blue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 und natürlich der berühmten </w:t>
      </w:r>
      <w:proofErr w:type="spellStart"/>
      <w:r w:rsidRPr="0006716E">
        <w:rPr>
          <w:rFonts w:ascii="Arial" w:hAnsi="Arial" w:cs="Arial"/>
          <w:spacing w:val="2"/>
          <w:sz w:val="22"/>
          <w:szCs w:val="22"/>
          <w:lang w:val="de-DE"/>
        </w:rPr>
        <w:t>Funky</w:t>
      </w:r>
      <w:proofErr w:type="spellEnd"/>
      <w:r w:rsidRPr="0006716E">
        <w:rPr>
          <w:rFonts w:ascii="Arial" w:hAnsi="Arial" w:cs="Arial"/>
          <w:spacing w:val="2"/>
          <w:sz w:val="22"/>
          <w:szCs w:val="22"/>
          <w:lang w:val="de-DE"/>
        </w:rPr>
        <w:t xml:space="preserve"> Blue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 gleich vier verschiedene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-Zifferblätter ausgewählt. Das mit einem gewölbten Saphirglas gekrönte Gehäuse ist erst zum dritten Mal in der Geschichte von MB&amp;F aus Stahl gefertigt. </w:t>
      </w:r>
    </w:p>
    <w:p w:rsidR="00A03AD6" w:rsidRPr="0006716E" w:rsidRDefault="00A03AD6" w:rsidP="00A03AD6">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lang w:val="de-DE"/>
        </w:rPr>
      </w:pPr>
    </w:p>
    <w:p w:rsidR="00A03AD6" w:rsidRPr="0006716E" w:rsidRDefault="00A03AD6" w:rsidP="00A03AD6">
      <w:pPr>
        <w:widowControl w:val="0"/>
        <w:tabs>
          <w:tab w:val="left" w:pos="746"/>
        </w:tabs>
        <w:suppressAutoHyphens/>
        <w:autoSpaceDE w:val="0"/>
        <w:autoSpaceDN w:val="0"/>
        <w:adjustRightInd w:val="0"/>
        <w:spacing w:line="264"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 xml:space="preserve">Die faszinierende große, aufgehängte Unruh steht weiterhin im Mittelpunkt, wenngleich sie für die LM101 MB&amp;F x H. Moser vollkommen neu gestaltet wurde, um die Schönheit der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-Zifferblätter hervorzuheben. Dieses schlagende Herz, das in den Augen von Maximilian </w:t>
      </w:r>
      <w:proofErr w:type="spellStart"/>
      <w:r w:rsidRPr="0006716E">
        <w:rPr>
          <w:rFonts w:ascii="Arial" w:hAnsi="Arial" w:cs="Arial"/>
          <w:spacing w:val="2"/>
          <w:sz w:val="22"/>
          <w:szCs w:val="22"/>
          <w:lang w:val="de-DE"/>
        </w:rPr>
        <w:t>Büsser</w:t>
      </w:r>
      <w:proofErr w:type="spellEnd"/>
      <w:r w:rsidRPr="0006716E">
        <w:rPr>
          <w:rFonts w:ascii="Arial" w:hAnsi="Arial" w:cs="Arial"/>
          <w:spacing w:val="2"/>
          <w:sz w:val="22"/>
          <w:szCs w:val="22"/>
          <w:lang w:val="de-DE"/>
        </w:rPr>
        <w:t xml:space="preserve"> die Quintessenz der Uhrmacherei darstellt, wurde mit einer doppelten Unruh der Precision Engineering AG ausgestattet. Dank der beiden aufeinander abgestimmten Unruhfedern wird die Verschiebung des Schwerpunktes korrigiert, die jede Spiralfeder bei ihrer Ausdehnung erfährt. Im ständigen Streben nach Perfektion sorgt dies für eine erhebliche Verbesserung von Präzision und </w:t>
      </w:r>
      <w:proofErr w:type="spellStart"/>
      <w:r w:rsidRPr="0006716E">
        <w:rPr>
          <w:rFonts w:ascii="Arial" w:hAnsi="Arial" w:cs="Arial"/>
          <w:spacing w:val="2"/>
          <w:sz w:val="22"/>
          <w:szCs w:val="22"/>
          <w:lang w:val="de-DE"/>
        </w:rPr>
        <w:t>Isochronismus</w:t>
      </w:r>
      <w:proofErr w:type="spellEnd"/>
      <w:r w:rsidRPr="0006716E">
        <w:rPr>
          <w:rFonts w:ascii="Arial" w:hAnsi="Arial" w:cs="Arial"/>
          <w:spacing w:val="2"/>
          <w:sz w:val="22"/>
          <w:szCs w:val="22"/>
          <w:lang w:val="de-DE"/>
        </w:rPr>
        <w:t xml:space="preserve">. Darüber hinaus reduzieren die gepaarten Unruhfedern auch den Reibungseffekt, der normalerweise bei einer einzelnen Unruhfeder auftritt. Auch dies trägt zu einem optimierten </w:t>
      </w:r>
      <w:proofErr w:type="spellStart"/>
      <w:r w:rsidRPr="0006716E">
        <w:rPr>
          <w:rFonts w:ascii="Arial" w:hAnsi="Arial" w:cs="Arial"/>
          <w:spacing w:val="2"/>
          <w:sz w:val="22"/>
          <w:szCs w:val="22"/>
          <w:lang w:val="de-DE"/>
        </w:rPr>
        <w:t>Isochronismus</w:t>
      </w:r>
      <w:proofErr w:type="spellEnd"/>
      <w:r w:rsidRPr="0006716E">
        <w:rPr>
          <w:rFonts w:ascii="Arial" w:hAnsi="Arial" w:cs="Arial"/>
          <w:spacing w:val="2"/>
          <w:sz w:val="22"/>
          <w:szCs w:val="22"/>
          <w:lang w:val="de-DE"/>
        </w:rPr>
        <w:t xml:space="preserve"> bei. Durch den Gehäuseboden erlaubt das gewölbte Saphirglas einen Blick auf den „Motor“, der diesen Zeitmesser antreibt. Im Gegensatz zum Basiswerk der Legacy </w:t>
      </w:r>
      <w:proofErr w:type="spellStart"/>
      <w:r w:rsidRPr="0006716E">
        <w:rPr>
          <w:rFonts w:ascii="Arial" w:hAnsi="Arial" w:cs="Arial"/>
          <w:spacing w:val="2"/>
          <w:sz w:val="22"/>
          <w:szCs w:val="22"/>
          <w:lang w:val="de-DE"/>
        </w:rPr>
        <w:t>Machine</w:t>
      </w:r>
      <w:proofErr w:type="spellEnd"/>
      <w:r w:rsidRPr="0006716E">
        <w:rPr>
          <w:rFonts w:ascii="Arial" w:hAnsi="Arial" w:cs="Arial"/>
          <w:spacing w:val="2"/>
          <w:sz w:val="22"/>
          <w:szCs w:val="22"/>
          <w:lang w:val="de-DE"/>
        </w:rPr>
        <w:t xml:space="preserve"> 101, das von Kari </w:t>
      </w:r>
      <w:proofErr w:type="spellStart"/>
      <w:r w:rsidRPr="0006716E">
        <w:rPr>
          <w:rFonts w:ascii="Arial" w:hAnsi="Arial" w:cs="Arial"/>
          <w:spacing w:val="2"/>
          <w:sz w:val="22"/>
          <w:szCs w:val="22"/>
          <w:lang w:val="de-DE"/>
        </w:rPr>
        <w:t>Voutilainen</w:t>
      </w:r>
      <w:proofErr w:type="spellEnd"/>
      <w:r w:rsidRPr="0006716E">
        <w:rPr>
          <w:rFonts w:ascii="Arial" w:hAnsi="Arial" w:cs="Arial"/>
          <w:spacing w:val="2"/>
          <w:sz w:val="22"/>
          <w:szCs w:val="22"/>
          <w:lang w:val="de-DE"/>
        </w:rPr>
        <w:t xml:space="preserve"> gestaltet wurde, ist die Ästhetik des Kalibers der LM101 MB&amp;F x H. Moser zeitgemäßer und wurde einer subtilen NAC-Behandlung unterzogen, die seine Schönheit unterstreicht. </w:t>
      </w:r>
    </w:p>
    <w:p w:rsidR="0067400C" w:rsidRPr="0006716E" w:rsidRDefault="0067400C"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lang w:val="de-DE"/>
        </w:rPr>
      </w:pPr>
    </w:p>
    <w:p w:rsidR="00A03AD6" w:rsidRPr="0006716E" w:rsidRDefault="00A03AD6"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lang w:val="de-DE"/>
        </w:rPr>
      </w:pPr>
    </w:p>
    <w:p w:rsidR="0067400C" w:rsidRPr="0006716E" w:rsidRDefault="002349B6" w:rsidP="007D78FE">
      <w:pPr>
        <w:widowControl w:val="0"/>
        <w:tabs>
          <w:tab w:val="left" w:pos="746"/>
        </w:tabs>
        <w:suppressAutoHyphens/>
        <w:autoSpaceDE w:val="0"/>
        <w:autoSpaceDN w:val="0"/>
        <w:adjustRightInd w:val="0"/>
        <w:spacing w:line="264" w:lineRule="auto"/>
        <w:jc w:val="center"/>
        <w:textAlignment w:val="center"/>
        <w:rPr>
          <w:rFonts w:ascii="Arial" w:eastAsia="Times New Roman" w:hAnsi="Arial" w:cs="Arial"/>
          <w:b/>
          <w:bCs/>
          <w:spacing w:val="2"/>
          <w:sz w:val="28"/>
          <w:szCs w:val="28"/>
          <w:lang w:val="de-DE"/>
        </w:rPr>
      </w:pPr>
      <w:r w:rsidRPr="0006716E">
        <w:rPr>
          <w:rFonts w:ascii="Arial" w:eastAsia="Times New Roman" w:hAnsi="Arial" w:cs="Arial"/>
          <w:b/>
          <w:bCs/>
          <w:spacing w:val="2"/>
          <w:sz w:val="28"/>
          <w:szCs w:val="28"/>
          <w:lang w:val="de-DE"/>
        </w:rPr>
        <w:t>ENDEAVOUR CYLINDRICAL TOURBILLON H. MOSER X MB&amp;F</w:t>
      </w:r>
    </w:p>
    <w:p w:rsidR="00240178" w:rsidRPr="0006716E" w:rsidRDefault="00240178"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lang w:val="de-DE"/>
        </w:rPr>
      </w:pPr>
    </w:p>
    <w:p w:rsidR="00EB5391" w:rsidRPr="0006716E" w:rsidRDefault="002349B6" w:rsidP="007D78FE">
      <w:pPr>
        <w:autoSpaceDE w:val="0"/>
        <w:autoSpaceDN w:val="0"/>
        <w:adjustRightInd w:val="0"/>
        <w:spacing w:line="264" w:lineRule="auto"/>
        <w:jc w:val="both"/>
        <w:rPr>
          <w:rFonts w:ascii="Arial" w:hAnsi="Arial" w:cs="Arial"/>
          <w:sz w:val="22"/>
          <w:szCs w:val="22"/>
          <w:lang w:val="de-DE"/>
        </w:rPr>
      </w:pPr>
      <w:r w:rsidRPr="0006716E">
        <w:rPr>
          <w:rFonts w:ascii="Arial" w:hAnsi="Arial" w:cs="Arial"/>
          <w:sz w:val="22"/>
          <w:szCs w:val="22"/>
          <w:lang w:val="de-DE"/>
        </w:rPr>
        <w:t xml:space="preserve">H. Moser &amp; Cie. hat von MB&amp;F das Konzept des dreidimensionalen Uhrwerks entlehnt, das ein </w:t>
      </w:r>
      <w:r w:rsidR="00E90EAA" w:rsidRPr="0006716E">
        <w:rPr>
          <w:rFonts w:ascii="Arial" w:hAnsi="Arial" w:cs="Arial"/>
          <w:sz w:val="22"/>
          <w:szCs w:val="22"/>
          <w:lang w:val="de-DE"/>
        </w:rPr>
        <w:t>wichtiges</w:t>
      </w:r>
      <w:r w:rsidRPr="0006716E">
        <w:rPr>
          <w:rFonts w:ascii="Arial" w:hAnsi="Arial" w:cs="Arial"/>
          <w:sz w:val="22"/>
          <w:szCs w:val="22"/>
          <w:lang w:val="de-DE"/>
        </w:rPr>
        <w:t xml:space="preserve"> Element der Identität des Genfer </w:t>
      </w:r>
      <w:r w:rsidR="00187F11" w:rsidRPr="0006716E">
        <w:rPr>
          <w:rFonts w:ascii="Arial" w:hAnsi="Arial" w:cs="Arial"/>
          <w:sz w:val="22"/>
          <w:szCs w:val="22"/>
          <w:lang w:val="de-DE"/>
        </w:rPr>
        <w:t>Konzeptlabors</w:t>
      </w:r>
      <w:r w:rsidRPr="0006716E">
        <w:rPr>
          <w:rFonts w:ascii="Arial" w:hAnsi="Arial" w:cs="Arial"/>
          <w:sz w:val="22"/>
          <w:szCs w:val="22"/>
          <w:lang w:val="de-DE"/>
        </w:rPr>
        <w:t xml:space="preserve"> darstellt. Es ist durch eine Saphirkuppel geschützt und mit einem </w:t>
      </w:r>
      <w:proofErr w:type="spellStart"/>
      <w:r w:rsidRPr="0006716E">
        <w:rPr>
          <w:rFonts w:ascii="Arial" w:hAnsi="Arial" w:cs="Arial"/>
          <w:sz w:val="22"/>
          <w:szCs w:val="22"/>
          <w:lang w:val="de-DE"/>
        </w:rPr>
        <w:t>einminütigen</w:t>
      </w:r>
      <w:proofErr w:type="spellEnd"/>
      <w:r w:rsidRPr="0006716E">
        <w:rPr>
          <w:rFonts w:ascii="Arial" w:hAnsi="Arial" w:cs="Arial"/>
          <w:sz w:val="22"/>
          <w:szCs w:val="22"/>
          <w:lang w:val="de-DE"/>
        </w:rPr>
        <w:t xml:space="preserve"> fliegenden </w:t>
      </w:r>
      <w:proofErr w:type="spellStart"/>
      <w:r w:rsidRPr="0006716E">
        <w:rPr>
          <w:rFonts w:ascii="Arial" w:hAnsi="Arial" w:cs="Arial"/>
          <w:sz w:val="22"/>
          <w:szCs w:val="22"/>
          <w:lang w:val="de-DE"/>
        </w:rPr>
        <w:t>Tourbillon</w:t>
      </w:r>
      <w:proofErr w:type="spellEnd"/>
      <w:r w:rsidRPr="0006716E">
        <w:rPr>
          <w:rFonts w:ascii="Arial" w:hAnsi="Arial" w:cs="Arial"/>
          <w:sz w:val="22"/>
          <w:szCs w:val="22"/>
          <w:lang w:val="de-DE"/>
        </w:rPr>
        <w:t xml:space="preserve"> versehen, das sich durch eine bei 12 Uhr liegende ventrikuläre Öffnung über dem Hauptzifferblatt erhebt. H. Moser &amp; Cie. profitiert vom Know-how seines Schwesterunternehmens Precision Engineering AG und hat sein </w:t>
      </w:r>
      <w:proofErr w:type="spellStart"/>
      <w:r w:rsidRPr="0006716E">
        <w:rPr>
          <w:rFonts w:ascii="Arial" w:hAnsi="Arial" w:cs="Arial"/>
          <w:sz w:val="22"/>
          <w:szCs w:val="22"/>
          <w:lang w:val="de-DE"/>
        </w:rPr>
        <w:t>Tourbillon</w:t>
      </w:r>
      <w:proofErr w:type="spellEnd"/>
      <w:r w:rsidRPr="0006716E">
        <w:rPr>
          <w:rFonts w:ascii="Arial" w:hAnsi="Arial" w:cs="Arial"/>
          <w:sz w:val="22"/>
          <w:szCs w:val="22"/>
          <w:lang w:val="de-DE"/>
        </w:rPr>
        <w:t xml:space="preserve"> mit einer zylindrischen Spiralfeder ausgestattet, wie sie die Precision Engineering AG für das Modell LM </w:t>
      </w:r>
      <w:proofErr w:type="spellStart"/>
      <w:r w:rsidRPr="0006716E">
        <w:rPr>
          <w:rFonts w:ascii="Arial" w:hAnsi="Arial" w:cs="Arial"/>
          <w:sz w:val="22"/>
          <w:szCs w:val="22"/>
          <w:lang w:val="de-DE"/>
        </w:rPr>
        <w:t>Thunderdome</w:t>
      </w:r>
      <w:proofErr w:type="spellEnd"/>
      <w:r w:rsidRPr="0006716E">
        <w:rPr>
          <w:rFonts w:ascii="Arial" w:hAnsi="Arial" w:cs="Arial"/>
          <w:sz w:val="22"/>
          <w:szCs w:val="22"/>
          <w:lang w:val="de-DE"/>
        </w:rPr>
        <w:t xml:space="preserve"> von MB&amp;F entwickelt hat. Die im 18. Jahrhundert erfundene zylindrische Spiralfeder erinnert an eine Schneckenschraube oder einen Korkenzieher und erhebt sich senkrecht um die obere </w:t>
      </w:r>
      <w:r w:rsidRPr="0006716E">
        <w:rPr>
          <w:rFonts w:ascii="Arial" w:hAnsi="Arial" w:cs="Arial"/>
          <w:sz w:val="22"/>
          <w:szCs w:val="22"/>
          <w:lang w:val="de-DE"/>
        </w:rPr>
        <w:lastRenderedPageBreak/>
        <w:t>Stange der Unruhwelle. In der Vergangenheit wurde sie häufig in historischen Marinechronometern verwendet</w:t>
      </w:r>
      <w:r w:rsidR="00E90EAA" w:rsidRPr="0006716E">
        <w:rPr>
          <w:rFonts w:ascii="Arial" w:hAnsi="Arial" w:cs="Arial"/>
          <w:sz w:val="22"/>
          <w:szCs w:val="22"/>
          <w:lang w:val="de-DE"/>
        </w:rPr>
        <w:t xml:space="preserve">. Sie </w:t>
      </w:r>
      <w:r w:rsidRPr="0006716E">
        <w:rPr>
          <w:rFonts w:ascii="Arial" w:hAnsi="Arial" w:cs="Arial"/>
          <w:sz w:val="22"/>
          <w:szCs w:val="22"/>
          <w:lang w:val="de-DE"/>
        </w:rPr>
        <w:t xml:space="preserve">bietet den Vorzug, sich konzentrisch und damit geometrisch zu entwickeln, da sie entlang der Achse ihrer Drehzapfen perfekt arbeitet. Dadurch hat sie einen bedeutenden Vorteil gegenüber einer flachen Spiralfeder, deren gegenüberliegende Enden dazu neigen, Kräfte auf die Drehachsen auszuüben, </w:t>
      </w:r>
      <w:r w:rsidR="00E90EAA" w:rsidRPr="0006716E">
        <w:rPr>
          <w:rFonts w:ascii="Arial" w:hAnsi="Arial" w:cs="Arial"/>
          <w:sz w:val="22"/>
          <w:szCs w:val="22"/>
          <w:lang w:val="de-DE"/>
        </w:rPr>
        <w:t xml:space="preserve">auch wenn </w:t>
      </w:r>
      <w:r w:rsidRPr="0006716E">
        <w:rPr>
          <w:rFonts w:ascii="Arial" w:hAnsi="Arial" w:cs="Arial"/>
          <w:sz w:val="22"/>
          <w:szCs w:val="22"/>
          <w:lang w:val="de-DE"/>
        </w:rPr>
        <w:t>die Phi</w:t>
      </w:r>
      <w:r w:rsidR="00E90EAA" w:rsidRPr="0006716E">
        <w:rPr>
          <w:rFonts w:ascii="Arial" w:hAnsi="Arial" w:cs="Arial"/>
          <w:sz w:val="22"/>
          <w:szCs w:val="22"/>
          <w:lang w:val="de-DE"/>
        </w:rPr>
        <w:t>l</w:t>
      </w:r>
      <w:r w:rsidRPr="0006716E">
        <w:rPr>
          <w:rFonts w:ascii="Arial" w:hAnsi="Arial" w:cs="Arial"/>
          <w:sz w:val="22"/>
          <w:szCs w:val="22"/>
          <w:lang w:val="de-DE"/>
        </w:rPr>
        <w:t xml:space="preserve">lips- oder </w:t>
      </w:r>
      <w:proofErr w:type="spellStart"/>
      <w:r w:rsidRPr="0006716E">
        <w:rPr>
          <w:rFonts w:ascii="Arial" w:hAnsi="Arial" w:cs="Arial"/>
          <w:sz w:val="22"/>
          <w:szCs w:val="22"/>
          <w:lang w:val="de-DE"/>
        </w:rPr>
        <w:t>Breguet</w:t>
      </w:r>
      <w:proofErr w:type="spellEnd"/>
      <w:r w:rsidRPr="0006716E">
        <w:rPr>
          <w:rFonts w:ascii="Arial" w:hAnsi="Arial" w:cs="Arial"/>
          <w:sz w:val="22"/>
          <w:szCs w:val="22"/>
          <w:lang w:val="de-DE"/>
        </w:rPr>
        <w:t xml:space="preserve">-Endkurven speziell dafür entwickelt wurden, die nicht konzentrische Öffnung der Spiralfeder teilweise zu korrigieren. Die zylindrische Spiralfeder, die an beiden Befestigungspunkten mit einer </w:t>
      </w:r>
      <w:proofErr w:type="spellStart"/>
      <w:r w:rsidRPr="0006716E">
        <w:rPr>
          <w:rFonts w:ascii="Arial" w:hAnsi="Arial" w:cs="Arial"/>
          <w:sz w:val="22"/>
          <w:szCs w:val="22"/>
          <w:lang w:val="de-DE"/>
        </w:rPr>
        <w:t>Breguet-Endkurve</w:t>
      </w:r>
      <w:proofErr w:type="spellEnd"/>
      <w:r w:rsidRPr="0006716E">
        <w:rPr>
          <w:rFonts w:ascii="Arial" w:hAnsi="Arial" w:cs="Arial"/>
          <w:sz w:val="22"/>
          <w:szCs w:val="22"/>
          <w:lang w:val="de-DE"/>
        </w:rPr>
        <w:t xml:space="preserve"> versehen ist, verringert die Zapfenreibung und sorgt für eine erhebliche Verbesserung des </w:t>
      </w:r>
      <w:proofErr w:type="spellStart"/>
      <w:r w:rsidRPr="0006716E">
        <w:rPr>
          <w:rFonts w:ascii="Arial" w:hAnsi="Arial" w:cs="Arial"/>
          <w:sz w:val="22"/>
          <w:szCs w:val="22"/>
          <w:lang w:val="de-DE"/>
        </w:rPr>
        <w:t>Isochronismus</w:t>
      </w:r>
      <w:proofErr w:type="spellEnd"/>
      <w:r w:rsidRPr="0006716E">
        <w:rPr>
          <w:rFonts w:ascii="Arial" w:hAnsi="Arial" w:cs="Arial"/>
          <w:sz w:val="22"/>
          <w:szCs w:val="22"/>
          <w:lang w:val="de-DE"/>
        </w:rPr>
        <w:t xml:space="preserve">. Aufgrund ihrer spezifischen Form ist eine zylindrische Spiralfeder weitaus schwieriger herzustellen als eine herkömmliche Spiralfeder und ihr Fertigungsprozess dauert zehnmal länger. </w:t>
      </w:r>
    </w:p>
    <w:p w:rsidR="00D76F0F" w:rsidRPr="0006716E" w:rsidRDefault="00D76F0F" w:rsidP="007D78FE">
      <w:pPr>
        <w:autoSpaceDE w:val="0"/>
        <w:autoSpaceDN w:val="0"/>
        <w:adjustRightInd w:val="0"/>
        <w:spacing w:line="264" w:lineRule="auto"/>
        <w:jc w:val="both"/>
        <w:rPr>
          <w:rFonts w:ascii="Arial" w:hAnsi="Arial" w:cs="Arial"/>
          <w:sz w:val="22"/>
          <w:szCs w:val="22"/>
          <w:lang w:val="de-DE"/>
        </w:rPr>
      </w:pPr>
    </w:p>
    <w:p w:rsidR="00EB5391" w:rsidRPr="0006716E" w:rsidRDefault="002349B6" w:rsidP="007D78FE">
      <w:pPr>
        <w:autoSpaceDE w:val="0"/>
        <w:autoSpaceDN w:val="0"/>
        <w:adjustRightInd w:val="0"/>
        <w:spacing w:line="264" w:lineRule="auto"/>
        <w:jc w:val="both"/>
        <w:rPr>
          <w:rFonts w:ascii="Arial" w:hAnsi="Arial" w:cs="Arial"/>
          <w:sz w:val="22"/>
          <w:szCs w:val="22"/>
          <w:lang w:val="de-DE"/>
        </w:rPr>
      </w:pPr>
      <w:r w:rsidRPr="0006716E">
        <w:rPr>
          <w:rFonts w:ascii="Arial" w:hAnsi="Arial" w:cs="Arial"/>
          <w:sz w:val="22"/>
          <w:szCs w:val="22"/>
          <w:lang w:val="de-DE"/>
        </w:rPr>
        <w:t xml:space="preserve">Ein weiterer Verweis auf die </w:t>
      </w:r>
      <w:proofErr w:type="spellStart"/>
      <w:r w:rsidR="0088116B" w:rsidRPr="0006716E">
        <w:rPr>
          <w:rFonts w:ascii="Arial" w:hAnsi="Arial" w:cs="Arial"/>
          <w:sz w:val="22"/>
          <w:szCs w:val="22"/>
          <w:lang w:val="de-DE"/>
        </w:rPr>
        <w:t>uhrmacherische</w:t>
      </w:r>
      <w:proofErr w:type="spellEnd"/>
      <w:r w:rsidR="0088116B" w:rsidRPr="0006716E">
        <w:rPr>
          <w:rFonts w:ascii="Arial" w:hAnsi="Arial" w:cs="Arial"/>
          <w:sz w:val="22"/>
          <w:szCs w:val="22"/>
          <w:lang w:val="de-DE"/>
        </w:rPr>
        <w:t xml:space="preserve"> Handschrift</w:t>
      </w:r>
      <w:r w:rsidRPr="0006716E">
        <w:rPr>
          <w:rFonts w:ascii="Arial" w:hAnsi="Arial" w:cs="Arial"/>
          <w:sz w:val="22"/>
          <w:szCs w:val="22"/>
          <w:lang w:val="de-DE"/>
        </w:rPr>
        <w:t xml:space="preserve"> von MB&amp;F liegt in de</w:t>
      </w:r>
      <w:r w:rsidR="00E90EAA" w:rsidRPr="0006716E">
        <w:rPr>
          <w:rFonts w:ascii="Arial" w:hAnsi="Arial" w:cs="Arial"/>
          <w:sz w:val="22"/>
          <w:szCs w:val="22"/>
          <w:lang w:val="de-DE"/>
        </w:rPr>
        <w:t>m</w:t>
      </w:r>
      <w:r w:rsidRPr="0006716E">
        <w:rPr>
          <w:rFonts w:ascii="Arial" w:hAnsi="Arial" w:cs="Arial"/>
          <w:sz w:val="22"/>
          <w:szCs w:val="22"/>
          <w:lang w:val="de-DE"/>
        </w:rPr>
        <w:t xml:space="preserve"> geneigten Zifferbl</w:t>
      </w:r>
      <w:r w:rsidR="00E90EAA" w:rsidRPr="0006716E">
        <w:rPr>
          <w:rFonts w:ascii="Arial" w:hAnsi="Arial" w:cs="Arial"/>
          <w:sz w:val="22"/>
          <w:szCs w:val="22"/>
          <w:lang w:val="de-DE"/>
        </w:rPr>
        <w:t>att</w:t>
      </w:r>
      <w:r w:rsidRPr="0006716E">
        <w:rPr>
          <w:rFonts w:ascii="Arial" w:hAnsi="Arial" w:cs="Arial"/>
          <w:sz w:val="22"/>
          <w:szCs w:val="22"/>
          <w:lang w:val="de-DE"/>
        </w:rPr>
        <w:t xml:space="preserve">, </w:t>
      </w:r>
      <w:r w:rsidR="00E90EAA" w:rsidRPr="0006716E">
        <w:rPr>
          <w:rFonts w:ascii="Arial" w:hAnsi="Arial" w:cs="Arial"/>
          <w:sz w:val="22"/>
          <w:szCs w:val="22"/>
          <w:lang w:val="de-DE"/>
        </w:rPr>
        <w:t>das</w:t>
      </w:r>
      <w:r w:rsidRPr="0006716E">
        <w:rPr>
          <w:rFonts w:ascii="Arial" w:hAnsi="Arial" w:cs="Arial"/>
          <w:sz w:val="22"/>
          <w:szCs w:val="22"/>
          <w:lang w:val="de-DE"/>
        </w:rPr>
        <w:t xml:space="preserve"> H. Moser &amp; Cie. für sein</w:t>
      </w:r>
      <w:r w:rsidR="00E90EAA" w:rsidRPr="0006716E">
        <w:rPr>
          <w:rFonts w:ascii="Arial" w:hAnsi="Arial" w:cs="Arial"/>
          <w:sz w:val="22"/>
          <w:szCs w:val="22"/>
          <w:lang w:val="de-DE"/>
        </w:rPr>
        <w:t>e</w:t>
      </w:r>
      <w:r w:rsidRPr="0006716E">
        <w:rPr>
          <w:rFonts w:ascii="Arial" w:hAnsi="Arial" w:cs="Arial"/>
          <w:sz w:val="22"/>
          <w:szCs w:val="22"/>
          <w:lang w:val="de-DE"/>
        </w:rPr>
        <w:t xml:space="preserve"> Stunden- und Minuten</w:t>
      </w:r>
      <w:r w:rsidR="00E90EAA" w:rsidRPr="0006716E">
        <w:rPr>
          <w:rFonts w:ascii="Arial" w:hAnsi="Arial" w:cs="Arial"/>
          <w:sz w:val="22"/>
          <w:szCs w:val="22"/>
          <w:lang w:val="de-DE"/>
        </w:rPr>
        <w:t>anzeige</w:t>
      </w:r>
      <w:r w:rsidRPr="0006716E">
        <w:rPr>
          <w:rFonts w:ascii="Arial" w:hAnsi="Arial" w:cs="Arial"/>
          <w:sz w:val="22"/>
          <w:szCs w:val="22"/>
          <w:lang w:val="de-DE"/>
        </w:rPr>
        <w:t xml:space="preserve"> übernommen hat. Diese</w:t>
      </w:r>
      <w:r w:rsidR="00E90EAA" w:rsidRPr="0006716E">
        <w:rPr>
          <w:rFonts w:ascii="Arial" w:hAnsi="Arial" w:cs="Arial"/>
          <w:sz w:val="22"/>
          <w:szCs w:val="22"/>
          <w:lang w:val="de-DE"/>
        </w:rPr>
        <w:t>s Zifferblatt ist</w:t>
      </w:r>
      <w:r w:rsidRPr="0006716E">
        <w:rPr>
          <w:rFonts w:ascii="Arial" w:hAnsi="Arial" w:cs="Arial"/>
          <w:sz w:val="22"/>
          <w:szCs w:val="22"/>
          <w:lang w:val="de-DE"/>
        </w:rPr>
        <w:t xml:space="preserve"> um 40° geneigt, sodass nur der Träger der Uhr das Geheimnis der aktuellen Zeit erfährt, und auf einem konischen Getriebe montiert, das eine optimale Drehmomentübertragung von einer Ebene auf die andere gewährleistet. Edouard </w:t>
      </w:r>
      <w:proofErr w:type="spellStart"/>
      <w:r w:rsidRPr="0006716E">
        <w:rPr>
          <w:rFonts w:ascii="Arial" w:hAnsi="Arial" w:cs="Arial"/>
          <w:sz w:val="22"/>
          <w:szCs w:val="22"/>
          <w:lang w:val="de-DE"/>
        </w:rPr>
        <w:t>Meylan</w:t>
      </w:r>
      <w:proofErr w:type="spellEnd"/>
      <w:r w:rsidRPr="0006716E">
        <w:rPr>
          <w:rFonts w:ascii="Arial" w:hAnsi="Arial" w:cs="Arial"/>
          <w:sz w:val="22"/>
          <w:szCs w:val="22"/>
          <w:lang w:val="de-DE"/>
        </w:rPr>
        <w:t xml:space="preserve"> erklärt: „Durch die Entwicklung eines Saphirzifferblatts, das mit dem Hintergrund verschmilzt und so die Schönheit unserer </w:t>
      </w:r>
      <w:proofErr w:type="spellStart"/>
      <w:r w:rsidRPr="0006716E">
        <w:rPr>
          <w:rFonts w:ascii="Arial" w:hAnsi="Arial" w:cs="Arial"/>
          <w:sz w:val="22"/>
          <w:szCs w:val="22"/>
          <w:lang w:val="de-DE"/>
        </w:rPr>
        <w:t>Fumé</w:t>
      </w:r>
      <w:proofErr w:type="spellEnd"/>
      <w:r w:rsidRPr="0006716E">
        <w:rPr>
          <w:rFonts w:ascii="Arial" w:hAnsi="Arial" w:cs="Arial"/>
          <w:sz w:val="22"/>
          <w:szCs w:val="22"/>
          <w:lang w:val="de-DE"/>
        </w:rPr>
        <w:t xml:space="preserve">-Zifferblätter hervorhebt, haben wir das MB&amp;F-Universum </w:t>
      </w:r>
      <w:r w:rsidR="00E90EAA" w:rsidRPr="0006716E">
        <w:rPr>
          <w:rFonts w:ascii="Arial" w:hAnsi="Arial" w:cs="Arial"/>
          <w:sz w:val="22"/>
          <w:szCs w:val="22"/>
          <w:lang w:val="de-DE"/>
        </w:rPr>
        <w:t>‚</w:t>
      </w:r>
      <w:proofErr w:type="spellStart"/>
      <w:r w:rsidRPr="0006716E">
        <w:rPr>
          <w:rFonts w:ascii="Arial" w:hAnsi="Arial" w:cs="Arial"/>
          <w:i/>
          <w:iCs/>
          <w:sz w:val="22"/>
          <w:szCs w:val="22"/>
          <w:lang w:val="de-DE"/>
        </w:rPr>
        <w:t>moserisiert</w:t>
      </w:r>
      <w:proofErr w:type="spellEnd"/>
      <w:r w:rsidR="00E90EAA" w:rsidRPr="0006716E">
        <w:rPr>
          <w:rFonts w:ascii="Arial" w:hAnsi="Arial" w:cs="Arial"/>
          <w:i/>
          <w:iCs/>
          <w:sz w:val="22"/>
          <w:szCs w:val="22"/>
          <w:lang w:val="de-DE"/>
        </w:rPr>
        <w:t>‘</w:t>
      </w:r>
      <w:r w:rsidRPr="0006716E">
        <w:rPr>
          <w:rFonts w:ascii="Arial" w:hAnsi="Arial" w:cs="Arial"/>
          <w:sz w:val="22"/>
          <w:szCs w:val="22"/>
          <w:lang w:val="de-DE"/>
        </w:rPr>
        <w:t xml:space="preserve">. Zudem haben wir zur Bewahrung von Reinheit und Eleganz dieses wahren </w:t>
      </w:r>
      <w:proofErr w:type="spellStart"/>
      <w:r w:rsidRPr="0006716E">
        <w:rPr>
          <w:rFonts w:ascii="Arial" w:hAnsi="Arial" w:cs="Arial"/>
          <w:sz w:val="22"/>
          <w:szCs w:val="22"/>
          <w:lang w:val="de-DE"/>
        </w:rPr>
        <w:t>uhrmacherischen</w:t>
      </w:r>
      <w:proofErr w:type="spellEnd"/>
      <w:r w:rsidRPr="0006716E">
        <w:rPr>
          <w:rFonts w:ascii="Arial" w:hAnsi="Arial" w:cs="Arial"/>
          <w:sz w:val="22"/>
          <w:szCs w:val="22"/>
          <w:lang w:val="de-DE"/>
        </w:rPr>
        <w:t xml:space="preserve"> Kunstwerks unser Logo wie ein Wasserzeichen auf das Saphirzifferblatt eingraviert und damit den persönlichen Charakter und die innige Beziehung unterstrichen, die es mit seinem Träger verbindet.“ Das Modell „Endeavour </w:t>
      </w:r>
      <w:proofErr w:type="spellStart"/>
      <w:r w:rsidRPr="0006716E">
        <w:rPr>
          <w:rFonts w:ascii="Arial" w:hAnsi="Arial" w:cs="Arial"/>
          <w:sz w:val="22"/>
          <w:szCs w:val="22"/>
          <w:lang w:val="de-DE"/>
        </w:rPr>
        <w:t>Cylindrical</w:t>
      </w:r>
      <w:proofErr w:type="spellEnd"/>
      <w:r w:rsidRPr="0006716E">
        <w:rPr>
          <w:rFonts w:ascii="Arial" w:hAnsi="Arial" w:cs="Arial"/>
          <w:sz w:val="22"/>
          <w:szCs w:val="22"/>
          <w:lang w:val="de-DE"/>
        </w:rPr>
        <w:t xml:space="preserve"> </w:t>
      </w:r>
      <w:proofErr w:type="spellStart"/>
      <w:r w:rsidRPr="0006716E">
        <w:rPr>
          <w:rFonts w:ascii="Arial" w:hAnsi="Arial" w:cs="Arial"/>
          <w:sz w:val="22"/>
          <w:szCs w:val="22"/>
          <w:lang w:val="de-DE"/>
        </w:rPr>
        <w:t>Tourbillon</w:t>
      </w:r>
      <w:proofErr w:type="spellEnd"/>
      <w:r w:rsidRPr="0006716E">
        <w:rPr>
          <w:rFonts w:ascii="Arial" w:hAnsi="Arial" w:cs="Arial"/>
          <w:sz w:val="22"/>
          <w:szCs w:val="22"/>
          <w:lang w:val="de-DE"/>
        </w:rPr>
        <w:t xml:space="preserve"> H. Moser x MB&amp;F“ ist in fünf verschiedenen Versionen mit Stahlgehäuse und </w:t>
      </w:r>
      <w:proofErr w:type="spellStart"/>
      <w:r w:rsidRPr="0006716E">
        <w:rPr>
          <w:rFonts w:ascii="Arial" w:hAnsi="Arial" w:cs="Arial"/>
          <w:sz w:val="22"/>
          <w:szCs w:val="22"/>
          <w:lang w:val="de-DE"/>
        </w:rPr>
        <w:t>Fumé</w:t>
      </w:r>
      <w:proofErr w:type="spellEnd"/>
      <w:r w:rsidRPr="0006716E">
        <w:rPr>
          <w:rFonts w:ascii="Arial" w:hAnsi="Arial" w:cs="Arial"/>
          <w:sz w:val="22"/>
          <w:szCs w:val="22"/>
          <w:lang w:val="de-DE"/>
        </w:rPr>
        <w:t xml:space="preserve">-Zifferblättern in </w:t>
      </w:r>
      <w:proofErr w:type="spellStart"/>
      <w:r w:rsidRPr="0006716E">
        <w:rPr>
          <w:rFonts w:ascii="Arial" w:hAnsi="Arial" w:cs="Arial"/>
          <w:sz w:val="22"/>
          <w:szCs w:val="22"/>
          <w:lang w:val="de-DE"/>
        </w:rPr>
        <w:t>Funky</w:t>
      </w:r>
      <w:proofErr w:type="spellEnd"/>
      <w:r w:rsidRPr="0006716E">
        <w:rPr>
          <w:rFonts w:ascii="Arial" w:hAnsi="Arial" w:cs="Arial"/>
          <w:sz w:val="22"/>
          <w:szCs w:val="22"/>
          <w:lang w:val="de-DE"/>
        </w:rPr>
        <w:t xml:space="preserve"> Blue, </w:t>
      </w:r>
      <w:proofErr w:type="spellStart"/>
      <w:r w:rsidRPr="0006716E">
        <w:rPr>
          <w:rFonts w:ascii="Arial" w:hAnsi="Arial" w:cs="Arial"/>
          <w:sz w:val="22"/>
          <w:szCs w:val="22"/>
          <w:lang w:val="de-DE"/>
        </w:rPr>
        <w:t>Cosmic</w:t>
      </w:r>
      <w:proofErr w:type="spellEnd"/>
      <w:r w:rsidRPr="0006716E">
        <w:rPr>
          <w:rFonts w:ascii="Arial" w:hAnsi="Arial" w:cs="Arial"/>
          <w:sz w:val="22"/>
          <w:szCs w:val="22"/>
          <w:lang w:val="de-DE"/>
        </w:rPr>
        <w:t xml:space="preserve"> Green, Burgundy, Off-White oder </w:t>
      </w:r>
      <w:proofErr w:type="spellStart"/>
      <w:r w:rsidRPr="0006716E">
        <w:rPr>
          <w:rFonts w:ascii="Arial" w:hAnsi="Arial" w:cs="Arial"/>
          <w:sz w:val="22"/>
          <w:szCs w:val="22"/>
          <w:lang w:val="de-DE"/>
        </w:rPr>
        <w:t>Ice</w:t>
      </w:r>
      <w:proofErr w:type="spellEnd"/>
      <w:r w:rsidRPr="0006716E">
        <w:rPr>
          <w:rFonts w:ascii="Arial" w:hAnsi="Arial" w:cs="Arial"/>
          <w:sz w:val="22"/>
          <w:szCs w:val="22"/>
          <w:lang w:val="de-DE"/>
        </w:rPr>
        <w:t xml:space="preserve"> Blue erhältlich. </w:t>
      </w:r>
    </w:p>
    <w:p w:rsidR="0073217B" w:rsidRPr="0006716E" w:rsidRDefault="0073217B" w:rsidP="007D78FE">
      <w:pPr>
        <w:autoSpaceDE w:val="0"/>
        <w:autoSpaceDN w:val="0"/>
        <w:adjustRightInd w:val="0"/>
        <w:spacing w:line="264" w:lineRule="auto"/>
        <w:jc w:val="both"/>
        <w:rPr>
          <w:rFonts w:ascii="Arial" w:hAnsi="Arial" w:cs="Arial"/>
          <w:sz w:val="22"/>
          <w:szCs w:val="22"/>
          <w:lang w:val="de-DE"/>
        </w:rPr>
      </w:pPr>
    </w:p>
    <w:p w:rsidR="00CB3AF0" w:rsidRPr="0006716E" w:rsidRDefault="00CB3AF0" w:rsidP="007D78FE">
      <w:pPr>
        <w:autoSpaceDE w:val="0"/>
        <w:autoSpaceDN w:val="0"/>
        <w:adjustRightInd w:val="0"/>
        <w:spacing w:line="264" w:lineRule="auto"/>
        <w:jc w:val="both"/>
        <w:rPr>
          <w:rFonts w:ascii="Arial" w:hAnsi="Arial" w:cs="Arial"/>
          <w:sz w:val="22"/>
          <w:szCs w:val="22"/>
          <w:lang w:val="de-DE"/>
        </w:rPr>
      </w:pPr>
    </w:p>
    <w:p w:rsidR="00EB5391" w:rsidRPr="0006716E" w:rsidRDefault="002349B6" w:rsidP="007D78FE">
      <w:pPr>
        <w:widowControl w:val="0"/>
        <w:tabs>
          <w:tab w:val="left" w:pos="746"/>
        </w:tabs>
        <w:suppressAutoHyphens/>
        <w:autoSpaceDE w:val="0"/>
        <w:autoSpaceDN w:val="0"/>
        <w:adjustRightInd w:val="0"/>
        <w:spacing w:line="264" w:lineRule="auto"/>
        <w:jc w:val="center"/>
        <w:textAlignment w:val="center"/>
        <w:rPr>
          <w:rFonts w:ascii="Arial" w:hAnsi="Arial" w:cs="Arial"/>
          <w:b/>
          <w:bCs/>
          <w:spacing w:val="2"/>
          <w:sz w:val="28"/>
          <w:szCs w:val="28"/>
          <w:lang w:val="de-DE"/>
        </w:rPr>
      </w:pPr>
      <w:r w:rsidRPr="0006716E">
        <w:rPr>
          <w:rFonts w:ascii="Arial" w:hAnsi="Arial" w:cs="Arial"/>
          <w:b/>
          <w:bCs/>
          <w:spacing w:val="2"/>
          <w:sz w:val="28"/>
          <w:szCs w:val="28"/>
          <w:lang w:val="de-DE"/>
        </w:rPr>
        <w:t>FRUCHTBARE ZUSAMMENARBEIT</w:t>
      </w:r>
    </w:p>
    <w:p w:rsidR="00EB5391" w:rsidRPr="0006716E" w:rsidRDefault="00EB5391" w:rsidP="007D78FE">
      <w:pPr>
        <w:widowControl w:val="0"/>
        <w:tabs>
          <w:tab w:val="left" w:pos="746"/>
        </w:tabs>
        <w:suppressAutoHyphens/>
        <w:autoSpaceDE w:val="0"/>
        <w:autoSpaceDN w:val="0"/>
        <w:adjustRightInd w:val="0"/>
        <w:spacing w:line="264" w:lineRule="auto"/>
        <w:jc w:val="both"/>
        <w:textAlignment w:val="center"/>
        <w:rPr>
          <w:rFonts w:ascii="Arial" w:hAnsi="Arial" w:cs="Arial"/>
          <w:b/>
          <w:bCs/>
          <w:spacing w:val="2"/>
          <w:sz w:val="22"/>
          <w:szCs w:val="22"/>
          <w:lang w:val="de-DE"/>
        </w:rPr>
      </w:pPr>
    </w:p>
    <w:p w:rsidR="00EB5391" w:rsidRPr="0006716E" w:rsidRDefault="002349B6" w:rsidP="007D78FE">
      <w:pPr>
        <w:widowControl w:val="0"/>
        <w:tabs>
          <w:tab w:val="left" w:pos="746"/>
        </w:tabs>
        <w:suppressAutoHyphens/>
        <w:autoSpaceDE w:val="0"/>
        <w:autoSpaceDN w:val="0"/>
        <w:adjustRightInd w:val="0"/>
        <w:spacing w:line="264"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 xml:space="preserve">Edouard </w:t>
      </w:r>
      <w:proofErr w:type="spellStart"/>
      <w:r w:rsidRPr="0006716E">
        <w:rPr>
          <w:rFonts w:ascii="Arial" w:hAnsi="Arial" w:cs="Arial"/>
          <w:spacing w:val="2"/>
          <w:sz w:val="22"/>
          <w:szCs w:val="22"/>
          <w:lang w:val="de-DE"/>
        </w:rPr>
        <w:t>Meylan</w:t>
      </w:r>
      <w:proofErr w:type="spellEnd"/>
      <w:r w:rsidRPr="0006716E">
        <w:rPr>
          <w:rFonts w:ascii="Arial" w:hAnsi="Arial" w:cs="Arial"/>
          <w:spacing w:val="2"/>
          <w:sz w:val="22"/>
          <w:szCs w:val="22"/>
          <w:lang w:val="de-DE"/>
        </w:rPr>
        <w:t xml:space="preserve"> und Maximilian </w:t>
      </w:r>
      <w:proofErr w:type="spellStart"/>
      <w:r w:rsidRPr="0006716E">
        <w:rPr>
          <w:rFonts w:ascii="Arial" w:hAnsi="Arial" w:cs="Arial"/>
          <w:spacing w:val="2"/>
          <w:sz w:val="22"/>
          <w:szCs w:val="22"/>
          <w:lang w:val="de-DE"/>
        </w:rPr>
        <w:t>Büsser</w:t>
      </w:r>
      <w:proofErr w:type="spellEnd"/>
      <w:r w:rsidRPr="0006716E">
        <w:rPr>
          <w:rFonts w:ascii="Arial" w:hAnsi="Arial" w:cs="Arial"/>
          <w:spacing w:val="2"/>
          <w:sz w:val="22"/>
          <w:szCs w:val="22"/>
          <w:lang w:val="de-DE"/>
        </w:rPr>
        <w:t xml:space="preserve"> sind begeistert von diese</w:t>
      </w:r>
      <w:r w:rsidR="004F7AC2" w:rsidRPr="0006716E">
        <w:rPr>
          <w:rFonts w:ascii="Arial" w:hAnsi="Arial" w:cs="Arial"/>
          <w:spacing w:val="2"/>
          <w:sz w:val="22"/>
          <w:szCs w:val="22"/>
          <w:lang w:val="de-DE"/>
        </w:rPr>
        <w:t>r</w:t>
      </w:r>
      <w:r w:rsidRPr="0006716E">
        <w:rPr>
          <w:rFonts w:ascii="Arial" w:hAnsi="Arial" w:cs="Arial"/>
          <w:spacing w:val="2"/>
          <w:sz w:val="22"/>
          <w:szCs w:val="22"/>
          <w:lang w:val="de-DE"/>
        </w:rPr>
        <w:t xml:space="preserve"> </w:t>
      </w:r>
      <w:r w:rsidR="004F7AC2" w:rsidRPr="0006716E">
        <w:rPr>
          <w:rFonts w:ascii="Arial" w:hAnsi="Arial" w:cs="Arial"/>
          <w:spacing w:val="2"/>
          <w:sz w:val="22"/>
          <w:szCs w:val="22"/>
          <w:lang w:val="de-DE"/>
        </w:rPr>
        <w:t>gelungenen</w:t>
      </w:r>
      <w:r w:rsidRPr="0006716E">
        <w:rPr>
          <w:rFonts w:ascii="Arial" w:hAnsi="Arial" w:cs="Arial"/>
          <w:spacing w:val="2"/>
          <w:sz w:val="22"/>
          <w:szCs w:val="22"/>
          <w:lang w:val="de-DE"/>
        </w:rPr>
        <w:t xml:space="preserve"> </w:t>
      </w:r>
      <w:r w:rsidR="004F7AC2" w:rsidRPr="0006716E">
        <w:rPr>
          <w:rFonts w:ascii="Arial" w:hAnsi="Arial" w:cs="Arial"/>
          <w:spacing w:val="2"/>
          <w:sz w:val="22"/>
          <w:szCs w:val="22"/>
          <w:lang w:val="de-DE"/>
        </w:rPr>
        <w:t>K</w:t>
      </w:r>
      <w:r w:rsidRPr="0006716E">
        <w:rPr>
          <w:rFonts w:ascii="Arial" w:hAnsi="Arial" w:cs="Arial"/>
          <w:spacing w:val="2"/>
          <w:sz w:val="22"/>
          <w:szCs w:val="22"/>
          <w:lang w:val="de-DE"/>
        </w:rPr>
        <w:t>ooperation</w:t>
      </w:r>
      <w:r w:rsidR="004F7AC2" w:rsidRPr="0006716E">
        <w:rPr>
          <w:rFonts w:ascii="Arial" w:hAnsi="Arial" w:cs="Arial"/>
          <w:spacing w:val="2"/>
          <w:sz w:val="22"/>
          <w:szCs w:val="22"/>
          <w:lang w:val="de-DE"/>
        </w:rPr>
        <w:t>, deren</w:t>
      </w:r>
      <w:r w:rsidRPr="0006716E">
        <w:rPr>
          <w:rFonts w:ascii="Arial" w:hAnsi="Arial" w:cs="Arial"/>
          <w:spacing w:val="2"/>
          <w:sz w:val="22"/>
          <w:szCs w:val="22"/>
          <w:lang w:val="de-DE"/>
        </w:rPr>
        <w:t xml:space="preserve"> Ergebnisse ihre Erwartungen weit übertroffen haben. </w:t>
      </w:r>
      <w:r w:rsidR="004F7AC2" w:rsidRPr="0006716E">
        <w:rPr>
          <w:rFonts w:ascii="Arial" w:hAnsi="Arial" w:cs="Arial"/>
          <w:spacing w:val="2"/>
          <w:sz w:val="22"/>
          <w:szCs w:val="22"/>
          <w:lang w:val="de-DE"/>
        </w:rPr>
        <w:t>Die S</w:t>
      </w:r>
      <w:r w:rsidRPr="0006716E">
        <w:rPr>
          <w:rFonts w:ascii="Arial" w:hAnsi="Arial" w:cs="Arial"/>
          <w:spacing w:val="2"/>
          <w:sz w:val="22"/>
          <w:szCs w:val="22"/>
          <w:lang w:val="de-DE"/>
        </w:rPr>
        <w:t xml:space="preserve">chönheit dieser gemeinsam geschaffenen Modelle </w:t>
      </w:r>
      <w:r w:rsidR="004F7AC2" w:rsidRPr="0006716E">
        <w:rPr>
          <w:rFonts w:ascii="Arial" w:hAnsi="Arial" w:cs="Arial"/>
          <w:spacing w:val="2"/>
          <w:sz w:val="22"/>
          <w:szCs w:val="22"/>
          <w:lang w:val="de-DE"/>
        </w:rPr>
        <w:t>basiert</w:t>
      </w:r>
      <w:r w:rsidRPr="0006716E">
        <w:rPr>
          <w:rFonts w:ascii="Arial" w:hAnsi="Arial" w:cs="Arial"/>
          <w:spacing w:val="2"/>
          <w:sz w:val="22"/>
          <w:szCs w:val="22"/>
          <w:lang w:val="de-DE"/>
        </w:rPr>
        <w:t xml:space="preserve"> </w:t>
      </w:r>
      <w:r w:rsidR="004F7AC2" w:rsidRPr="0006716E">
        <w:rPr>
          <w:rFonts w:ascii="Arial" w:hAnsi="Arial" w:cs="Arial"/>
          <w:spacing w:val="2"/>
          <w:sz w:val="22"/>
          <w:szCs w:val="22"/>
          <w:lang w:val="de-DE"/>
        </w:rPr>
        <w:t xml:space="preserve">auf dem </w:t>
      </w:r>
      <w:r w:rsidRPr="0006716E">
        <w:rPr>
          <w:rFonts w:ascii="Arial" w:hAnsi="Arial" w:cs="Arial"/>
          <w:spacing w:val="2"/>
          <w:sz w:val="22"/>
          <w:szCs w:val="22"/>
          <w:lang w:val="de-DE"/>
        </w:rPr>
        <w:t>Know-how und d</w:t>
      </w:r>
      <w:r w:rsidR="004F7AC2" w:rsidRPr="0006716E">
        <w:rPr>
          <w:rFonts w:ascii="Arial" w:hAnsi="Arial" w:cs="Arial"/>
          <w:spacing w:val="2"/>
          <w:sz w:val="22"/>
          <w:szCs w:val="22"/>
          <w:lang w:val="de-DE"/>
        </w:rPr>
        <w:t>er</w:t>
      </w:r>
      <w:r w:rsidRPr="0006716E">
        <w:rPr>
          <w:rFonts w:ascii="Arial" w:hAnsi="Arial" w:cs="Arial"/>
          <w:spacing w:val="2"/>
          <w:sz w:val="22"/>
          <w:szCs w:val="22"/>
          <w:lang w:val="de-DE"/>
        </w:rPr>
        <w:t xml:space="preserve"> einzigartige</w:t>
      </w:r>
      <w:r w:rsidR="004F7AC2" w:rsidRPr="0006716E">
        <w:rPr>
          <w:rFonts w:ascii="Arial" w:hAnsi="Arial" w:cs="Arial"/>
          <w:spacing w:val="2"/>
          <w:sz w:val="22"/>
          <w:szCs w:val="22"/>
          <w:lang w:val="de-DE"/>
        </w:rPr>
        <w:t>n</w:t>
      </w:r>
      <w:r w:rsidRPr="0006716E">
        <w:rPr>
          <w:rFonts w:ascii="Arial" w:hAnsi="Arial" w:cs="Arial"/>
          <w:spacing w:val="2"/>
          <w:sz w:val="22"/>
          <w:szCs w:val="22"/>
          <w:lang w:val="de-DE"/>
        </w:rPr>
        <w:t xml:space="preserve"> </w:t>
      </w:r>
      <w:r w:rsidR="004F7AC2" w:rsidRPr="0006716E">
        <w:rPr>
          <w:rFonts w:ascii="Arial" w:hAnsi="Arial" w:cs="Arial"/>
          <w:spacing w:val="2"/>
          <w:sz w:val="22"/>
          <w:szCs w:val="22"/>
          <w:lang w:val="de-DE"/>
        </w:rPr>
        <w:t xml:space="preserve">„Handschrift“ </w:t>
      </w:r>
      <w:r w:rsidRPr="0006716E">
        <w:rPr>
          <w:rFonts w:ascii="Arial" w:hAnsi="Arial" w:cs="Arial"/>
          <w:spacing w:val="2"/>
          <w:sz w:val="22"/>
          <w:szCs w:val="22"/>
          <w:lang w:val="de-DE"/>
        </w:rPr>
        <w:t>zweier Uhrmacher</w:t>
      </w:r>
      <w:r w:rsidR="004F7AC2" w:rsidRPr="0006716E">
        <w:rPr>
          <w:rFonts w:ascii="Arial" w:hAnsi="Arial" w:cs="Arial"/>
          <w:spacing w:val="2"/>
          <w:sz w:val="22"/>
          <w:szCs w:val="22"/>
          <w:lang w:val="de-DE"/>
        </w:rPr>
        <w:t>,</w:t>
      </w:r>
      <w:r w:rsidRPr="0006716E">
        <w:rPr>
          <w:rFonts w:ascii="Arial" w:hAnsi="Arial" w:cs="Arial"/>
          <w:spacing w:val="2"/>
          <w:sz w:val="22"/>
          <w:szCs w:val="22"/>
          <w:lang w:val="de-DE"/>
        </w:rPr>
        <w:t xml:space="preserve"> </w:t>
      </w:r>
      <w:r w:rsidR="004F7AC2" w:rsidRPr="0006716E">
        <w:rPr>
          <w:rFonts w:ascii="Arial" w:hAnsi="Arial" w:cs="Arial"/>
          <w:spacing w:val="2"/>
          <w:sz w:val="22"/>
          <w:szCs w:val="22"/>
          <w:lang w:val="de-DE"/>
        </w:rPr>
        <w:t xml:space="preserve">die </w:t>
      </w:r>
      <w:r w:rsidRPr="0006716E">
        <w:rPr>
          <w:rFonts w:ascii="Arial" w:hAnsi="Arial" w:cs="Arial"/>
          <w:spacing w:val="2"/>
          <w:sz w:val="22"/>
          <w:szCs w:val="22"/>
          <w:lang w:val="de-DE"/>
        </w:rPr>
        <w:t xml:space="preserve">zur gegenseitigen Bereicherung miteinander </w:t>
      </w:r>
      <w:r w:rsidR="0088116B" w:rsidRPr="0006716E">
        <w:rPr>
          <w:rFonts w:ascii="Arial" w:hAnsi="Arial" w:cs="Arial"/>
          <w:spacing w:val="2"/>
          <w:sz w:val="22"/>
          <w:szCs w:val="22"/>
          <w:lang w:val="de-DE"/>
        </w:rPr>
        <w:t>kombiniert</w:t>
      </w:r>
      <w:r w:rsidR="004F7AC2" w:rsidRPr="0006716E">
        <w:rPr>
          <w:rFonts w:ascii="Arial" w:hAnsi="Arial" w:cs="Arial"/>
          <w:spacing w:val="2"/>
          <w:sz w:val="22"/>
          <w:szCs w:val="22"/>
          <w:lang w:val="de-DE"/>
        </w:rPr>
        <w:t xml:space="preserve"> wurde</w:t>
      </w:r>
      <w:r w:rsidRPr="0006716E">
        <w:rPr>
          <w:rFonts w:ascii="Arial" w:hAnsi="Arial" w:cs="Arial"/>
          <w:spacing w:val="2"/>
          <w:sz w:val="22"/>
          <w:szCs w:val="22"/>
          <w:lang w:val="de-DE"/>
        </w:rPr>
        <w:t xml:space="preserve">. Die Mitarbeiter der beiden </w:t>
      </w:r>
      <w:r w:rsidR="0088116B" w:rsidRPr="0006716E">
        <w:rPr>
          <w:rFonts w:ascii="Arial" w:hAnsi="Arial" w:cs="Arial"/>
          <w:spacing w:val="2"/>
          <w:sz w:val="22"/>
          <w:szCs w:val="22"/>
          <w:lang w:val="de-DE"/>
        </w:rPr>
        <w:t>Manufakturen</w:t>
      </w:r>
      <w:r w:rsidRPr="0006716E">
        <w:rPr>
          <w:rFonts w:ascii="Arial" w:hAnsi="Arial" w:cs="Arial"/>
          <w:spacing w:val="2"/>
          <w:sz w:val="22"/>
          <w:szCs w:val="22"/>
          <w:lang w:val="de-DE"/>
        </w:rPr>
        <w:t xml:space="preserve"> haben ihre Fähigkeiten </w:t>
      </w:r>
      <w:r w:rsidR="0088116B" w:rsidRPr="0006716E">
        <w:rPr>
          <w:rFonts w:ascii="Arial" w:hAnsi="Arial" w:cs="Arial"/>
          <w:spacing w:val="2"/>
          <w:sz w:val="22"/>
          <w:szCs w:val="22"/>
          <w:lang w:val="de-DE"/>
        </w:rPr>
        <w:t xml:space="preserve">beispiellos mit </w:t>
      </w:r>
      <w:r w:rsidRPr="0006716E">
        <w:rPr>
          <w:rFonts w:ascii="Arial" w:hAnsi="Arial" w:cs="Arial"/>
          <w:spacing w:val="2"/>
          <w:sz w:val="22"/>
          <w:szCs w:val="22"/>
          <w:lang w:val="de-DE"/>
        </w:rPr>
        <w:t xml:space="preserve">Offenheit und Transparenz gebündelt. Diese Erfahrung </w:t>
      </w:r>
      <w:r w:rsidR="004F7AC2" w:rsidRPr="0006716E">
        <w:rPr>
          <w:rFonts w:ascii="Arial" w:hAnsi="Arial" w:cs="Arial"/>
          <w:spacing w:val="2"/>
          <w:sz w:val="22"/>
          <w:szCs w:val="22"/>
          <w:lang w:val="de-DE"/>
        </w:rPr>
        <w:t>bewirkte</w:t>
      </w:r>
      <w:r w:rsidRPr="0006716E">
        <w:rPr>
          <w:rFonts w:ascii="Arial" w:hAnsi="Arial" w:cs="Arial"/>
          <w:spacing w:val="2"/>
          <w:sz w:val="22"/>
          <w:szCs w:val="22"/>
          <w:lang w:val="de-DE"/>
        </w:rPr>
        <w:t xml:space="preserve"> bei Edouard und Maximilian ein ausgeprägtes Gefühl der Freude an der Zusammenarbeit und dem gemeinsamen Schaffen. </w:t>
      </w:r>
    </w:p>
    <w:p w:rsidR="007D78FE" w:rsidRPr="0006716E" w:rsidRDefault="002349B6">
      <w:pPr>
        <w:rPr>
          <w:rFonts w:ascii="Arial" w:eastAsia="Times New Roman" w:hAnsi="Arial" w:cs="Arial"/>
          <w:b/>
          <w:bCs/>
          <w:spacing w:val="2"/>
          <w:sz w:val="22"/>
          <w:szCs w:val="22"/>
          <w:lang w:val="de-DE"/>
        </w:rPr>
      </w:pPr>
      <w:r w:rsidRPr="0006716E">
        <w:rPr>
          <w:rFonts w:ascii="Arial" w:eastAsia="Times New Roman" w:hAnsi="Arial" w:cs="Arial"/>
          <w:b/>
          <w:bCs/>
          <w:spacing w:val="2"/>
          <w:sz w:val="22"/>
          <w:szCs w:val="22"/>
          <w:lang w:val="de-DE"/>
        </w:rPr>
        <w:br w:type="page"/>
      </w:r>
    </w:p>
    <w:p w:rsidR="004D3DF1" w:rsidRPr="0006716E" w:rsidRDefault="004D3DF1" w:rsidP="00A03AD6">
      <w:pPr>
        <w:rPr>
          <w:rFonts w:ascii="Arial" w:hAnsi="Arial" w:cs="Arial"/>
          <w:caps/>
          <w:spacing w:val="2"/>
          <w:sz w:val="22"/>
          <w:szCs w:val="22"/>
          <w:lang w:val="de-DE"/>
        </w:rPr>
      </w:pPr>
    </w:p>
    <w:p w:rsidR="009D111F" w:rsidRPr="0006716E" w:rsidRDefault="002349B6" w:rsidP="007D78FE">
      <w:pPr>
        <w:spacing w:line="288" w:lineRule="auto"/>
        <w:jc w:val="center"/>
        <w:rPr>
          <w:rFonts w:ascii="Arial" w:hAnsi="Arial" w:cs="Arial"/>
          <w:b/>
          <w:spacing w:val="2"/>
          <w:sz w:val="28"/>
          <w:szCs w:val="28"/>
          <w:lang w:val="de-DE"/>
        </w:rPr>
      </w:pPr>
      <w:r w:rsidRPr="0006716E">
        <w:rPr>
          <w:rFonts w:ascii="Arial" w:hAnsi="Arial" w:cs="Arial"/>
          <w:b/>
          <w:bCs/>
          <w:spacing w:val="2"/>
          <w:sz w:val="28"/>
          <w:szCs w:val="28"/>
          <w:lang w:val="de-DE"/>
        </w:rPr>
        <w:t>TECHNISCHE EIGENSCHAFTEN</w:t>
      </w:r>
    </w:p>
    <w:p w:rsidR="007D78FE" w:rsidRPr="0006716E" w:rsidRDefault="002349B6" w:rsidP="007D78FE">
      <w:pPr>
        <w:spacing w:line="288" w:lineRule="auto"/>
        <w:jc w:val="center"/>
        <w:rPr>
          <w:rFonts w:ascii="Arial" w:hAnsi="Arial" w:cs="Arial"/>
          <w:b/>
          <w:spacing w:val="2"/>
          <w:sz w:val="28"/>
          <w:szCs w:val="28"/>
          <w:lang w:val="de-DE"/>
        </w:rPr>
      </w:pPr>
      <w:r w:rsidRPr="0006716E">
        <w:rPr>
          <w:rFonts w:ascii="Arial" w:hAnsi="Arial" w:cs="Arial"/>
          <w:b/>
          <w:bCs/>
          <w:spacing w:val="2"/>
          <w:sz w:val="28"/>
          <w:szCs w:val="28"/>
          <w:lang w:val="de-DE"/>
        </w:rPr>
        <w:t>LM101 MB&amp;F X H. MOSER</w:t>
      </w:r>
    </w:p>
    <w:p w:rsidR="007D78FE" w:rsidRPr="0006716E" w:rsidRDefault="007D78FE" w:rsidP="007D78FE">
      <w:pPr>
        <w:spacing w:line="288" w:lineRule="auto"/>
        <w:jc w:val="center"/>
        <w:rPr>
          <w:rFonts w:ascii="Arial" w:hAnsi="Arial" w:cs="Arial"/>
          <w:bCs/>
          <w:spacing w:val="2"/>
          <w:sz w:val="22"/>
          <w:szCs w:val="22"/>
          <w:lang w:val="de-DE"/>
        </w:rPr>
      </w:pPr>
    </w:p>
    <w:p w:rsidR="003A3352" w:rsidRPr="0006716E" w:rsidRDefault="002371C7" w:rsidP="003A3352">
      <w:pPr>
        <w:spacing w:line="288" w:lineRule="auto"/>
        <w:jc w:val="both"/>
        <w:rPr>
          <w:rFonts w:ascii="Arial" w:hAnsi="Arial" w:cs="Arial"/>
          <w:sz w:val="22"/>
          <w:szCs w:val="22"/>
          <w:lang w:val="de-DE"/>
        </w:rPr>
      </w:pPr>
      <w:r w:rsidRPr="0006716E">
        <w:rPr>
          <w:rFonts w:ascii="Arial" w:hAnsi="Arial" w:cs="Arial"/>
          <w:sz w:val="22"/>
          <w:szCs w:val="22"/>
          <w:lang w:val="de-DE"/>
        </w:rPr>
        <w:t>Di</w:t>
      </w:r>
      <w:r w:rsidR="00DD4C3C" w:rsidRPr="0006716E">
        <w:rPr>
          <w:rFonts w:ascii="Arial" w:hAnsi="Arial" w:cs="Arial"/>
          <w:sz w:val="22"/>
          <w:szCs w:val="22"/>
          <w:lang w:val="de-DE"/>
        </w:rPr>
        <w:t>e LM101 MB&amp;F x H. </w:t>
      </w:r>
      <w:r w:rsidR="002349B6" w:rsidRPr="0006716E">
        <w:rPr>
          <w:rFonts w:ascii="Arial" w:hAnsi="Arial" w:cs="Arial"/>
          <w:sz w:val="22"/>
          <w:szCs w:val="22"/>
          <w:lang w:val="de-DE"/>
        </w:rPr>
        <w:t xml:space="preserve">Moser ist in </w:t>
      </w:r>
      <w:r w:rsidR="004F7AC2" w:rsidRPr="0006716E">
        <w:rPr>
          <w:rFonts w:ascii="Arial" w:hAnsi="Arial" w:cs="Arial"/>
          <w:sz w:val="22"/>
          <w:szCs w:val="22"/>
          <w:lang w:val="de-DE"/>
        </w:rPr>
        <w:t>vier</w:t>
      </w:r>
      <w:r w:rsidR="002349B6" w:rsidRPr="0006716E">
        <w:rPr>
          <w:rFonts w:ascii="Arial" w:hAnsi="Arial" w:cs="Arial"/>
          <w:sz w:val="22"/>
          <w:szCs w:val="22"/>
          <w:lang w:val="de-DE"/>
        </w:rPr>
        <w:t xml:space="preserve"> limitierten Auflagen von jeweils 15 Stück aus Edelstahl erhältlich: </w:t>
      </w:r>
      <w:proofErr w:type="spellStart"/>
      <w:r w:rsidR="002349B6" w:rsidRPr="0006716E">
        <w:rPr>
          <w:rFonts w:ascii="Arial" w:hAnsi="Arial" w:cs="Arial"/>
          <w:sz w:val="22"/>
          <w:szCs w:val="22"/>
          <w:lang w:val="de-DE"/>
        </w:rPr>
        <w:t>Fumé</w:t>
      </w:r>
      <w:proofErr w:type="spellEnd"/>
      <w:r w:rsidR="002349B6" w:rsidRPr="0006716E">
        <w:rPr>
          <w:rFonts w:ascii="Arial" w:hAnsi="Arial" w:cs="Arial"/>
          <w:sz w:val="22"/>
          <w:szCs w:val="22"/>
          <w:lang w:val="de-DE"/>
        </w:rPr>
        <w:t xml:space="preserve">-Zifferblatt </w:t>
      </w:r>
      <w:proofErr w:type="spellStart"/>
      <w:r w:rsidR="002349B6" w:rsidRPr="0006716E">
        <w:rPr>
          <w:rFonts w:ascii="Arial" w:hAnsi="Arial" w:cs="Arial"/>
          <w:sz w:val="22"/>
          <w:szCs w:val="22"/>
          <w:lang w:val="de-DE"/>
        </w:rPr>
        <w:t>Funky</w:t>
      </w:r>
      <w:proofErr w:type="spellEnd"/>
      <w:r w:rsidR="002349B6" w:rsidRPr="0006716E">
        <w:rPr>
          <w:rFonts w:ascii="Arial" w:hAnsi="Arial" w:cs="Arial"/>
          <w:sz w:val="22"/>
          <w:szCs w:val="22"/>
          <w:lang w:val="de-DE"/>
        </w:rPr>
        <w:t xml:space="preserve"> Blue, </w:t>
      </w:r>
      <w:proofErr w:type="spellStart"/>
      <w:r w:rsidR="002349B6" w:rsidRPr="0006716E">
        <w:rPr>
          <w:rFonts w:ascii="Arial" w:hAnsi="Arial" w:cs="Arial"/>
          <w:sz w:val="22"/>
          <w:szCs w:val="22"/>
          <w:lang w:val="de-DE"/>
        </w:rPr>
        <w:t>Fumé</w:t>
      </w:r>
      <w:proofErr w:type="spellEnd"/>
      <w:r w:rsidR="002349B6" w:rsidRPr="0006716E">
        <w:rPr>
          <w:rFonts w:ascii="Arial" w:hAnsi="Arial" w:cs="Arial"/>
          <w:sz w:val="22"/>
          <w:szCs w:val="22"/>
          <w:lang w:val="de-DE"/>
        </w:rPr>
        <w:t xml:space="preserve">-Zifferblatt </w:t>
      </w:r>
      <w:proofErr w:type="spellStart"/>
      <w:r w:rsidR="002349B6" w:rsidRPr="0006716E">
        <w:rPr>
          <w:rFonts w:ascii="Arial" w:hAnsi="Arial" w:cs="Arial"/>
          <w:sz w:val="22"/>
          <w:szCs w:val="22"/>
          <w:lang w:val="de-DE"/>
        </w:rPr>
        <w:t>Cosmic</w:t>
      </w:r>
      <w:proofErr w:type="spellEnd"/>
      <w:r w:rsidR="002349B6" w:rsidRPr="0006716E">
        <w:rPr>
          <w:rFonts w:ascii="Arial" w:hAnsi="Arial" w:cs="Arial"/>
          <w:sz w:val="22"/>
          <w:szCs w:val="22"/>
          <w:lang w:val="de-DE"/>
        </w:rPr>
        <w:t xml:space="preserve"> Green, </w:t>
      </w:r>
      <w:proofErr w:type="spellStart"/>
      <w:r w:rsidR="002349B6" w:rsidRPr="0006716E">
        <w:rPr>
          <w:rFonts w:ascii="Arial" w:hAnsi="Arial" w:cs="Arial"/>
          <w:sz w:val="22"/>
          <w:szCs w:val="22"/>
          <w:lang w:val="de-DE"/>
        </w:rPr>
        <w:t>Fumé</w:t>
      </w:r>
      <w:proofErr w:type="spellEnd"/>
      <w:r w:rsidR="002349B6" w:rsidRPr="0006716E">
        <w:rPr>
          <w:rFonts w:ascii="Arial" w:hAnsi="Arial" w:cs="Arial"/>
          <w:sz w:val="22"/>
          <w:szCs w:val="22"/>
          <w:lang w:val="de-DE"/>
        </w:rPr>
        <w:t xml:space="preserve">-Zifferblatt </w:t>
      </w:r>
      <w:proofErr w:type="spellStart"/>
      <w:r w:rsidR="002349B6" w:rsidRPr="0006716E">
        <w:rPr>
          <w:rFonts w:ascii="Arial" w:hAnsi="Arial" w:cs="Arial"/>
          <w:sz w:val="22"/>
          <w:szCs w:val="22"/>
          <w:lang w:val="de-DE"/>
        </w:rPr>
        <w:t>Red</w:t>
      </w:r>
      <w:proofErr w:type="spellEnd"/>
      <w:r w:rsidR="002349B6" w:rsidRPr="0006716E">
        <w:rPr>
          <w:rFonts w:ascii="Arial" w:hAnsi="Arial" w:cs="Arial"/>
          <w:sz w:val="22"/>
          <w:szCs w:val="22"/>
          <w:lang w:val="de-DE"/>
        </w:rPr>
        <w:t xml:space="preserve"> und eine Sonderedition mit </w:t>
      </w:r>
      <w:proofErr w:type="spellStart"/>
      <w:r w:rsidR="002349B6" w:rsidRPr="0006716E">
        <w:rPr>
          <w:rFonts w:ascii="Arial" w:hAnsi="Arial" w:cs="Arial"/>
          <w:sz w:val="22"/>
          <w:szCs w:val="22"/>
          <w:lang w:val="de-DE"/>
        </w:rPr>
        <w:t>Fumé</w:t>
      </w:r>
      <w:proofErr w:type="spellEnd"/>
      <w:r w:rsidR="002349B6" w:rsidRPr="0006716E">
        <w:rPr>
          <w:rFonts w:ascii="Arial" w:hAnsi="Arial" w:cs="Arial"/>
          <w:sz w:val="22"/>
          <w:szCs w:val="22"/>
          <w:lang w:val="de-DE"/>
        </w:rPr>
        <w:t xml:space="preserve">-Zifferblatt </w:t>
      </w:r>
      <w:r w:rsidR="00213A96" w:rsidRPr="0006716E">
        <w:rPr>
          <w:rFonts w:ascii="Arial" w:hAnsi="Arial" w:cs="Arial"/>
          <w:sz w:val="22"/>
          <w:szCs w:val="22"/>
          <w:lang w:val="de-DE"/>
        </w:rPr>
        <w:t>Aqua</w:t>
      </w:r>
      <w:r w:rsidR="002349B6" w:rsidRPr="0006716E">
        <w:rPr>
          <w:rFonts w:ascii="Arial" w:hAnsi="Arial" w:cs="Arial"/>
          <w:color w:val="FF0000"/>
          <w:sz w:val="22"/>
          <w:szCs w:val="22"/>
          <w:lang w:val="de-DE"/>
        </w:rPr>
        <w:t xml:space="preserve"> </w:t>
      </w:r>
      <w:r w:rsidR="002349B6" w:rsidRPr="0006716E">
        <w:rPr>
          <w:rFonts w:ascii="Arial" w:hAnsi="Arial" w:cs="Arial"/>
          <w:sz w:val="22"/>
          <w:szCs w:val="22"/>
          <w:lang w:val="de-DE"/>
        </w:rPr>
        <w:t xml:space="preserve">Blue, die für den Händler </w:t>
      </w:r>
      <w:r w:rsidR="002349B6" w:rsidRPr="0006716E">
        <w:rPr>
          <w:rFonts w:ascii="Arial" w:hAnsi="Arial" w:cs="Arial"/>
          <w:i/>
          <w:iCs/>
          <w:sz w:val="22"/>
          <w:szCs w:val="22"/>
          <w:lang w:val="de-DE"/>
        </w:rPr>
        <w:t xml:space="preserve">Ahmed </w:t>
      </w:r>
      <w:proofErr w:type="spellStart"/>
      <w:r w:rsidR="002349B6" w:rsidRPr="0006716E">
        <w:rPr>
          <w:rFonts w:ascii="Arial" w:hAnsi="Arial" w:cs="Arial"/>
          <w:i/>
          <w:iCs/>
          <w:sz w:val="22"/>
          <w:szCs w:val="22"/>
          <w:lang w:val="de-DE"/>
        </w:rPr>
        <w:t>Seddiqi</w:t>
      </w:r>
      <w:proofErr w:type="spellEnd"/>
      <w:r w:rsidR="002349B6" w:rsidRPr="0006716E">
        <w:rPr>
          <w:rFonts w:ascii="Arial" w:hAnsi="Arial" w:cs="Arial"/>
          <w:i/>
          <w:iCs/>
          <w:sz w:val="22"/>
          <w:szCs w:val="22"/>
          <w:lang w:val="de-DE"/>
        </w:rPr>
        <w:t xml:space="preserve"> &amp; </w:t>
      </w:r>
      <w:proofErr w:type="spellStart"/>
      <w:r w:rsidR="002349B6" w:rsidRPr="0006716E">
        <w:rPr>
          <w:rFonts w:ascii="Arial" w:hAnsi="Arial" w:cs="Arial"/>
          <w:i/>
          <w:iCs/>
          <w:sz w:val="22"/>
          <w:szCs w:val="22"/>
          <w:lang w:val="de-DE"/>
        </w:rPr>
        <w:t>Sons</w:t>
      </w:r>
      <w:proofErr w:type="spellEnd"/>
      <w:r w:rsidR="002349B6" w:rsidRPr="0006716E">
        <w:rPr>
          <w:rFonts w:ascii="Arial" w:hAnsi="Arial" w:cs="Arial"/>
          <w:sz w:val="22"/>
          <w:szCs w:val="22"/>
          <w:lang w:val="de-DE"/>
        </w:rPr>
        <w:t xml:space="preserve"> hergestellt wurde.</w:t>
      </w:r>
    </w:p>
    <w:p w:rsidR="007D78FE" w:rsidRPr="0006716E" w:rsidRDefault="007D78FE" w:rsidP="007D78FE">
      <w:pPr>
        <w:spacing w:line="288" w:lineRule="auto"/>
        <w:jc w:val="both"/>
        <w:rPr>
          <w:rFonts w:ascii="Arial" w:hAnsi="Arial" w:cs="Arial"/>
          <w:bCs/>
          <w:spacing w:val="2"/>
          <w:sz w:val="22"/>
          <w:szCs w:val="22"/>
          <w:lang w:val="de-DE"/>
        </w:rPr>
      </w:pPr>
    </w:p>
    <w:p w:rsidR="007D78FE" w:rsidRPr="0006716E" w:rsidRDefault="002349B6" w:rsidP="007D78FE">
      <w:pPr>
        <w:spacing w:line="288" w:lineRule="auto"/>
        <w:jc w:val="both"/>
        <w:rPr>
          <w:rFonts w:ascii="Arial" w:hAnsi="Arial" w:cs="Arial"/>
          <w:b/>
          <w:bCs/>
          <w:spacing w:val="2"/>
          <w:sz w:val="22"/>
          <w:szCs w:val="22"/>
          <w:lang w:val="de-DE"/>
        </w:rPr>
      </w:pPr>
      <w:r w:rsidRPr="0006716E">
        <w:rPr>
          <w:rFonts w:ascii="Arial" w:hAnsi="Arial" w:cs="Arial"/>
          <w:b/>
          <w:bCs/>
          <w:spacing w:val="2"/>
          <w:sz w:val="22"/>
          <w:szCs w:val="22"/>
          <w:lang w:val="de-DE"/>
        </w:rPr>
        <w:t>Maschine</w:t>
      </w:r>
    </w:p>
    <w:p w:rsidR="007D78FE" w:rsidRPr="0006716E" w:rsidRDefault="002349B6" w:rsidP="007D78FE">
      <w:pPr>
        <w:widowControl w:val="0"/>
        <w:autoSpaceDE w:val="0"/>
        <w:autoSpaceDN w:val="0"/>
        <w:adjustRightInd w:val="0"/>
        <w:spacing w:line="288" w:lineRule="auto"/>
        <w:jc w:val="both"/>
        <w:rPr>
          <w:rFonts w:ascii="Arial" w:eastAsia="Times New Roman" w:hAnsi="Arial" w:cs="Arial"/>
          <w:sz w:val="22"/>
          <w:szCs w:val="22"/>
          <w:lang w:val="de-DE" w:eastAsia="fr-FR"/>
        </w:rPr>
      </w:pPr>
      <w:r w:rsidRPr="0006716E">
        <w:rPr>
          <w:rFonts w:ascii="Arial" w:eastAsia="Times New Roman" w:hAnsi="Arial" w:cs="Arial"/>
          <w:sz w:val="22"/>
          <w:szCs w:val="22"/>
          <w:lang w:val="de-DE" w:eastAsia="fr-FR"/>
        </w:rPr>
        <w:t>Dreidimensionales mechanisches Uhrwerk, Eigenentwicklung von MB&amp;F</w:t>
      </w:r>
    </w:p>
    <w:p w:rsidR="007D78FE" w:rsidRPr="0006716E" w:rsidRDefault="002349B6" w:rsidP="007D78FE">
      <w:pPr>
        <w:widowControl w:val="0"/>
        <w:autoSpaceDE w:val="0"/>
        <w:autoSpaceDN w:val="0"/>
        <w:adjustRightInd w:val="0"/>
        <w:spacing w:line="288" w:lineRule="auto"/>
        <w:jc w:val="both"/>
        <w:rPr>
          <w:rFonts w:ascii="Arial" w:eastAsia="Times New Roman" w:hAnsi="Arial" w:cs="Arial"/>
          <w:sz w:val="22"/>
          <w:szCs w:val="22"/>
          <w:lang w:val="de-DE" w:eastAsia="fr-FR"/>
        </w:rPr>
      </w:pPr>
      <w:r w:rsidRPr="0006716E">
        <w:rPr>
          <w:rFonts w:ascii="Arial" w:hAnsi="Arial" w:cs="Arial"/>
          <w:sz w:val="22"/>
          <w:szCs w:val="22"/>
          <w:lang w:val="de-DE"/>
        </w:rPr>
        <w:t xml:space="preserve">Werkdesign und Werkfinish: </w:t>
      </w:r>
      <w:r w:rsidRPr="0006716E">
        <w:rPr>
          <w:rFonts w:ascii="Arial" w:eastAsia="Times New Roman" w:hAnsi="Arial" w:cs="Arial"/>
          <w:sz w:val="22"/>
          <w:szCs w:val="22"/>
          <w:lang w:val="de-DE" w:eastAsia="fr-FR"/>
        </w:rPr>
        <w:t xml:space="preserve">Kari </w:t>
      </w:r>
      <w:proofErr w:type="spellStart"/>
      <w:r w:rsidRPr="0006716E">
        <w:rPr>
          <w:rFonts w:ascii="Arial" w:eastAsia="Times New Roman" w:hAnsi="Arial" w:cs="Arial"/>
          <w:sz w:val="22"/>
          <w:szCs w:val="22"/>
          <w:lang w:val="de-DE" w:eastAsia="fr-FR"/>
        </w:rPr>
        <w:t>Voutilainen</w:t>
      </w:r>
      <w:proofErr w:type="spellEnd"/>
    </w:p>
    <w:p w:rsidR="007D78FE" w:rsidRPr="0006716E" w:rsidRDefault="002349B6" w:rsidP="007D78FE">
      <w:pPr>
        <w:widowControl w:val="0"/>
        <w:autoSpaceDE w:val="0"/>
        <w:autoSpaceDN w:val="0"/>
        <w:adjustRightInd w:val="0"/>
        <w:spacing w:line="288" w:lineRule="auto"/>
        <w:jc w:val="both"/>
        <w:rPr>
          <w:rFonts w:ascii="Arial" w:eastAsia="Times New Roman" w:hAnsi="Arial" w:cs="Arial"/>
          <w:sz w:val="22"/>
          <w:szCs w:val="22"/>
          <w:lang w:val="de-DE" w:eastAsia="fr-FR"/>
        </w:rPr>
      </w:pPr>
      <w:r w:rsidRPr="0006716E">
        <w:rPr>
          <w:rFonts w:ascii="Arial" w:eastAsia="Times New Roman" w:hAnsi="Arial" w:cs="Arial"/>
          <w:sz w:val="22"/>
          <w:szCs w:val="22"/>
          <w:lang w:val="de-DE" w:eastAsia="fr-FR"/>
        </w:rPr>
        <w:t>Handaufzug mit einem Federhaus</w:t>
      </w:r>
    </w:p>
    <w:p w:rsidR="007D78FE" w:rsidRPr="0006716E" w:rsidRDefault="002349B6" w:rsidP="007D78FE">
      <w:pPr>
        <w:spacing w:line="288" w:lineRule="auto"/>
        <w:jc w:val="both"/>
        <w:rPr>
          <w:rFonts w:ascii="Arial" w:hAnsi="Arial" w:cs="Arial"/>
          <w:bCs/>
          <w:spacing w:val="2"/>
          <w:sz w:val="22"/>
          <w:szCs w:val="22"/>
          <w:lang w:val="de-DE"/>
        </w:rPr>
      </w:pPr>
      <w:r w:rsidRPr="0006716E">
        <w:rPr>
          <w:rFonts w:ascii="Arial" w:hAnsi="Arial" w:cs="Arial"/>
          <w:bCs/>
          <w:spacing w:val="2"/>
          <w:sz w:val="22"/>
          <w:szCs w:val="22"/>
          <w:lang w:val="de-DE"/>
        </w:rPr>
        <w:t xml:space="preserve">Gangreserve: 45 Stunden </w:t>
      </w:r>
    </w:p>
    <w:p w:rsidR="007D78FE" w:rsidRPr="0006716E" w:rsidRDefault="002349B6" w:rsidP="007D78FE">
      <w:pPr>
        <w:widowControl w:val="0"/>
        <w:autoSpaceDE w:val="0"/>
        <w:autoSpaceDN w:val="0"/>
        <w:adjustRightInd w:val="0"/>
        <w:spacing w:line="288" w:lineRule="auto"/>
        <w:jc w:val="both"/>
        <w:rPr>
          <w:rFonts w:ascii="Arial" w:eastAsia="Times New Roman" w:hAnsi="Arial" w:cs="Arial"/>
          <w:sz w:val="22"/>
          <w:szCs w:val="22"/>
          <w:lang w:val="de-DE" w:eastAsia="fr-FR"/>
        </w:rPr>
      </w:pPr>
      <w:r w:rsidRPr="0006716E">
        <w:rPr>
          <w:rFonts w:ascii="Arial" w:eastAsia="Times New Roman" w:hAnsi="Arial" w:cs="Arial"/>
          <w:sz w:val="22"/>
          <w:szCs w:val="22"/>
          <w:lang w:val="de-DE" w:eastAsia="fr-FR"/>
        </w:rPr>
        <w:t xml:space="preserve">Unruh: speziell gefertigte Unruh mit 14 mm Durchmesser und vier traditionellen Regulierungsschrauben, die über dem Uhrwerk angeordnet ist </w:t>
      </w:r>
    </w:p>
    <w:p w:rsidR="007D78FE" w:rsidRPr="0006716E" w:rsidRDefault="002349B6" w:rsidP="007D78FE">
      <w:pPr>
        <w:widowControl w:val="0"/>
        <w:autoSpaceDE w:val="0"/>
        <w:autoSpaceDN w:val="0"/>
        <w:adjustRightInd w:val="0"/>
        <w:spacing w:line="288" w:lineRule="auto"/>
        <w:jc w:val="both"/>
        <w:rPr>
          <w:rFonts w:ascii="Arial" w:eastAsia="Times New Roman" w:hAnsi="Arial" w:cs="Arial"/>
          <w:sz w:val="22"/>
          <w:szCs w:val="22"/>
          <w:lang w:val="de-DE" w:eastAsia="fr-FR"/>
        </w:rPr>
      </w:pPr>
      <w:r w:rsidRPr="0006716E">
        <w:rPr>
          <w:rFonts w:ascii="Arial" w:eastAsia="Times New Roman" w:hAnsi="Arial" w:cs="Arial"/>
          <w:sz w:val="22"/>
          <w:szCs w:val="22"/>
          <w:lang w:val="de-DE" w:eastAsia="fr-FR"/>
        </w:rPr>
        <w:t xml:space="preserve">Spiralfeder: doppelte </w:t>
      </w:r>
      <w:proofErr w:type="spellStart"/>
      <w:r w:rsidRPr="0006716E">
        <w:rPr>
          <w:rFonts w:ascii="Arial" w:eastAsia="Times New Roman" w:hAnsi="Arial" w:cs="Arial"/>
          <w:sz w:val="22"/>
          <w:szCs w:val="22"/>
          <w:lang w:val="de-DE" w:eastAsia="fr-FR"/>
        </w:rPr>
        <w:t>Straumann</w:t>
      </w:r>
      <w:proofErr w:type="spellEnd"/>
      <w:r w:rsidR="000F055A" w:rsidRPr="0006716E">
        <w:rPr>
          <w:rFonts w:ascii="Arial" w:hAnsi="Arial" w:cs="Arial"/>
          <w:sz w:val="22"/>
          <w:szCs w:val="22"/>
          <w:vertAlign w:val="superscript"/>
          <w:lang w:val="de-DE"/>
        </w:rPr>
        <w:t>®</w:t>
      </w:r>
      <w:r w:rsidRPr="0006716E">
        <w:rPr>
          <w:rFonts w:ascii="Arial" w:eastAsia="Times New Roman" w:hAnsi="Arial" w:cs="Arial"/>
          <w:sz w:val="22"/>
          <w:szCs w:val="22"/>
          <w:lang w:val="de-DE" w:eastAsia="fr-FR"/>
        </w:rPr>
        <w:t>-Spirale</w:t>
      </w:r>
    </w:p>
    <w:p w:rsidR="007D78FE" w:rsidRPr="0006716E" w:rsidRDefault="002349B6" w:rsidP="007D78FE">
      <w:pPr>
        <w:widowControl w:val="0"/>
        <w:autoSpaceDE w:val="0"/>
        <w:autoSpaceDN w:val="0"/>
        <w:adjustRightInd w:val="0"/>
        <w:spacing w:line="288" w:lineRule="auto"/>
        <w:jc w:val="both"/>
        <w:rPr>
          <w:rFonts w:ascii="Arial" w:eastAsia="Times New Roman" w:hAnsi="Arial" w:cs="Arial"/>
          <w:sz w:val="22"/>
          <w:szCs w:val="22"/>
          <w:lang w:val="de-DE" w:eastAsia="fr-FR"/>
        </w:rPr>
      </w:pPr>
      <w:r w:rsidRPr="0006716E">
        <w:rPr>
          <w:rFonts w:ascii="Arial" w:eastAsia="Times New Roman" w:hAnsi="Arial" w:cs="Arial"/>
          <w:sz w:val="22"/>
          <w:szCs w:val="22"/>
          <w:lang w:val="de-DE" w:eastAsia="fr-FR"/>
        </w:rPr>
        <w:t>Schwingfrequenz: 18 000 A/h (Halbschwingungen pro Stunde) / 2,5 Hz</w:t>
      </w:r>
    </w:p>
    <w:p w:rsidR="007D78FE" w:rsidRPr="0006716E" w:rsidRDefault="002349B6" w:rsidP="007D78FE">
      <w:pPr>
        <w:widowControl w:val="0"/>
        <w:autoSpaceDE w:val="0"/>
        <w:autoSpaceDN w:val="0"/>
        <w:adjustRightInd w:val="0"/>
        <w:spacing w:line="288" w:lineRule="auto"/>
        <w:ind w:left="940" w:hanging="940"/>
        <w:jc w:val="both"/>
        <w:rPr>
          <w:rFonts w:ascii="Arial" w:eastAsia="Times New Roman" w:hAnsi="Arial" w:cs="Arial"/>
          <w:sz w:val="22"/>
          <w:szCs w:val="22"/>
          <w:lang w:val="de-DE" w:eastAsia="fr-FR"/>
        </w:rPr>
      </w:pPr>
      <w:r w:rsidRPr="0006716E">
        <w:rPr>
          <w:rFonts w:ascii="Arial" w:eastAsia="Times New Roman" w:hAnsi="Arial" w:cs="Arial"/>
          <w:sz w:val="22"/>
          <w:szCs w:val="22"/>
          <w:lang w:val="de-DE" w:eastAsia="fr-FR"/>
        </w:rPr>
        <w:t>221 Bauteile</w:t>
      </w:r>
    </w:p>
    <w:p w:rsidR="007D78FE" w:rsidRPr="0006716E" w:rsidRDefault="002349B6" w:rsidP="007D78FE">
      <w:pPr>
        <w:widowControl w:val="0"/>
        <w:autoSpaceDE w:val="0"/>
        <w:autoSpaceDN w:val="0"/>
        <w:adjustRightInd w:val="0"/>
        <w:spacing w:line="288" w:lineRule="auto"/>
        <w:ind w:left="940" w:hanging="940"/>
        <w:jc w:val="both"/>
        <w:rPr>
          <w:rFonts w:ascii="Arial" w:eastAsia="Times New Roman" w:hAnsi="Arial" w:cs="Arial"/>
          <w:sz w:val="22"/>
          <w:szCs w:val="22"/>
          <w:lang w:val="de-DE" w:eastAsia="fr-FR"/>
        </w:rPr>
      </w:pPr>
      <w:r w:rsidRPr="0006716E">
        <w:rPr>
          <w:rFonts w:ascii="Arial" w:eastAsia="Times New Roman" w:hAnsi="Arial" w:cs="Arial"/>
          <w:sz w:val="22"/>
          <w:szCs w:val="22"/>
          <w:lang w:val="de-DE" w:eastAsia="fr-FR"/>
        </w:rPr>
        <w:t>23 Steine</w:t>
      </w:r>
    </w:p>
    <w:p w:rsidR="007D78FE" w:rsidRPr="0006716E" w:rsidRDefault="002349B6" w:rsidP="007D78FE">
      <w:pPr>
        <w:spacing w:line="288" w:lineRule="auto"/>
        <w:jc w:val="both"/>
        <w:rPr>
          <w:rFonts w:ascii="Arial" w:eastAsia="Times New Roman" w:hAnsi="Arial" w:cs="Arial"/>
          <w:sz w:val="22"/>
          <w:szCs w:val="22"/>
          <w:lang w:val="de-DE" w:eastAsia="fr-FR"/>
        </w:rPr>
      </w:pPr>
      <w:r w:rsidRPr="0006716E">
        <w:rPr>
          <w:rFonts w:ascii="Arial" w:eastAsia="Times New Roman" w:hAnsi="Arial" w:cs="Arial"/>
          <w:sz w:val="22"/>
          <w:szCs w:val="22"/>
          <w:lang w:val="de-DE" w:eastAsia="fr-FR"/>
        </w:rPr>
        <w:t xml:space="preserve">Futter: </w:t>
      </w:r>
      <w:proofErr w:type="spellStart"/>
      <w:r w:rsidRPr="0006716E">
        <w:rPr>
          <w:rFonts w:ascii="Arial" w:eastAsia="Times New Roman" w:hAnsi="Arial" w:cs="Arial"/>
          <w:sz w:val="22"/>
          <w:szCs w:val="22"/>
          <w:lang w:val="de-DE" w:eastAsia="fr-FR"/>
        </w:rPr>
        <w:t>Goldchatons</w:t>
      </w:r>
      <w:proofErr w:type="spellEnd"/>
      <w:r w:rsidRPr="0006716E">
        <w:rPr>
          <w:rFonts w:ascii="Arial" w:eastAsia="Times New Roman" w:hAnsi="Arial" w:cs="Arial"/>
          <w:sz w:val="22"/>
          <w:szCs w:val="22"/>
          <w:lang w:val="de-DE" w:eastAsia="fr-FR"/>
        </w:rPr>
        <w:t xml:space="preserve"> mit polierten </w:t>
      </w:r>
      <w:proofErr w:type="spellStart"/>
      <w:r w:rsidRPr="0006716E">
        <w:rPr>
          <w:rFonts w:ascii="Arial" w:eastAsia="Times New Roman" w:hAnsi="Arial" w:cs="Arial"/>
          <w:sz w:val="22"/>
          <w:szCs w:val="22"/>
          <w:lang w:val="de-DE" w:eastAsia="fr-FR"/>
        </w:rPr>
        <w:t>Ansenkungen</w:t>
      </w:r>
      <w:proofErr w:type="spellEnd"/>
    </w:p>
    <w:p w:rsidR="007D78FE" w:rsidRPr="0006716E" w:rsidRDefault="00DD4C3C" w:rsidP="007D78FE">
      <w:pPr>
        <w:spacing w:line="288" w:lineRule="auto"/>
        <w:jc w:val="both"/>
        <w:rPr>
          <w:rFonts w:ascii="Arial" w:eastAsia="Times New Roman" w:hAnsi="Arial" w:cs="Arial"/>
          <w:sz w:val="22"/>
          <w:szCs w:val="22"/>
          <w:lang w:val="de-DE" w:eastAsia="fr-FR"/>
        </w:rPr>
      </w:pPr>
      <w:proofErr w:type="spellStart"/>
      <w:r w:rsidRPr="0006716E">
        <w:rPr>
          <w:rFonts w:ascii="Arial" w:eastAsia="Times New Roman" w:hAnsi="Arial" w:cs="Arial"/>
          <w:sz w:val="22"/>
          <w:szCs w:val="22"/>
          <w:lang w:val="de-DE" w:eastAsia="fr-FR"/>
        </w:rPr>
        <w:t>Finissierung</w:t>
      </w:r>
      <w:proofErr w:type="spellEnd"/>
      <w:r w:rsidRPr="0006716E">
        <w:rPr>
          <w:rFonts w:ascii="Arial" w:eastAsia="Times New Roman" w:hAnsi="Arial" w:cs="Arial"/>
          <w:sz w:val="22"/>
          <w:szCs w:val="22"/>
          <w:lang w:val="de-DE" w:eastAsia="fr-FR"/>
        </w:rPr>
        <w:t>: f</w:t>
      </w:r>
      <w:r w:rsidR="002349B6" w:rsidRPr="0006716E">
        <w:rPr>
          <w:rFonts w:ascii="Arial" w:eastAsia="Times New Roman" w:hAnsi="Arial" w:cs="Arial"/>
          <w:sz w:val="22"/>
          <w:szCs w:val="22"/>
          <w:lang w:val="de-DE" w:eastAsia="fr-FR"/>
        </w:rPr>
        <w:t xml:space="preserve">einste </w:t>
      </w:r>
      <w:proofErr w:type="spellStart"/>
      <w:r w:rsidR="002349B6" w:rsidRPr="0006716E">
        <w:rPr>
          <w:rFonts w:ascii="Arial" w:eastAsia="Times New Roman" w:hAnsi="Arial" w:cs="Arial"/>
          <w:sz w:val="22"/>
          <w:szCs w:val="22"/>
          <w:lang w:val="de-DE" w:eastAsia="fr-FR"/>
        </w:rPr>
        <w:t>Handfinissierung</w:t>
      </w:r>
      <w:proofErr w:type="spellEnd"/>
      <w:r w:rsidR="002349B6" w:rsidRPr="0006716E">
        <w:rPr>
          <w:rFonts w:ascii="Arial" w:eastAsia="Times New Roman" w:hAnsi="Arial" w:cs="Arial"/>
          <w:sz w:val="22"/>
          <w:szCs w:val="22"/>
          <w:lang w:val="de-DE" w:eastAsia="fr-FR"/>
        </w:rPr>
        <w:t xml:space="preserve"> im Stil des 19.</w:t>
      </w:r>
      <w:r w:rsidR="00CB19EB" w:rsidRPr="0006716E">
        <w:rPr>
          <w:rFonts w:ascii="Arial" w:eastAsia="Times New Roman" w:hAnsi="Arial" w:cs="Arial"/>
          <w:sz w:val="22"/>
          <w:szCs w:val="22"/>
          <w:lang w:val="de-DE" w:eastAsia="fr-FR"/>
        </w:rPr>
        <w:t xml:space="preserve"> </w:t>
      </w:r>
      <w:r w:rsidR="002349B6" w:rsidRPr="0006716E">
        <w:rPr>
          <w:rFonts w:ascii="Arial" w:eastAsia="Times New Roman" w:hAnsi="Arial" w:cs="Arial"/>
          <w:sz w:val="22"/>
          <w:szCs w:val="22"/>
          <w:lang w:val="de-DE" w:eastAsia="fr-FR"/>
        </w:rPr>
        <w:t xml:space="preserve">Jahrhunderts; in höchster Handwerkskunst ausgeführte </w:t>
      </w:r>
      <w:proofErr w:type="spellStart"/>
      <w:r w:rsidR="002349B6" w:rsidRPr="0006716E">
        <w:rPr>
          <w:rFonts w:ascii="Arial" w:eastAsia="Times New Roman" w:hAnsi="Arial" w:cs="Arial"/>
          <w:sz w:val="22"/>
          <w:szCs w:val="22"/>
          <w:lang w:val="de-DE" w:eastAsia="fr-FR"/>
        </w:rPr>
        <w:t>Fasenwinkel</w:t>
      </w:r>
      <w:proofErr w:type="spellEnd"/>
      <w:r w:rsidR="002349B6" w:rsidRPr="0006716E">
        <w:rPr>
          <w:rFonts w:ascii="Arial" w:eastAsia="Times New Roman" w:hAnsi="Arial" w:cs="Arial"/>
          <w:sz w:val="22"/>
          <w:szCs w:val="22"/>
          <w:lang w:val="de-DE" w:eastAsia="fr-FR"/>
        </w:rPr>
        <w:t>, polierte Fasen; Genfer Wellenschliff; Handgravuren, Brücken mit schwarzer NAC-Beschichtung</w:t>
      </w:r>
    </w:p>
    <w:p w:rsidR="007D78FE" w:rsidRPr="0006716E" w:rsidRDefault="007D78FE" w:rsidP="007D78FE">
      <w:pPr>
        <w:spacing w:line="288" w:lineRule="auto"/>
        <w:jc w:val="both"/>
        <w:rPr>
          <w:rFonts w:ascii="Arial" w:hAnsi="Arial" w:cs="Arial"/>
          <w:bCs/>
          <w:spacing w:val="2"/>
          <w:sz w:val="22"/>
          <w:szCs w:val="22"/>
          <w:lang w:val="de-DE"/>
        </w:rPr>
      </w:pPr>
    </w:p>
    <w:p w:rsidR="007D78FE" w:rsidRPr="0006716E" w:rsidRDefault="002349B6" w:rsidP="007D78FE">
      <w:pPr>
        <w:spacing w:line="288" w:lineRule="auto"/>
        <w:jc w:val="both"/>
        <w:rPr>
          <w:rFonts w:ascii="Arial" w:hAnsi="Arial" w:cs="Arial"/>
          <w:b/>
          <w:bCs/>
          <w:spacing w:val="2"/>
          <w:sz w:val="22"/>
          <w:szCs w:val="22"/>
          <w:lang w:val="de-DE"/>
        </w:rPr>
      </w:pPr>
      <w:r w:rsidRPr="0006716E">
        <w:rPr>
          <w:rFonts w:ascii="Arial" w:hAnsi="Arial" w:cs="Arial"/>
          <w:b/>
          <w:bCs/>
          <w:spacing w:val="2"/>
          <w:sz w:val="22"/>
          <w:szCs w:val="22"/>
          <w:lang w:val="de-DE"/>
        </w:rPr>
        <w:t>Funktionen</w:t>
      </w:r>
    </w:p>
    <w:p w:rsidR="007D78FE" w:rsidRPr="0006716E" w:rsidRDefault="002349B6" w:rsidP="007D78FE">
      <w:pPr>
        <w:spacing w:line="288" w:lineRule="auto"/>
        <w:jc w:val="both"/>
        <w:rPr>
          <w:rFonts w:ascii="Arial" w:hAnsi="Arial" w:cs="Arial"/>
          <w:bCs/>
          <w:spacing w:val="2"/>
          <w:sz w:val="22"/>
          <w:szCs w:val="22"/>
          <w:lang w:val="de-DE"/>
        </w:rPr>
      </w:pPr>
      <w:r w:rsidRPr="0006716E">
        <w:rPr>
          <w:rFonts w:ascii="Arial" w:hAnsi="Arial" w:cs="Arial"/>
          <w:bCs/>
          <w:spacing w:val="2"/>
          <w:sz w:val="22"/>
          <w:szCs w:val="22"/>
          <w:lang w:val="de-DE"/>
        </w:rPr>
        <w:t xml:space="preserve">Anzeige von Stunden und Minuten, Gangreserveanzeige </w:t>
      </w:r>
    </w:p>
    <w:p w:rsidR="007D78FE" w:rsidRPr="0006716E" w:rsidRDefault="002349B6" w:rsidP="007D78FE">
      <w:pPr>
        <w:spacing w:line="288" w:lineRule="auto"/>
        <w:jc w:val="both"/>
        <w:rPr>
          <w:rFonts w:ascii="Arial" w:hAnsi="Arial" w:cs="Arial"/>
          <w:bCs/>
          <w:spacing w:val="2"/>
          <w:sz w:val="22"/>
          <w:szCs w:val="22"/>
          <w:lang w:val="de-DE"/>
        </w:rPr>
      </w:pPr>
      <w:r w:rsidRPr="0006716E">
        <w:rPr>
          <w:rFonts w:ascii="Arial" w:hAnsi="Arial" w:cs="Arial"/>
          <w:bCs/>
          <w:spacing w:val="2"/>
          <w:sz w:val="22"/>
          <w:szCs w:val="22"/>
          <w:lang w:val="de-DE"/>
        </w:rPr>
        <w:t xml:space="preserve">Über dem Zifferblatt aufgehängte große Unruh </w:t>
      </w:r>
    </w:p>
    <w:p w:rsidR="007D78FE" w:rsidRPr="0006716E" w:rsidRDefault="007D78FE" w:rsidP="007D78FE">
      <w:pPr>
        <w:spacing w:line="288" w:lineRule="auto"/>
        <w:jc w:val="both"/>
        <w:rPr>
          <w:rFonts w:ascii="Arial" w:hAnsi="Arial" w:cs="Arial"/>
          <w:bCs/>
          <w:spacing w:val="2"/>
          <w:sz w:val="22"/>
          <w:szCs w:val="22"/>
          <w:lang w:val="de-DE"/>
        </w:rPr>
      </w:pPr>
    </w:p>
    <w:p w:rsidR="007D78FE" w:rsidRPr="0006716E" w:rsidRDefault="002349B6" w:rsidP="007D78FE">
      <w:pPr>
        <w:spacing w:line="288" w:lineRule="auto"/>
        <w:jc w:val="both"/>
        <w:rPr>
          <w:rFonts w:ascii="Arial" w:hAnsi="Arial" w:cs="Arial"/>
          <w:b/>
          <w:bCs/>
          <w:spacing w:val="2"/>
          <w:sz w:val="22"/>
          <w:szCs w:val="22"/>
          <w:lang w:val="de-DE"/>
        </w:rPr>
      </w:pPr>
      <w:r w:rsidRPr="0006716E">
        <w:rPr>
          <w:rFonts w:ascii="Arial" w:hAnsi="Arial" w:cs="Arial"/>
          <w:b/>
          <w:bCs/>
          <w:spacing w:val="2"/>
          <w:sz w:val="22"/>
          <w:szCs w:val="22"/>
          <w:lang w:val="de-DE"/>
        </w:rPr>
        <w:t>Gehäuse</w:t>
      </w:r>
    </w:p>
    <w:p w:rsidR="007D78FE" w:rsidRPr="0006716E" w:rsidRDefault="002349B6" w:rsidP="007D78FE">
      <w:pPr>
        <w:widowControl w:val="0"/>
        <w:autoSpaceDE w:val="0"/>
        <w:autoSpaceDN w:val="0"/>
        <w:adjustRightInd w:val="0"/>
        <w:jc w:val="both"/>
        <w:rPr>
          <w:rFonts w:ascii="Arial" w:hAnsi="Arial" w:cs="Arial"/>
          <w:sz w:val="22"/>
          <w:szCs w:val="22"/>
          <w:lang w:val="de-DE"/>
        </w:rPr>
      </w:pPr>
      <w:r w:rsidRPr="0006716E">
        <w:rPr>
          <w:rFonts w:ascii="Arial" w:hAnsi="Arial" w:cs="Arial"/>
          <w:sz w:val="22"/>
          <w:szCs w:val="22"/>
          <w:lang w:val="de-DE"/>
        </w:rPr>
        <w:t xml:space="preserve">Erhältlich in </w:t>
      </w:r>
      <w:r w:rsidR="00CB19EB" w:rsidRPr="0006716E">
        <w:rPr>
          <w:rFonts w:ascii="Arial" w:hAnsi="Arial" w:cs="Arial"/>
          <w:sz w:val="22"/>
          <w:szCs w:val="22"/>
          <w:lang w:val="de-DE"/>
        </w:rPr>
        <w:t>vier</w:t>
      </w:r>
      <w:r w:rsidRPr="0006716E">
        <w:rPr>
          <w:rFonts w:ascii="Arial" w:hAnsi="Arial" w:cs="Arial"/>
          <w:sz w:val="22"/>
          <w:szCs w:val="22"/>
          <w:lang w:val="de-DE"/>
        </w:rPr>
        <w:t xml:space="preserve"> limitierten Auflagen von jeweils 15 Stück aus Edelstahl 316, darunter eine Sonderedition mit </w:t>
      </w:r>
      <w:proofErr w:type="spellStart"/>
      <w:r w:rsidRPr="0006716E">
        <w:rPr>
          <w:rFonts w:ascii="Arial" w:hAnsi="Arial" w:cs="Arial"/>
          <w:sz w:val="22"/>
          <w:szCs w:val="22"/>
          <w:lang w:val="de-DE"/>
        </w:rPr>
        <w:t>Fumé</w:t>
      </w:r>
      <w:proofErr w:type="spellEnd"/>
      <w:r w:rsidRPr="0006716E">
        <w:rPr>
          <w:rFonts w:ascii="Arial" w:hAnsi="Arial" w:cs="Arial"/>
          <w:sz w:val="22"/>
          <w:szCs w:val="22"/>
          <w:lang w:val="de-DE"/>
        </w:rPr>
        <w:t xml:space="preserve">-Zifferblatt in </w:t>
      </w:r>
      <w:r w:rsidR="00213A96" w:rsidRPr="0006716E">
        <w:rPr>
          <w:rFonts w:ascii="Arial" w:hAnsi="Arial" w:cs="Arial"/>
          <w:sz w:val="22"/>
          <w:szCs w:val="22"/>
          <w:lang w:val="de-DE"/>
        </w:rPr>
        <w:t>Aqua</w:t>
      </w:r>
      <w:r w:rsidRPr="0006716E">
        <w:rPr>
          <w:rFonts w:ascii="Arial" w:hAnsi="Arial" w:cs="Arial"/>
          <w:color w:val="FF0000"/>
          <w:sz w:val="22"/>
          <w:szCs w:val="22"/>
          <w:lang w:val="de-DE"/>
        </w:rPr>
        <w:t xml:space="preserve"> </w:t>
      </w:r>
      <w:r w:rsidRPr="0006716E">
        <w:rPr>
          <w:rFonts w:ascii="Arial" w:hAnsi="Arial" w:cs="Arial"/>
          <w:sz w:val="22"/>
          <w:szCs w:val="22"/>
          <w:lang w:val="de-DE"/>
        </w:rPr>
        <w:t xml:space="preserve">Blue, die für den Händler </w:t>
      </w:r>
      <w:r w:rsidRPr="0006716E">
        <w:rPr>
          <w:rFonts w:ascii="Arial" w:hAnsi="Arial" w:cs="Arial"/>
          <w:i/>
          <w:iCs/>
          <w:sz w:val="22"/>
          <w:szCs w:val="22"/>
          <w:lang w:val="de-DE"/>
        </w:rPr>
        <w:t>Ahmed </w:t>
      </w:r>
      <w:proofErr w:type="spellStart"/>
      <w:r w:rsidRPr="0006716E">
        <w:rPr>
          <w:rFonts w:ascii="Arial" w:hAnsi="Arial" w:cs="Arial"/>
          <w:i/>
          <w:iCs/>
          <w:sz w:val="22"/>
          <w:szCs w:val="22"/>
          <w:lang w:val="de-DE"/>
        </w:rPr>
        <w:t>Seddiqi</w:t>
      </w:r>
      <w:proofErr w:type="spellEnd"/>
      <w:r w:rsidRPr="0006716E">
        <w:rPr>
          <w:rFonts w:ascii="Arial" w:hAnsi="Arial" w:cs="Arial"/>
          <w:i/>
          <w:iCs/>
          <w:sz w:val="22"/>
          <w:szCs w:val="22"/>
          <w:lang w:val="de-DE"/>
        </w:rPr>
        <w:t> &amp; </w:t>
      </w:r>
      <w:proofErr w:type="spellStart"/>
      <w:r w:rsidRPr="0006716E">
        <w:rPr>
          <w:rFonts w:ascii="Arial" w:hAnsi="Arial" w:cs="Arial"/>
          <w:i/>
          <w:iCs/>
          <w:sz w:val="22"/>
          <w:szCs w:val="22"/>
          <w:lang w:val="de-DE"/>
        </w:rPr>
        <w:t>Sons</w:t>
      </w:r>
      <w:proofErr w:type="spellEnd"/>
      <w:r w:rsidRPr="0006716E">
        <w:rPr>
          <w:rFonts w:ascii="Arial" w:hAnsi="Arial" w:cs="Arial"/>
          <w:sz w:val="22"/>
          <w:szCs w:val="22"/>
          <w:lang w:val="de-DE"/>
        </w:rPr>
        <w:t xml:space="preserve"> hergestellt wurde</w:t>
      </w:r>
    </w:p>
    <w:p w:rsidR="007D78FE" w:rsidRPr="0006716E" w:rsidRDefault="002349B6" w:rsidP="007D78FE">
      <w:pPr>
        <w:spacing w:line="288" w:lineRule="auto"/>
        <w:jc w:val="both"/>
        <w:rPr>
          <w:rFonts w:ascii="Arial" w:hAnsi="Arial" w:cs="Arial"/>
          <w:bCs/>
          <w:spacing w:val="2"/>
          <w:sz w:val="22"/>
          <w:szCs w:val="22"/>
          <w:lang w:val="de-DE"/>
        </w:rPr>
      </w:pPr>
      <w:r w:rsidRPr="0006716E">
        <w:rPr>
          <w:rFonts w:ascii="Arial" w:hAnsi="Arial" w:cs="Arial"/>
          <w:bCs/>
          <w:spacing w:val="2"/>
          <w:sz w:val="22"/>
          <w:szCs w:val="22"/>
          <w:lang w:val="de-DE"/>
        </w:rPr>
        <w:t>Durchmesser: 40,0 mm</w:t>
      </w:r>
    </w:p>
    <w:p w:rsidR="007D78FE" w:rsidRPr="0006716E" w:rsidRDefault="002349B6" w:rsidP="007D78FE">
      <w:pPr>
        <w:spacing w:line="288" w:lineRule="auto"/>
        <w:jc w:val="both"/>
        <w:rPr>
          <w:rFonts w:ascii="Arial" w:hAnsi="Arial" w:cs="Arial"/>
          <w:bCs/>
          <w:spacing w:val="2"/>
          <w:sz w:val="22"/>
          <w:szCs w:val="22"/>
          <w:lang w:val="de-DE"/>
        </w:rPr>
      </w:pPr>
      <w:r w:rsidRPr="0006716E">
        <w:rPr>
          <w:rFonts w:ascii="Arial" w:hAnsi="Arial" w:cs="Arial"/>
          <w:bCs/>
          <w:spacing w:val="2"/>
          <w:sz w:val="22"/>
          <w:szCs w:val="22"/>
          <w:lang w:val="de-DE"/>
        </w:rPr>
        <w:t>Höhe: 16,0 mm</w:t>
      </w:r>
    </w:p>
    <w:p w:rsidR="007D78FE" w:rsidRPr="0006716E" w:rsidRDefault="002349B6" w:rsidP="007D78FE">
      <w:pPr>
        <w:spacing w:line="288" w:lineRule="auto"/>
        <w:jc w:val="both"/>
        <w:rPr>
          <w:rFonts w:ascii="Arial" w:hAnsi="Arial" w:cs="Arial"/>
          <w:bCs/>
          <w:spacing w:val="2"/>
          <w:sz w:val="22"/>
          <w:szCs w:val="22"/>
          <w:lang w:val="de-DE"/>
        </w:rPr>
      </w:pPr>
      <w:r w:rsidRPr="0006716E">
        <w:rPr>
          <w:rFonts w:ascii="Arial" w:hAnsi="Arial" w:cs="Arial"/>
          <w:bCs/>
          <w:spacing w:val="2"/>
          <w:sz w:val="22"/>
          <w:szCs w:val="22"/>
          <w:lang w:val="de-DE"/>
        </w:rPr>
        <w:t>35 Bauteile</w:t>
      </w:r>
    </w:p>
    <w:p w:rsidR="007D78FE" w:rsidRPr="0006716E" w:rsidRDefault="002349B6" w:rsidP="007D78FE">
      <w:pPr>
        <w:spacing w:line="288" w:lineRule="auto"/>
        <w:jc w:val="both"/>
        <w:rPr>
          <w:rFonts w:ascii="Arial" w:hAnsi="Arial" w:cs="Arial"/>
          <w:bCs/>
          <w:spacing w:val="2"/>
          <w:sz w:val="22"/>
          <w:szCs w:val="22"/>
          <w:lang w:val="de-DE"/>
        </w:rPr>
      </w:pPr>
      <w:r w:rsidRPr="0006716E">
        <w:rPr>
          <w:rFonts w:ascii="Arial" w:hAnsi="Arial" w:cs="Arial"/>
          <w:bCs/>
          <w:spacing w:val="2"/>
          <w:sz w:val="22"/>
          <w:szCs w:val="22"/>
          <w:lang w:val="de-DE"/>
        </w:rPr>
        <w:t>Gewölbtes Saphirglas sowie Sichtboden aus Saphirglas in „Glass Box“-Bauweise, jeweils beidseitig entspiegelt</w:t>
      </w:r>
    </w:p>
    <w:p w:rsidR="007D78FE" w:rsidRPr="0006716E" w:rsidRDefault="007D78FE" w:rsidP="007D78FE">
      <w:pPr>
        <w:spacing w:line="288" w:lineRule="auto"/>
        <w:jc w:val="both"/>
        <w:rPr>
          <w:rFonts w:ascii="Arial" w:hAnsi="Arial" w:cs="Arial"/>
          <w:bCs/>
          <w:spacing w:val="2"/>
          <w:sz w:val="22"/>
          <w:szCs w:val="22"/>
          <w:lang w:val="de-DE"/>
        </w:rPr>
      </w:pPr>
    </w:p>
    <w:p w:rsidR="007D78FE" w:rsidRPr="0006716E" w:rsidRDefault="002349B6" w:rsidP="007D78FE">
      <w:pPr>
        <w:spacing w:line="288" w:lineRule="auto"/>
        <w:jc w:val="both"/>
        <w:rPr>
          <w:rFonts w:ascii="Arial" w:hAnsi="Arial" w:cs="Arial"/>
          <w:b/>
          <w:bCs/>
          <w:spacing w:val="2"/>
          <w:sz w:val="22"/>
          <w:szCs w:val="22"/>
          <w:lang w:val="de-DE"/>
        </w:rPr>
      </w:pPr>
      <w:r w:rsidRPr="0006716E">
        <w:rPr>
          <w:rFonts w:ascii="Arial" w:hAnsi="Arial" w:cs="Arial"/>
          <w:b/>
          <w:bCs/>
          <w:spacing w:val="2"/>
          <w:sz w:val="22"/>
          <w:szCs w:val="22"/>
          <w:lang w:val="de-DE"/>
        </w:rPr>
        <w:t>Zifferblatt</w:t>
      </w:r>
    </w:p>
    <w:p w:rsidR="007D78FE" w:rsidRPr="0006716E" w:rsidRDefault="002349B6" w:rsidP="007D78FE">
      <w:pPr>
        <w:spacing w:line="288" w:lineRule="auto"/>
        <w:jc w:val="both"/>
        <w:rPr>
          <w:rFonts w:ascii="Arial" w:hAnsi="Arial" w:cs="Arial"/>
          <w:bCs/>
          <w:spacing w:val="2"/>
          <w:sz w:val="22"/>
          <w:szCs w:val="22"/>
          <w:lang w:val="de-DE"/>
        </w:rPr>
      </w:pPr>
      <w:proofErr w:type="spellStart"/>
      <w:r w:rsidRPr="0006716E">
        <w:rPr>
          <w:rFonts w:ascii="Arial" w:hAnsi="Arial" w:cs="Arial"/>
          <w:bCs/>
          <w:spacing w:val="2"/>
          <w:sz w:val="22"/>
          <w:szCs w:val="22"/>
          <w:lang w:val="de-DE"/>
        </w:rPr>
        <w:t>Funky</w:t>
      </w:r>
      <w:proofErr w:type="spellEnd"/>
      <w:r w:rsidRPr="0006716E">
        <w:rPr>
          <w:rFonts w:ascii="Arial" w:hAnsi="Arial" w:cs="Arial"/>
          <w:bCs/>
          <w:spacing w:val="2"/>
          <w:sz w:val="22"/>
          <w:szCs w:val="22"/>
          <w:lang w:val="de-DE"/>
        </w:rPr>
        <w:t xml:space="preserve"> Blue </w:t>
      </w:r>
      <w:proofErr w:type="spellStart"/>
      <w:r w:rsidRPr="0006716E">
        <w:rPr>
          <w:rFonts w:ascii="Arial" w:hAnsi="Arial" w:cs="Arial"/>
          <w:bCs/>
          <w:spacing w:val="2"/>
          <w:sz w:val="22"/>
          <w:szCs w:val="22"/>
          <w:lang w:val="de-DE"/>
        </w:rPr>
        <w:t>Fumé</w:t>
      </w:r>
      <w:proofErr w:type="spellEnd"/>
      <w:r w:rsidRPr="0006716E">
        <w:rPr>
          <w:rFonts w:ascii="Arial" w:hAnsi="Arial" w:cs="Arial"/>
          <w:bCs/>
          <w:spacing w:val="2"/>
          <w:sz w:val="22"/>
          <w:szCs w:val="22"/>
          <w:lang w:val="de-DE"/>
        </w:rPr>
        <w:t xml:space="preserve">, </w:t>
      </w:r>
      <w:proofErr w:type="spellStart"/>
      <w:r w:rsidRPr="0006716E">
        <w:rPr>
          <w:rFonts w:ascii="Arial" w:hAnsi="Arial" w:cs="Arial"/>
          <w:bCs/>
          <w:spacing w:val="2"/>
          <w:sz w:val="22"/>
          <w:szCs w:val="22"/>
          <w:lang w:val="de-DE"/>
        </w:rPr>
        <w:t>Cosmic</w:t>
      </w:r>
      <w:proofErr w:type="spellEnd"/>
      <w:r w:rsidRPr="0006716E">
        <w:rPr>
          <w:rFonts w:ascii="Arial" w:hAnsi="Arial" w:cs="Arial"/>
          <w:bCs/>
          <w:spacing w:val="2"/>
          <w:sz w:val="22"/>
          <w:szCs w:val="22"/>
          <w:lang w:val="de-DE"/>
        </w:rPr>
        <w:t xml:space="preserve"> Green </w:t>
      </w:r>
      <w:proofErr w:type="spellStart"/>
      <w:r w:rsidRPr="0006716E">
        <w:rPr>
          <w:rFonts w:ascii="Arial" w:hAnsi="Arial" w:cs="Arial"/>
          <w:bCs/>
          <w:spacing w:val="2"/>
          <w:sz w:val="22"/>
          <w:szCs w:val="22"/>
          <w:lang w:val="de-DE"/>
        </w:rPr>
        <w:t>Fumé</w:t>
      </w:r>
      <w:proofErr w:type="spellEnd"/>
      <w:r w:rsidRPr="0006716E">
        <w:rPr>
          <w:rFonts w:ascii="Arial" w:hAnsi="Arial" w:cs="Arial"/>
          <w:bCs/>
          <w:spacing w:val="2"/>
          <w:sz w:val="22"/>
          <w:szCs w:val="22"/>
          <w:lang w:val="de-DE"/>
        </w:rPr>
        <w:t xml:space="preserve">, </w:t>
      </w:r>
      <w:proofErr w:type="spellStart"/>
      <w:r w:rsidRPr="0006716E">
        <w:rPr>
          <w:rFonts w:ascii="Arial" w:hAnsi="Arial" w:cs="Arial"/>
          <w:bCs/>
          <w:spacing w:val="2"/>
          <w:sz w:val="22"/>
          <w:szCs w:val="22"/>
          <w:lang w:val="de-DE"/>
        </w:rPr>
        <w:t>Red</w:t>
      </w:r>
      <w:proofErr w:type="spellEnd"/>
      <w:r w:rsidRPr="0006716E">
        <w:rPr>
          <w:rFonts w:ascii="Arial" w:hAnsi="Arial" w:cs="Arial"/>
          <w:bCs/>
          <w:spacing w:val="2"/>
          <w:sz w:val="22"/>
          <w:szCs w:val="22"/>
          <w:lang w:val="de-DE"/>
        </w:rPr>
        <w:t xml:space="preserve"> </w:t>
      </w:r>
      <w:proofErr w:type="spellStart"/>
      <w:r w:rsidRPr="0006716E">
        <w:rPr>
          <w:rFonts w:ascii="Arial" w:hAnsi="Arial" w:cs="Arial"/>
          <w:bCs/>
          <w:spacing w:val="2"/>
          <w:sz w:val="22"/>
          <w:szCs w:val="22"/>
          <w:lang w:val="de-DE"/>
        </w:rPr>
        <w:t>Fumé</w:t>
      </w:r>
      <w:proofErr w:type="spellEnd"/>
      <w:r w:rsidRPr="0006716E">
        <w:rPr>
          <w:rFonts w:ascii="Arial" w:hAnsi="Arial" w:cs="Arial"/>
          <w:bCs/>
          <w:spacing w:val="2"/>
          <w:sz w:val="22"/>
          <w:szCs w:val="22"/>
          <w:lang w:val="de-DE"/>
        </w:rPr>
        <w:t xml:space="preserve"> oder </w:t>
      </w:r>
      <w:r w:rsidR="00213A96" w:rsidRPr="0006716E">
        <w:rPr>
          <w:rFonts w:ascii="Arial" w:hAnsi="Arial" w:cs="Arial"/>
          <w:bCs/>
          <w:spacing w:val="2"/>
          <w:sz w:val="22"/>
          <w:szCs w:val="22"/>
          <w:lang w:val="de-DE"/>
        </w:rPr>
        <w:t>Aqua</w:t>
      </w:r>
      <w:r w:rsidRPr="0006716E">
        <w:rPr>
          <w:rFonts w:ascii="Arial" w:hAnsi="Arial" w:cs="Arial"/>
          <w:bCs/>
          <w:color w:val="FF0000"/>
          <w:spacing w:val="2"/>
          <w:sz w:val="22"/>
          <w:szCs w:val="22"/>
          <w:lang w:val="de-DE"/>
        </w:rPr>
        <w:t xml:space="preserve"> </w:t>
      </w:r>
      <w:r w:rsidRPr="0006716E">
        <w:rPr>
          <w:rFonts w:ascii="Arial" w:hAnsi="Arial" w:cs="Arial"/>
          <w:bCs/>
          <w:spacing w:val="2"/>
          <w:sz w:val="22"/>
          <w:szCs w:val="22"/>
          <w:lang w:val="de-DE"/>
        </w:rPr>
        <w:t xml:space="preserve">Blue </w:t>
      </w:r>
      <w:proofErr w:type="spellStart"/>
      <w:r w:rsidRPr="0006716E">
        <w:rPr>
          <w:rFonts w:ascii="Arial" w:hAnsi="Arial" w:cs="Arial"/>
          <w:bCs/>
          <w:spacing w:val="2"/>
          <w:sz w:val="22"/>
          <w:szCs w:val="22"/>
          <w:lang w:val="de-DE"/>
        </w:rPr>
        <w:t>Fumé</w:t>
      </w:r>
      <w:proofErr w:type="spellEnd"/>
      <w:r w:rsidRPr="0006716E">
        <w:rPr>
          <w:rFonts w:ascii="Arial" w:hAnsi="Arial" w:cs="Arial"/>
          <w:bCs/>
          <w:spacing w:val="2"/>
          <w:sz w:val="22"/>
          <w:szCs w:val="22"/>
          <w:lang w:val="de-DE"/>
        </w:rPr>
        <w:t xml:space="preserve"> mit Sonnenstrahlmuster </w:t>
      </w:r>
    </w:p>
    <w:p w:rsidR="007D78FE" w:rsidRPr="0006716E" w:rsidRDefault="007D78FE" w:rsidP="007D78FE">
      <w:pPr>
        <w:spacing w:line="288" w:lineRule="auto"/>
        <w:jc w:val="both"/>
        <w:rPr>
          <w:rFonts w:ascii="Arial" w:hAnsi="Arial" w:cs="Arial"/>
          <w:bCs/>
          <w:spacing w:val="2"/>
          <w:sz w:val="22"/>
          <w:szCs w:val="22"/>
          <w:lang w:val="de-DE"/>
        </w:rPr>
      </w:pPr>
    </w:p>
    <w:p w:rsidR="007D78FE" w:rsidRPr="0006716E" w:rsidRDefault="002349B6" w:rsidP="007D78FE">
      <w:pPr>
        <w:spacing w:line="288" w:lineRule="auto"/>
        <w:jc w:val="both"/>
        <w:rPr>
          <w:rFonts w:ascii="Arial" w:hAnsi="Arial" w:cs="Arial"/>
          <w:b/>
          <w:bCs/>
          <w:spacing w:val="2"/>
          <w:sz w:val="22"/>
          <w:szCs w:val="22"/>
          <w:lang w:val="de-DE"/>
        </w:rPr>
      </w:pPr>
      <w:r w:rsidRPr="0006716E">
        <w:rPr>
          <w:rFonts w:ascii="Arial" w:hAnsi="Arial" w:cs="Arial"/>
          <w:b/>
          <w:bCs/>
          <w:spacing w:val="2"/>
          <w:sz w:val="22"/>
          <w:szCs w:val="22"/>
          <w:lang w:val="de-DE"/>
        </w:rPr>
        <w:t>Band</w:t>
      </w:r>
    </w:p>
    <w:p w:rsidR="007D78FE" w:rsidRPr="0006716E" w:rsidRDefault="002349B6" w:rsidP="007D78FE">
      <w:pPr>
        <w:spacing w:line="288" w:lineRule="auto"/>
        <w:jc w:val="both"/>
        <w:rPr>
          <w:rFonts w:ascii="Arial" w:hAnsi="Arial" w:cs="Arial"/>
          <w:bCs/>
          <w:spacing w:val="2"/>
          <w:sz w:val="22"/>
          <w:szCs w:val="22"/>
          <w:lang w:val="de-DE"/>
        </w:rPr>
      </w:pPr>
      <w:r w:rsidRPr="0006716E">
        <w:rPr>
          <w:rFonts w:ascii="Arial" w:hAnsi="Arial" w:cs="Arial"/>
          <w:bCs/>
          <w:spacing w:val="2"/>
          <w:sz w:val="22"/>
          <w:szCs w:val="22"/>
          <w:lang w:val="de-DE"/>
        </w:rPr>
        <w:t xml:space="preserve">Handgenäht aus Kalbsleder </w:t>
      </w:r>
    </w:p>
    <w:p w:rsidR="007D78FE" w:rsidRPr="0006716E" w:rsidRDefault="002349B6" w:rsidP="007D78FE">
      <w:pPr>
        <w:spacing w:line="288" w:lineRule="auto"/>
        <w:jc w:val="both"/>
        <w:rPr>
          <w:rFonts w:ascii="Arial" w:hAnsi="Arial" w:cs="Arial"/>
          <w:bCs/>
          <w:spacing w:val="2"/>
          <w:sz w:val="22"/>
          <w:szCs w:val="22"/>
          <w:lang w:val="de-DE"/>
        </w:rPr>
      </w:pPr>
      <w:r w:rsidRPr="0006716E">
        <w:rPr>
          <w:rFonts w:ascii="Arial" w:hAnsi="Arial" w:cs="Arial"/>
          <w:bCs/>
          <w:spacing w:val="2"/>
          <w:sz w:val="22"/>
          <w:szCs w:val="22"/>
          <w:lang w:val="de-DE"/>
        </w:rPr>
        <w:t xml:space="preserve">Faltschließe aus Edelstahl 316L und Titan </w:t>
      </w:r>
    </w:p>
    <w:p w:rsidR="007D78FE" w:rsidRPr="0006716E" w:rsidRDefault="007D78FE" w:rsidP="007D78FE">
      <w:pPr>
        <w:spacing w:line="288" w:lineRule="auto"/>
        <w:jc w:val="both"/>
        <w:rPr>
          <w:rFonts w:ascii="Arial" w:hAnsi="Arial" w:cs="Arial"/>
          <w:bCs/>
          <w:spacing w:val="2"/>
          <w:sz w:val="22"/>
          <w:szCs w:val="22"/>
          <w:lang w:val="de-DE"/>
        </w:rPr>
      </w:pPr>
    </w:p>
    <w:p w:rsidR="00A03AD6" w:rsidRPr="0006716E" w:rsidRDefault="00A03AD6" w:rsidP="00A03AD6">
      <w:pPr>
        <w:jc w:val="center"/>
        <w:rPr>
          <w:rFonts w:ascii="Arial" w:hAnsi="Arial" w:cs="Arial"/>
          <w:b/>
          <w:spacing w:val="2"/>
          <w:sz w:val="28"/>
          <w:szCs w:val="28"/>
          <w:lang w:val="de-DE"/>
        </w:rPr>
      </w:pPr>
      <w:r w:rsidRPr="0006716E">
        <w:rPr>
          <w:rFonts w:ascii="Arial" w:hAnsi="Arial" w:cs="Arial"/>
          <w:b/>
          <w:bCs/>
          <w:spacing w:val="2"/>
          <w:sz w:val="28"/>
          <w:szCs w:val="28"/>
          <w:lang w:val="de-DE"/>
        </w:rPr>
        <w:t xml:space="preserve">TECHNISCHE EIGENSCHAFTEN </w:t>
      </w:r>
    </w:p>
    <w:p w:rsidR="00A03AD6" w:rsidRPr="0006716E" w:rsidRDefault="00A03AD6" w:rsidP="00A03AD6">
      <w:pPr>
        <w:jc w:val="center"/>
        <w:rPr>
          <w:rFonts w:ascii="Arial" w:hAnsi="Arial" w:cs="Arial"/>
          <w:b/>
          <w:spacing w:val="2"/>
          <w:sz w:val="28"/>
          <w:szCs w:val="28"/>
          <w:lang w:val="de-DE"/>
        </w:rPr>
      </w:pPr>
      <w:r w:rsidRPr="0006716E">
        <w:rPr>
          <w:rFonts w:ascii="Arial" w:hAnsi="Arial" w:cs="Arial"/>
          <w:b/>
          <w:bCs/>
          <w:spacing w:val="2"/>
          <w:sz w:val="28"/>
          <w:szCs w:val="28"/>
          <w:lang w:val="de-DE"/>
        </w:rPr>
        <w:t>ENDEAVOUR CYLINDRICAL TOURBILLON H. MOSER X MB&amp;F</w:t>
      </w:r>
    </w:p>
    <w:p w:rsidR="00A03AD6" w:rsidRPr="0006716E" w:rsidRDefault="00A03AD6" w:rsidP="00A03AD6">
      <w:pPr>
        <w:spacing w:line="288" w:lineRule="auto"/>
        <w:rPr>
          <w:rFonts w:ascii="Arial" w:hAnsi="Arial" w:cs="Arial"/>
          <w:b/>
          <w:spacing w:val="2"/>
          <w:sz w:val="28"/>
          <w:szCs w:val="28"/>
          <w:lang w:val="de-DE"/>
        </w:rPr>
      </w:pPr>
    </w:p>
    <w:p w:rsidR="00A03AD6" w:rsidRPr="0006716E" w:rsidRDefault="00A03AD6" w:rsidP="00A03AD6">
      <w:pPr>
        <w:spacing w:line="288" w:lineRule="auto"/>
        <w:jc w:val="both"/>
        <w:rPr>
          <w:rFonts w:ascii="Arial" w:hAnsi="Arial" w:cs="Arial"/>
          <w:sz w:val="22"/>
          <w:szCs w:val="22"/>
          <w:lang w:val="de-DE"/>
        </w:rPr>
      </w:pPr>
      <w:r w:rsidRPr="0006716E">
        <w:rPr>
          <w:rFonts w:ascii="Arial" w:hAnsi="Arial" w:cs="Arial"/>
          <w:sz w:val="22"/>
          <w:szCs w:val="22"/>
          <w:lang w:val="de-DE"/>
        </w:rPr>
        <w:t xml:space="preserve">Die Endeavour </w:t>
      </w:r>
      <w:proofErr w:type="spellStart"/>
      <w:r w:rsidRPr="0006716E">
        <w:rPr>
          <w:rFonts w:ascii="Arial" w:hAnsi="Arial" w:cs="Arial"/>
          <w:sz w:val="22"/>
          <w:szCs w:val="22"/>
          <w:lang w:val="de-DE"/>
        </w:rPr>
        <w:t>Cylindrical</w:t>
      </w:r>
      <w:proofErr w:type="spellEnd"/>
      <w:r w:rsidRPr="0006716E">
        <w:rPr>
          <w:rFonts w:ascii="Arial" w:hAnsi="Arial" w:cs="Arial"/>
          <w:sz w:val="22"/>
          <w:szCs w:val="22"/>
          <w:lang w:val="de-DE"/>
        </w:rPr>
        <w:t xml:space="preserve"> </w:t>
      </w:r>
      <w:proofErr w:type="spellStart"/>
      <w:r w:rsidRPr="0006716E">
        <w:rPr>
          <w:rFonts w:ascii="Arial" w:hAnsi="Arial" w:cs="Arial"/>
          <w:sz w:val="22"/>
          <w:szCs w:val="22"/>
          <w:lang w:val="de-DE"/>
        </w:rPr>
        <w:t>Tourbillon</w:t>
      </w:r>
      <w:proofErr w:type="spellEnd"/>
      <w:r w:rsidRPr="0006716E">
        <w:rPr>
          <w:rFonts w:ascii="Arial" w:hAnsi="Arial" w:cs="Arial"/>
          <w:sz w:val="22"/>
          <w:szCs w:val="22"/>
          <w:lang w:val="de-DE"/>
        </w:rPr>
        <w:t xml:space="preserve"> H. Moser x MB&amp;F ist in fünf limitierten Auflagen von jeweils 15 Stück aus Edelstahl erhältlich: </w:t>
      </w:r>
      <w:proofErr w:type="spellStart"/>
      <w:r w:rsidRPr="0006716E">
        <w:rPr>
          <w:rFonts w:ascii="Arial" w:hAnsi="Arial" w:cs="Arial"/>
          <w:sz w:val="22"/>
          <w:szCs w:val="22"/>
          <w:lang w:val="de-DE"/>
        </w:rPr>
        <w:t>Fumé</w:t>
      </w:r>
      <w:proofErr w:type="spellEnd"/>
      <w:r w:rsidRPr="0006716E">
        <w:rPr>
          <w:rFonts w:ascii="Arial" w:hAnsi="Arial" w:cs="Arial"/>
          <w:sz w:val="22"/>
          <w:szCs w:val="22"/>
          <w:lang w:val="de-DE"/>
        </w:rPr>
        <w:t xml:space="preserve">-Zifferblatt in </w:t>
      </w:r>
      <w:proofErr w:type="spellStart"/>
      <w:r w:rsidRPr="0006716E">
        <w:rPr>
          <w:rFonts w:ascii="Arial" w:hAnsi="Arial" w:cs="Arial"/>
          <w:sz w:val="22"/>
          <w:szCs w:val="22"/>
          <w:lang w:val="de-DE"/>
        </w:rPr>
        <w:t>Funky</w:t>
      </w:r>
      <w:proofErr w:type="spellEnd"/>
      <w:r w:rsidRPr="0006716E">
        <w:rPr>
          <w:rFonts w:ascii="Arial" w:hAnsi="Arial" w:cs="Arial"/>
          <w:sz w:val="22"/>
          <w:szCs w:val="22"/>
          <w:lang w:val="de-DE"/>
        </w:rPr>
        <w:t xml:space="preserve"> Blue, </w:t>
      </w:r>
      <w:proofErr w:type="spellStart"/>
      <w:r w:rsidRPr="0006716E">
        <w:rPr>
          <w:rFonts w:ascii="Arial" w:hAnsi="Arial" w:cs="Arial"/>
          <w:sz w:val="22"/>
          <w:szCs w:val="22"/>
          <w:lang w:val="de-DE"/>
        </w:rPr>
        <w:t>Fumé</w:t>
      </w:r>
      <w:proofErr w:type="spellEnd"/>
      <w:r w:rsidRPr="0006716E">
        <w:rPr>
          <w:rFonts w:ascii="Arial" w:hAnsi="Arial" w:cs="Arial"/>
          <w:sz w:val="22"/>
          <w:szCs w:val="22"/>
          <w:lang w:val="de-DE"/>
        </w:rPr>
        <w:t xml:space="preserve">-Zifferblatt in </w:t>
      </w:r>
      <w:proofErr w:type="spellStart"/>
      <w:r w:rsidRPr="0006716E">
        <w:rPr>
          <w:rFonts w:ascii="Arial" w:hAnsi="Arial" w:cs="Arial"/>
          <w:sz w:val="22"/>
          <w:szCs w:val="22"/>
          <w:lang w:val="de-DE"/>
        </w:rPr>
        <w:t>Cosmic</w:t>
      </w:r>
      <w:proofErr w:type="spellEnd"/>
      <w:r w:rsidRPr="0006716E">
        <w:rPr>
          <w:rFonts w:ascii="Arial" w:hAnsi="Arial" w:cs="Arial"/>
          <w:sz w:val="22"/>
          <w:szCs w:val="22"/>
          <w:lang w:val="de-DE"/>
        </w:rPr>
        <w:t xml:space="preserve"> Green, </w:t>
      </w:r>
      <w:proofErr w:type="spellStart"/>
      <w:r w:rsidRPr="0006716E">
        <w:rPr>
          <w:rFonts w:ascii="Arial" w:hAnsi="Arial" w:cs="Arial"/>
          <w:sz w:val="22"/>
          <w:szCs w:val="22"/>
          <w:lang w:val="de-DE"/>
        </w:rPr>
        <w:t>Fumé</w:t>
      </w:r>
      <w:proofErr w:type="spellEnd"/>
      <w:r w:rsidRPr="0006716E">
        <w:rPr>
          <w:rFonts w:ascii="Arial" w:hAnsi="Arial" w:cs="Arial"/>
          <w:sz w:val="22"/>
          <w:szCs w:val="22"/>
          <w:lang w:val="de-DE"/>
        </w:rPr>
        <w:t xml:space="preserve">-Zifferblatt in Burgundy, </w:t>
      </w:r>
      <w:proofErr w:type="spellStart"/>
      <w:r w:rsidRPr="0006716E">
        <w:rPr>
          <w:rFonts w:ascii="Arial" w:hAnsi="Arial" w:cs="Arial"/>
          <w:sz w:val="22"/>
          <w:szCs w:val="22"/>
          <w:lang w:val="de-DE"/>
        </w:rPr>
        <w:t>Fumé</w:t>
      </w:r>
      <w:proofErr w:type="spellEnd"/>
      <w:r w:rsidRPr="0006716E">
        <w:rPr>
          <w:rFonts w:ascii="Arial" w:hAnsi="Arial" w:cs="Arial"/>
          <w:sz w:val="22"/>
          <w:szCs w:val="22"/>
          <w:lang w:val="de-DE"/>
        </w:rPr>
        <w:t xml:space="preserve">-Zifferblatt in Off-White und Zifferblatt </w:t>
      </w:r>
      <w:proofErr w:type="spellStart"/>
      <w:r w:rsidRPr="0006716E">
        <w:rPr>
          <w:rFonts w:ascii="Arial" w:hAnsi="Arial" w:cs="Arial"/>
          <w:sz w:val="22"/>
          <w:szCs w:val="22"/>
          <w:lang w:val="de-DE"/>
        </w:rPr>
        <w:t>Ice</w:t>
      </w:r>
      <w:proofErr w:type="spellEnd"/>
      <w:r w:rsidRPr="0006716E">
        <w:rPr>
          <w:rFonts w:ascii="Arial" w:hAnsi="Arial" w:cs="Arial"/>
          <w:sz w:val="22"/>
          <w:szCs w:val="22"/>
          <w:lang w:val="de-DE"/>
        </w:rPr>
        <w:t xml:space="preserve"> Blue.</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22"/>
          <w:szCs w:val="22"/>
          <w:lang w:val="de-DE"/>
        </w:rPr>
      </w:pPr>
      <w:r w:rsidRPr="0006716E">
        <w:rPr>
          <w:rFonts w:ascii="Arial" w:hAnsi="Arial" w:cs="Arial"/>
          <w:b/>
          <w:bCs/>
          <w:spacing w:val="2"/>
          <w:sz w:val="22"/>
          <w:szCs w:val="22"/>
          <w:lang w:val="de-DE"/>
        </w:rPr>
        <w:t>Gehäuse</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Stahlgehäuse, gekrönt mit hohem gewölbten Saphirglas</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Durchmesser: 42,0 mm</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 xml:space="preserve">Höhe: 19,5 mm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Höhe ohne Saphirglas: 9,4 mm</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Krone bei 9 Uhr mit eingraviertem „M“</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Sichtboden aus Saphirglas</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22"/>
          <w:szCs w:val="22"/>
          <w:lang w:val="de-DE"/>
        </w:rPr>
      </w:pPr>
      <w:r w:rsidRPr="0006716E">
        <w:rPr>
          <w:rFonts w:ascii="Arial" w:hAnsi="Arial" w:cs="Arial"/>
          <w:b/>
          <w:bCs/>
          <w:spacing w:val="2"/>
          <w:sz w:val="22"/>
          <w:szCs w:val="22"/>
          <w:lang w:val="de-DE"/>
        </w:rPr>
        <w:t>Zifferblatt</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 xml:space="preserve">Hauptzifferblatt: </w:t>
      </w:r>
      <w:proofErr w:type="spellStart"/>
      <w:r w:rsidRPr="0006716E">
        <w:rPr>
          <w:rFonts w:ascii="Arial" w:hAnsi="Arial" w:cs="Arial"/>
          <w:spacing w:val="2"/>
          <w:sz w:val="22"/>
          <w:szCs w:val="22"/>
          <w:lang w:val="de-DE"/>
        </w:rPr>
        <w:t>Funky</w:t>
      </w:r>
      <w:proofErr w:type="spellEnd"/>
      <w:r w:rsidRPr="0006716E">
        <w:rPr>
          <w:rFonts w:ascii="Arial" w:hAnsi="Arial" w:cs="Arial"/>
          <w:spacing w:val="2"/>
          <w:sz w:val="22"/>
          <w:szCs w:val="22"/>
          <w:lang w:val="de-DE"/>
        </w:rPr>
        <w:t xml:space="preserve"> Blue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 Burgundy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 </w:t>
      </w:r>
      <w:proofErr w:type="spellStart"/>
      <w:r w:rsidRPr="0006716E">
        <w:rPr>
          <w:rFonts w:ascii="Arial" w:hAnsi="Arial" w:cs="Arial"/>
          <w:spacing w:val="2"/>
          <w:sz w:val="22"/>
          <w:szCs w:val="22"/>
          <w:lang w:val="de-DE"/>
        </w:rPr>
        <w:t>Cosmic</w:t>
      </w:r>
      <w:proofErr w:type="spellEnd"/>
      <w:r w:rsidRPr="0006716E">
        <w:rPr>
          <w:rFonts w:ascii="Arial" w:hAnsi="Arial" w:cs="Arial"/>
          <w:spacing w:val="2"/>
          <w:sz w:val="22"/>
          <w:szCs w:val="22"/>
          <w:lang w:val="de-DE"/>
        </w:rPr>
        <w:t xml:space="preserve"> Green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 Off-White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 oder </w:t>
      </w:r>
      <w:proofErr w:type="spellStart"/>
      <w:r w:rsidRPr="0006716E">
        <w:rPr>
          <w:rFonts w:ascii="Arial" w:hAnsi="Arial" w:cs="Arial"/>
          <w:spacing w:val="2"/>
          <w:sz w:val="22"/>
          <w:szCs w:val="22"/>
          <w:lang w:val="de-DE"/>
        </w:rPr>
        <w:t>Ice</w:t>
      </w:r>
      <w:proofErr w:type="spellEnd"/>
      <w:r w:rsidRPr="0006716E">
        <w:rPr>
          <w:rFonts w:ascii="Arial" w:hAnsi="Arial" w:cs="Arial"/>
          <w:spacing w:val="2"/>
          <w:sz w:val="22"/>
          <w:szCs w:val="22"/>
          <w:lang w:val="de-DE"/>
        </w:rPr>
        <w:t xml:space="preserve"> Blue </w:t>
      </w:r>
      <w:proofErr w:type="spellStart"/>
      <w:r w:rsidRPr="0006716E">
        <w:rPr>
          <w:rFonts w:ascii="Arial" w:hAnsi="Arial" w:cs="Arial"/>
          <w:spacing w:val="2"/>
          <w:sz w:val="22"/>
          <w:szCs w:val="22"/>
          <w:lang w:val="de-DE"/>
        </w:rPr>
        <w:t>Fumé</w:t>
      </w:r>
      <w:proofErr w:type="spellEnd"/>
      <w:r w:rsidRPr="0006716E">
        <w:rPr>
          <w:rFonts w:ascii="Arial" w:hAnsi="Arial" w:cs="Arial"/>
          <w:spacing w:val="2"/>
          <w:sz w:val="22"/>
          <w:szCs w:val="22"/>
          <w:lang w:val="de-DE"/>
        </w:rPr>
        <w:t xml:space="preserve"> mit Sonnenstrahlmuster</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Stunden und Minuten werden auf einem um 40° vertikal geneigten Saphirzifferblatt bei 6 Uhr angezeigt</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 xml:space="preserve">Blattförmige Stunden- und Minutenzeiger, für die Referenznummer 1810-1203 gebläut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22"/>
          <w:szCs w:val="22"/>
          <w:lang w:val="de-DE"/>
        </w:rPr>
      </w:pPr>
      <w:r w:rsidRPr="0006716E">
        <w:rPr>
          <w:rFonts w:ascii="Arial" w:hAnsi="Arial" w:cs="Arial"/>
          <w:b/>
          <w:bCs/>
          <w:spacing w:val="2"/>
          <w:sz w:val="22"/>
          <w:szCs w:val="22"/>
          <w:lang w:val="de-DE"/>
        </w:rPr>
        <w:t>Uhrwerk</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Dreidimensionales automatisches Manufakturkaliber HMC 810</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eastAsia="Times New Roman" w:hAnsi="Arial" w:cs="Arial"/>
          <w:spacing w:val="2"/>
          <w:sz w:val="22"/>
          <w:szCs w:val="22"/>
          <w:lang w:val="de-DE"/>
        </w:rPr>
      </w:pPr>
      <w:r w:rsidRPr="0006716E">
        <w:rPr>
          <w:rFonts w:ascii="Arial" w:eastAsia="Times New Roman" w:hAnsi="Arial" w:cs="Arial"/>
          <w:spacing w:val="2"/>
          <w:sz w:val="22"/>
          <w:szCs w:val="22"/>
          <w:lang w:val="de-DE"/>
        </w:rPr>
        <w:t>Durchmesser: 32,0 mm oder 14</w:t>
      </w:r>
      <w:r w:rsidRPr="0006716E">
        <w:rPr>
          <w:rFonts w:ascii="Arial" w:eastAsia="Times New Roman" w:hAnsi="Arial" w:cs="Arial"/>
          <w:spacing w:val="2"/>
          <w:sz w:val="22"/>
          <w:szCs w:val="22"/>
          <w:vertAlign w:val="superscript"/>
          <w:lang w:val="de-DE"/>
        </w:rPr>
        <w:t>1/4</w:t>
      </w:r>
      <w:r w:rsidRPr="0006716E">
        <w:rPr>
          <w:rFonts w:ascii="Arial" w:eastAsia="Times New Roman" w:hAnsi="Arial" w:cs="Arial"/>
          <w:spacing w:val="2"/>
          <w:sz w:val="22"/>
          <w:szCs w:val="22"/>
          <w:lang w:val="de-DE"/>
        </w:rPr>
        <w:t xml:space="preserve"> -Linie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eastAsia="Times New Roman" w:hAnsi="Arial" w:cs="Arial"/>
          <w:sz w:val="22"/>
          <w:szCs w:val="22"/>
          <w:lang w:val="de-DE"/>
        </w:rPr>
        <w:t xml:space="preserve">Höhe: 5,5 mm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eastAsia="Times New Roman" w:hAnsi="Arial" w:cs="Arial"/>
          <w:spacing w:val="2"/>
          <w:sz w:val="22"/>
          <w:szCs w:val="22"/>
          <w:lang w:val="de-DE"/>
        </w:rPr>
      </w:pPr>
      <w:r w:rsidRPr="0006716E">
        <w:rPr>
          <w:rFonts w:ascii="Arial" w:eastAsia="Times New Roman" w:hAnsi="Arial" w:cs="Arial"/>
          <w:spacing w:val="2"/>
          <w:sz w:val="22"/>
          <w:szCs w:val="22"/>
          <w:lang w:val="de-DE"/>
        </w:rPr>
        <w:t>Frequenz: 21 600 Halbschwingungen/Stunde</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eastAsia="Times New Roman" w:hAnsi="Arial" w:cs="Arial"/>
          <w:spacing w:val="2"/>
          <w:sz w:val="22"/>
          <w:szCs w:val="22"/>
          <w:lang w:val="de-DE"/>
        </w:rPr>
      </w:pPr>
      <w:r w:rsidRPr="0006716E">
        <w:rPr>
          <w:rFonts w:ascii="Arial" w:eastAsia="Times New Roman" w:hAnsi="Arial" w:cs="Arial"/>
          <w:spacing w:val="2"/>
          <w:sz w:val="22"/>
          <w:szCs w:val="22"/>
          <w:lang w:val="de-DE"/>
        </w:rPr>
        <w:t>29 Steine</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eastAsia="Times New Roman" w:hAnsi="Arial" w:cs="Arial"/>
          <w:spacing w:val="2"/>
          <w:sz w:val="22"/>
          <w:szCs w:val="22"/>
          <w:lang w:val="de-DE"/>
        </w:rPr>
        <w:t>184 Bauteile</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eastAsia="Times New Roman" w:hAnsi="Arial" w:cs="Arial"/>
          <w:sz w:val="22"/>
          <w:szCs w:val="22"/>
          <w:lang w:val="de-DE"/>
        </w:rPr>
        <w:t xml:space="preserve">Automatisches bidirektionales Aufziehsystem mit Sperrkegel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eastAsia="Times New Roman" w:hAnsi="Arial" w:cs="Arial"/>
          <w:sz w:val="22"/>
          <w:szCs w:val="22"/>
          <w:lang w:val="de-DE"/>
        </w:rPr>
        <w:t xml:space="preserve">Schwungmasse aus 18-karätigem Gold mit eingraviertem „H“. Logo von Moser &amp; Cie.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eastAsia="Times New Roman" w:hAnsi="Arial" w:cs="Arial"/>
          <w:spacing w:val="2"/>
          <w:sz w:val="22"/>
          <w:szCs w:val="22"/>
          <w:lang w:val="de-DE"/>
        </w:rPr>
        <w:t xml:space="preserve">Gangreserve: mindestens 72 Stunden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eastAsia="Times New Roman" w:hAnsi="Arial" w:cs="Arial"/>
          <w:spacing w:val="2"/>
          <w:sz w:val="22"/>
          <w:szCs w:val="22"/>
          <w:lang w:val="de-DE"/>
        </w:rPr>
        <w:t xml:space="preserve">Zylindrische Spiralfeder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proofErr w:type="spellStart"/>
      <w:r w:rsidRPr="0006716E">
        <w:rPr>
          <w:rFonts w:ascii="Arial" w:eastAsia="Times New Roman" w:hAnsi="Arial" w:cs="Arial"/>
          <w:sz w:val="22"/>
          <w:szCs w:val="22"/>
          <w:lang w:val="de-DE"/>
        </w:rPr>
        <w:t>Einminütiges</w:t>
      </w:r>
      <w:proofErr w:type="spellEnd"/>
      <w:r w:rsidRPr="0006716E">
        <w:rPr>
          <w:rFonts w:ascii="Arial" w:eastAsia="Times New Roman" w:hAnsi="Arial" w:cs="Arial"/>
          <w:sz w:val="22"/>
          <w:szCs w:val="22"/>
          <w:lang w:val="de-DE"/>
        </w:rPr>
        <w:t xml:space="preserve"> fliegendes </w:t>
      </w:r>
      <w:proofErr w:type="spellStart"/>
      <w:r w:rsidRPr="0006716E">
        <w:rPr>
          <w:rFonts w:ascii="Arial" w:eastAsia="Times New Roman" w:hAnsi="Arial" w:cs="Arial"/>
          <w:sz w:val="22"/>
          <w:szCs w:val="22"/>
          <w:lang w:val="de-DE"/>
        </w:rPr>
        <w:t>Tourbillon</w:t>
      </w:r>
      <w:proofErr w:type="spellEnd"/>
      <w:r w:rsidRPr="0006716E">
        <w:rPr>
          <w:rFonts w:ascii="Arial" w:eastAsia="Times New Roman" w:hAnsi="Arial" w:cs="Arial"/>
          <w:sz w:val="22"/>
          <w:szCs w:val="22"/>
          <w:lang w:val="de-DE"/>
        </w:rPr>
        <w:t xml:space="preserve"> bei 12 Uhr mit skelettierten Brücken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22"/>
          <w:szCs w:val="22"/>
          <w:lang w:val="de-DE"/>
        </w:rPr>
      </w:pPr>
      <w:r w:rsidRPr="0006716E">
        <w:rPr>
          <w:rFonts w:ascii="Arial" w:hAnsi="Arial" w:cs="Arial"/>
          <w:b/>
          <w:bCs/>
          <w:spacing w:val="2"/>
          <w:sz w:val="22"/>
          <w:szCs w:val="22"/>
          <w:lang w:val="de-DE"/>
        </w:rPr>
        <w:t>Funktionen</w:t>
      </w:r>
    </w:p>
    <w:p w:rsidR="00A03AD6" w:rsidRPr="0006716E" w:rsidRDefault="00A03AD6" w:rsidP="00A03AD6">
      <w:pPr>
        <w:spacing w:line="288" w:lineRule="auto"/>
        <w:jc w:val="both"/>
        <w:rPr>
          <w:rFonts w:ascii="Arial" w:eastAsia="Times New Roman" w:hAnsi="Arial" w:cs="Arial"/>
          <w:sz w:val="22"/>
          <w:szCs w:val="22"/>
          <w:lang w:val="de-DE"/>
        </w:rPr>
      </w:pPr>
      <w:r w:rsidRPr="0006716E">
        <w:rPr>
          <w:rFonts w:ascii="Arial" w:eastAsia="Times New Roman" w:hAnsi="Arial" w:cs="Arial"/>
          <w:sz w:val="22"/>
          <w:szCs w:val="22"/>
          <w:lang w:val="de-DE"/>
        </w:rPr>
        <w:t xml:space="preserve">Stunden und Minuten </w:t>
      </w:r>
    </w:p>
    <w:p w:rsidR="00A03AD6" w:rsidRPr="0006716E" w:rsidRDefault="00A03AD6" w:rsidP="00A03AD6">
      <w:pPr>
        <w:spacing w:line="288" w:lineRule="auto"/>
        <w:jc w:val="both"/>
        <w:rPr>
          <w:rFonts w:ascii="Arial" w:eastAsia="Times New Roman" w:hAnsi="Arial" w:cs="Arial"/>
          <w:sz w:val="22"/>
          <w:szCs w:val="22"/>
          <w:lang w:val="de-DE"/>
        </w:rPr>
      </w:pPr>
    </w:p>
    <w:p w:rsidR="00A03AD6" w:rsidRPr="0006716E" w:rsidRDefault="00A03AD6" w:rsidP="00A03AD6">
      <w:pPr>
        <w:spacing w:line="288" w:lineRule="auto"/>
        <w:jc w:val="both"/>
        <w:rPr>
          <w:rFonts w:ascii="Arial" w:eastAsia="Times New Roman" w:hAnsi="Arial" w:cs="Arial"/>
          <w:b/>
          <w:sz w:val="22"/>
          <w:szCs w:val="22"/>
          <w:lang w:val="de-DE"/>
        </w:rPr>
      </w:pPr>
      <w:r w:rsidRPr="0006716E">
        <w:rPr>
          <w:rFonts w:ascii="Arial" w:eastAsia="Times New Roman" w:hAnsi="Arial" w:cs="Arial"/>
          <w:b/>
          <w:bCs/>
          <w:sz w:val="22"/>
          <w:szCs w:val="22"/>
          <w:lang w:val="de-DE"/>
        </w:rPr>
        <w:t>Band</w:t>
      </w:r>
    </w:p>
    <w:p w:rsidR="00A03AD6" w:rsidRPr="0006716E" w:rsidRDefault="00A03AD6" w:rsidP="00A03AD6">
      <w:pPr>
        <w:spacing w:line="288" w:lineRule="auto"/>
        <w:jc w:val="both"/>
        <w:rPr>
          <w:rFonts w:ascii="Arial" w:eastAsia="Times New Roman" w:hAnsi="Arial" w:cs="Arial"/>
          <w:sz w:val="22"/>
          <w:szCs w:val="22"/>
          <w:lang w:val="de-DE"/>
        </w:rPr>
      </w:pPr>
      <w:r w:rsidRPr="0006716E">
        <w:rPr>
          <w:rFonts w:ascii="Arial" w:eastAsia="Times New Roman" w:hAnsi="Arial" w:cs="Arial"/>
          <w:sz w:val="22"/>
          <w:szCs w:val="22"/>
          <w:lang w:val="de-DE"/>
        </w:rPr>
        <w:t xml:space="preserve">Handgenäht aus schwarzem </w:t>
      </w:r>
      <w:proofErr w:type="spellStart"/>
      <w:r w:rsidRPr="0006716E">
        <w:rPr>
          <w:rFonts w:ascii="Arial" w:eastAsia="Times New Roman" w:hAnsi="Arial" w:cs="Arial"/>
          <w:sz w:val="22"/>
          <w:szCs w:val="22"/>
          <w:lang w:val="de-DE"/>
        </w:rPr>
        <w:t>Alligatorleder</w:t>
      </w:r>
      <w:proofErr w:type="spellEnd"/>
      <w:r w:rsidRPr="0006716E">
        <w:rPr>
          <w:rFonts w:ascii="Arial" w:eastAsia="Times New Roman" w:hAnsi="Arial" w:cs="Arial"/>
          <w:sz w:val="22"/>
          <w:szCs w:val="22"/>
          <w:lang w:val="de-DE"/>
        </w:rPr>
        <w:t xml:space="preserve"> </w:t>
      </w:r>
    </w:p>
    <w:p w:rsidR="00A03AD6" w:rsidRPr="0006716E" w:rsidRDefault="00A03AD6" w:rsidP="00A03AD6">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lang w:val="de-DE"/>
        </w:rPr>
      </w:pPr>
      <w:r w:rsidRPr="0006716E">
        <w:rPr>
          <w:rFonts w:ascii="Arial" w:hAnsi="Arial" w:cs="Arial"/>
          <w:spacing w:val="2"/>
          <w:sz w:val="22"/>
          <w:szCs w:val="22"/>
          <w:lang w:val="de-DE"/>
        </w:rPr>
        <w:t>Edelstahl-Faltschließe mit eingraviertem Moser-Logo</w:t>
      </w:r>
    </w:p>
    <w:p w:rsidR="004D3DF1" w:rsidRPr="0006716E" w:rsidRDefault="004D3DF1" w:rsidP="00A03AD6">
      <w:pPr>
        <w:rPr>
          <w:rFonts w:ascii="Arial" w:hAnsi="Arial" w:cs="Arial"/>
          <w:caps/>
          <w:spacing w:val="2"/>
          <w:sz w:val="22"/>
          <w:szCs w:val="22"/>
          <w:lang w:val="de-DE"/>
        </w:rPr>
      </w:pPr>
    </w:p>
    <w:p w:rsidR="004D3DF1" w:rsidRPr="0006716E" w:rsidRDefault="004D3DF1" w:rsidP="004D3DF1">
      <w:pPr>
        <w:rPr>
          <w:rFonts w:ascii="Arial" w:hAnsi="Arial" w:cs="Arial"/>
          <w:caps/>
          <w:spacing w:val="2"/>
          <w:sz w:val="20"/>
          <w:szCs w:val="20"/>
          <w:lang w:val="de-DE"/>
        </w:rPr>
      </w:pPr>
    </w:p>
    <w:p w:rsidR="004D3DF1" w:rsidRPr="0006716E" w:rsidRDefault="002349B6" w:rsidP="004D3DF1">
      <w:pPr>
        <w:rPr>
          <w:rFonts w:ascii="Arial" w:hAnsi="Arial" w:cs="Arial"/>
          <w:caps/>
          <w:spacing w:val="2"/>
          <w:sz w:val="20"/>
          <w:szCs w:val="20"/>
          <w:lang w:val="de-DE"/>
        </w:rPr>
      </w:pPr>
      <w:r w:rsidRPr="0006716E">
        <w:rPr>
          <w:rFonts w:ascii="Arial" w:hAnsi="Arial" w:cs="Arial"/>
          <w:caps/>
          <w:spacing w:val="2"/>
          <w:sz w:val="20"/>
          <w:szCs w:val="20"/>
          <w:lang w:val="de-DE"/>
        </w:rPr>
        <w:br w:type="page"/>
      </w:r>
    </w:p>
    <w:p w:rsidR="004D3DF1" w:rsidRPr="0006716E" w:rsidRDefault="004D3DF1" w:rsidP="009D111F">
      <w:pPr>
        <w:widowControl w:val="0"/>
        <w:tabs>
          <w:tab w:val="left" w:pos="746"/>
        </w:tabs>
        <w:suppressAutoHyphens/>
        <w:autoSpaceDE w:val="0"/>
        <w:autoSpaceDN w:val="0"/>
        <w:adjustRightInd w:val="0"/>
        <w:spacing w:line="288" w:lineRule="auto"/>
        <w:jc w:val="center"/>
        <w:textAlignment w:val="center"/>
        <w:outlineLvl w:val="0"/>
        <w:rPr>
          <w:rFonts w:ascii="Arial" w:hAnsi="Arial" w:cs="Arial"/>
          <w:b/>
          <w:bCs/>
          <w:caps/>
          <w:spacing w:val="1"/>
          <w:sz w:val="28"/>
          <w:szCs w:val="28"/>
          <w:lang w:val="de-DE"/>
        </w:rPr>
      </w:pPr>
    </w:p>
    <w:p w:rsidR="009D111F" w:rsidRPr="0006716E" w:rsidRDefault="002349B6" w:rsidP="009D111F">
      <w:pPr>
        <w:widowControl w:val="0"/>
        <w:tabs>
          <w:tab w:val="left" w:pos="746"/>
        </w:tabs>
        <w:suppressAutoHyphens/>
        <w:autoSpaceDE w:val="0"/>
        <w:autoSpaceDN w:val="0"/>
        <w:adjustRightInd w:val="0"/>
        <w:spacing w:line="288" w:lineRule="auto"/>
        <w:jc w:val="center"/>
        <w:textAlignment w:val="center"/>
        <w:outlineLvl w:val="0"/>
        <w:rPr>
          <w:rFonts w:ascii="Arial" w:hAnsi="Arial" w:cs="Arial"/>
          <w:b/>
          <w:bCs/>
          <w:caps/>
          <w:spacing w:val="1"/>
          <w:sz w:val="28"/>
          <w:szCs w:val="28"/>
          <w:lang w:val="de-DE"/>
        </w:rPr>
      </w:pPr>
      <w:r w:rsidRPr="0006716E">
        <w:rPr>
          <w:rFonts w:ascii="Arial" w:hAnsi="Arial" w:cs="Arial"/>
          <w:b/>
          <w:bCs/>
          <w:caps/>
          <w:spacing w:val="1"/>
          <w:sz w:val="28"/>
          <w:szCs w:val="28"/>
          <w:lang w:val="de-DE"/>
        </w:rPr>
        <w:t>H. Moser &amp; Cie.</w:t>
      </w:r>
    </w:p>
    <w:p w:rsidR="009D111F" w:rsidRPr="0006716E" w:rsidRDefault="009D111F" w:rsidP="009D111F">
      <w:pPr>
        <w:widowControl w:val="0"/>
        <w:tabs>
          <w:tab w:val="left" w:pos="746"/>
        </w:tabs>
        <w:suppressAutoHyphens/>
        <w:autoSpaceDE w:val="0"/>
        <w:autoSpaceDN w:val="0"/>
        <w:adjustRightInd w:val="0"/>
        <w:spacing w:line="288" w:lineRule="auto"/>
        <w:jc w:val="center"/>
        <w:textAlignment w:val="center"/>
        <w:outlineLvl w:val="0"/>
        <w:rPr>
          <w:rFonts w:ascii="Arial" w:hAnsi="Arial" w:cs="Arial"/>
          <w:b/>
          <w:bCs/>
          <w:caps/>
          <w:spacing w:val="1"/>
          <w:sz w:val="28"/>
          <w:szCs w:val="28"/>
          <w:lang w:val="de-DE"/>
        </w:rPr>
      </w:pPr>
    </w:p>
    <w:p w:rsidR="009D111F" w:rsidRPr="0006716E" w:rsidRDefault="002349B6" w:rsidP="009D111F">
      <w:pPr>
        <w:widowControl w:val="0"/>
        <w:tabs>
          <w:tab w:val="left" w:pos="746"/>
        </w:tabs>
        <w:suppressAutoHyphens/>
        <w:autoSpaceDE w:val="0"/>
        <w:autoSpaceDN w:val="0"/>
        <w:adjustRightInd w:val="0"/>
        <w:spacing w:line="288" w:lineRule="auto"/>
        <w:jc w:val="both"/>
        <w:textAlignment w:val="center"/>
        <w:rPr>
          <w:rFonts w:ascii="Arial" w:hAnsi="Arial" w:cs="Arial"/>
          <w:spacing w:val="1"/>
          <w:sz w:val="22"/>
          <w:szCs w:val="22"/>
          <w:lang w:val="de-DE"/>
        </w:rPr>
      </w:pPr>
      <w:r w:rsidRPr="0006716E">
        <w:rPr>
          <w:rFonts w:ascii="Arial" w:hAnsi="Arial" w:cs="Arial"/>
          <w:spacing w:val="1"/>
          <w:sz w:val="22"/>
          <w:szCs w:val="22"/>
          <w:lang w:val="de-DE"/>
        </w:rPr>
        <w:t>H. Moser &amp; Cie. wurde 1828 von Heinrich Moser gegründet. Das in Neuhausen am Rheinfall ansässige Unternehmen beschäftigt derzeit rund 60 Mitarbeiter, hat bis heute 14 eigene Kaliber entwickelt und produziert jährlich mehr als 1 500 Uhren. Über das Schwesterunternehmen Precision Engineering AG (PEAG) stellt H. Moser &amp; Cie. Bauteile wie Regelorgane und Spiralfedern her, die sowohl für die eigene Produktion als auch für die Belieferung von Partnerfirmen verwendet werden. Als unabhängiges Unternehmen, das 2012 in die Moser Watch Holding eingegliedert wurde, hat sich die Precision Engineering AG vom ersten Entwurf bis zur Herstellung von Qualitätsprodukten zur Integration in zu regulierende Uhrwerke auf Komponenten für Hemmungen spezialisiert. H. Moser &amp; Cie. fühlt sich geehrt, ein Mitglied der Familie Moser als Ehrenvorsitzenden und Präsidenten der Heinrich und Henri Moser</w:t>
      </w:r>
      <w:r w:rsidR="00CB19EB" w:rsidRPr="0006716E">
        <w:rPr>
          <w:rFonts w:ascii="Arial" w:hAnsi="Arial" w:cs="Arial"/>
          <w:spacing w:val="1"/>
          <w:sz w:val="22"/>
          <w:szCs w:val="22"/>
          <w:lang w:val="de-DE"/>
        </w:rPr>
        <w:t xml:space="preserve"> </w:t>
      </w:r>
      <w:r w:rsidRPr="0006716E">
        <w:rPr>
          <w:rFonts w:ascii="Arial" w:hAnsi="Arial" w:cs="Arial"/>
          <w:spacing w:val="1"/>
          <w:sz w:val="22"/>
          <w:szCs w:val="22"/>
          <w:lang w:val="de-DE"/>
        </w:rPr>
        <w:t>Stiftung im Unternehmen zu haben. Das Ziel der von einem Nachkommen Heinrich Mosers ins Leben gerufenen Moser</w:t>
      </w:r>
      <w:r w:rsidR="00CB19EB" w:rsidRPr="0006716E">
        <w:rPr>
          <w:rFonts w:ascii="Arial" w:hAnsi="Arial" w:cs="Arial"/>
          <w:spacing w:val="1"/>
          <w:sz w:val="22"/>
          <w:szCs w:val="22"/>
          <w:lang w:val="de-DE"/>
        </w:rPr>
        <w:t xml:space="preserve"> </w:t>
      </w:r>
      <w:r w:rsidRPr="0006716E">
        <w:rPr>
          <w:rFonts w:ascii="Arial" w:hAnsi="Arial" w:cs="Arial"/>
          <w:spacing w:val="1"/>
          <w:sz w:val="22"/>
          <w:szCs w:val="22"/>
          <w:lang w:val="de-DE"/>
        </w:rPr>
        <w:t>Stiftung besteht darin, die Familiengeschichte lebendig zu halten und antike Stücke für das Moser</w:t>
      </w:r>
      <w:r w:rsidR="00CB19EB" w:rsidRPr="0006716E">
        <w:rPr>
          <w:rFonts w:ascii="Arial" w:hAnsi="Arial" w:cs="Arial"/>
          <w:spacing w:val="1"/>
          <w:sz w:val="22"/>
          <w:szCs w:val="22"/>
          <w:lang w:val="de-DE"/>
        </w:rPr>
        <w:t xml:space="preserve"> </w:t>
      </w:r>
      <w:r w:rsidRPr="0006716E">
        <w:rPr>
          <w:rFonts w:ascii="Arial" w:hAnsi="Arial" w:cs="Arial"/>
          <w:spacing w:val="1"/>
          <w:sz w:val="22"/>
          <w:szCs w:val="22"/>
          <w:lang w:val="de-DE"/>
        </w:rPr>
        <w:t xml:space="preserve">Museum aufzuspüren, das sich in der Villa Charlottenfels, dem Familiensitz von Heinrich Moser, befindet. Die MELB-Holding verfügt über großes </w:t>
      </w:r>
      <w:proofErr w:type="spellStart"/>
      <w:r w:rsidRPr="0006716E">
        <w:rPr>
          <w:rFonts w:ascii="Arial" w:hAnsi="Arial" w:cs="Arial"/>
          <w:spacing w:val="1"/>
          <w:sz w:val="22"/>
          <w:szCs w:val="22"/>
          <w:lang w:val="de-DE"/>
        </w:rPr>
        <w:t>uhrmacherisches</w:t>
      </w:r>
      <w:proofErr w:type="spellEnd"/>
      <w:r w:rsidRPr="0006716E">
        <w:rPr>
          <w:rFonts w:ascii="Arial" w:hAnsi="Arial" w:cs="Arial"/>
          <w:spacing w:val="1"/>
          <w:sz w:val="22"/>
          <w:szCs w:val="22"/>
          <w:lang w:val="de-DE"/>
        </w:rPr>
        <w:t xml:space="preserve"> Know-how sowie anerkannte Erfahrung in diesem Sektor und hält Anteile an H. Moser &amp; Cie. sowie </w:t>
      </w:r>
      <w:r w:rsidR="00CB19EB" w:rsidRPr="0006716E">
        <w:rPr>
          <w:rFonts w:ascii="Arial" w:hAnsi="Arial" w:cs="Arial"/>
          <w:spacing w:val="1"/>
          <w:sz w:val="22"/>
          <w:szCs w:val="22"/>
          <w:lang w:val="de-DE"/>
        </w:rPr>
        <w:t xml:space="preserve">an </w:t>
      </w:r>
      <w:proofErr w:type="spellStart"/>
      <w:r w:rsidRPr="0006716E">
        <w:rPr>
          <w:rFonts w:ascii="Arial" w:hAnsi="Arial" w:cs="Arial"/>
          <w:spacing w:val="1"/>
          <w:sz w:val="22"/>
          <w:szCs w:val="22"/>
          <w:lang w:val="de-DE"/>
        </w:rPr>
        <w:t>Hautlence</w:t>
      </w:r>
      <w:proofErr w:type="spellEnd"/>
      <w:r w:rsidRPr="0006716E">
        <w:rPr>
          <w:rFonts w:ascii="Arial" w:hAnsi="Arial" w:cs="Arial"/>
          <w:spacing w:val="1"/>
          <w:sz w:val="22"/>
          <w:szCs w:val="22"/>
          <w:lang w:val="de-DE"/>
        </w:rPr>
        <w:t xml:space="preserve">. Die MELB-Holding ist eine unabhängige Familiengruppe mit Sitz inmitten des legendären </w:t>
      </w:r>
      <w:proofErr w:type="spellStart"/>
      <w:r w:rsidRPr="0006716E">
        <w:rPr>
          <w:rFonts w:ascii="Arial" w:hAnsi="Arial" w:cs="Arial"/>
          <w:spacing w:val="1"/>
          <w:sz w:val="22"/>
          <w:szCs w:val="22"/>
          <w:lang w:val="de-DE"/>
        </w:rPr>
        <w:t>Vallée</w:t>
      </w:r>
      <w:proofErr w:type="spellEnd"/>
      <w:r w:rsidRPr="0006716E">
        <w:rPr>
          <w:rFonts w:ascii="Arial" w:hAnsi="Arial" w:cs="Arial"/>
          <w:spacing w:val="1"/>
          <w:sz w:val="22"/>
          <w:szCs w:val="22"/>
          <w:lang w:val="de-DE"/>
        </w:rPr>
        <w:t xml:space="preserve"> de </w:t>
      </w:r>
      <w:proofErr w:type="spellStart"/>
      <w:r w:rsidRPr="0006716E">
        <w:rPr>
          <w:rFonts w:ascii="Arial" w:hAnsi="Arial" w:cs="Arial"/>
          <w:spacing w:val="1"/>
          <w:sz w:val="22"/>
          <w:szCs w:val="22"/>
          <w:lang w:val="de-DE"/>
        </w:rPr>
        <w:t>Joux</w:t>
      </w:r>
      <w:proofErr w:type="spellEnd"/>
      <w:r w:rsidRPr="0006716E">
        <w:rPr>
          <w:rFonts w:ascii="Arial" w:hAnsi="Arial" w:cs="Arial"/>
          <w:spacing w:val="1"/>
          <w:sz w:val="22"/>
          <w:szCs w:val="22"/>
          <w:lang w:val="de-DE"/>
        </w:rPr>
        <w:t>.</w:t>
      </w:r>
    </w:p>
    <w:p w:rsidR="004D3DF1" w:rsidRPr="0006716E" w:rsidRDefault="004D3DF1" w:rsidP="009D111F">
      <w:pPr>
        <w:widowControl w:val="0"/>
        <w:tabs>
          <w:tab w:val="left" w:pos="746"/>
        </w:tabs>
        <w:suppressAutoHyphens/>
        <w:autoSpaceDE w:val="0"/>
        <w:autoSpaceDN w:val="0"/>
        <w:adjustRightInd w:val="0"/>
        <w:spacing w:line="288" w:lineRule="auto"/>
        <w:jc w:val="both"/>
        <w:textAlignment w:val="center"/>
        <w:rPr>
          <w:rFonts w:ascii="Arial" w:hAnsi="Arial" w:cs="Arial"/>
          <w:spacing w:val="1"/>
          <w:sz w:val="22"/>
          <w:szCs w:val="22"/>
          <w:lang w:val="de-DE"/>
        </w:rPr>
      </w:pPr>
    </w:p>
    <w:p w:rsidR="009D111F" w:rsidRPr="0006716E" w:rsidRDefault="002349B6" w:rsidP="002349B6">
      <w:pPr>
        <w:widowControl w:val="0"/>
        <w:tabs>
          <w:tab w:val="left" w:pos="746"/>
        </w:tabs>
        <w:suppressAutoHyphens/>
        <w:autoSpaceDE w:val="0"/>
        <w:autoSpaceDN w:val="0"/>
        <w:adjustRightInd w:val="0"/>
        <w:spacing w:line="288" w:lineRule="auto"/>
        <w:jc w:val="both"/>
        <w:textAlignment w:val="center"/>
        <w:rPr>
          <w:rFonts w:ascii="Arial" w:hAnsi="Arial" w:cs="Arial"/>
          <w:caps/>
          <w:sz w:val="22"/>
          <w:szCs w:val="22"/>
          <w:lang w:val="de-DE"/>
        </w:rPr>
      </w:pPr>
      <w:r w:rsidRPr="0006716E">
        <w:rPr>
          <w:rFonts w:ascii="Arial" w:hAnsi="Arial" w:cs="Arial"/>
          <w:bCs/>
          <w:spacing w:val="2"/>
          <w:sz w:val="22"/>
          <w:szCs w:val="22"/>
          <w:lang w:val="de-DE"/>
        </w:rPr>
        <w:br w:type="page"/>
      </w:r>
    </w:p>
    <w:p w:rsidR="00A03AD6" w:rsidRPr="0006716E" w:rsidRDefault="00A03AD6" w:rsidP="009D111F">
      <w:pPr>
        <w:pStyle w:val="Grillemoyenne21"/>
        <w:jc w:val="center"/>
        <w:rPr>
          <w:rFonts w:ascii="Arial" w:hAnsi="Arial"/>
          <w:b/>
          <w:bCs/>
          <w:sz w:val="28"/>
          <w:szCs w:val="28"/>
          <w:lang w:val="de-DE"/>
        </w:rPr>
      </w:pPr>
    </w:p>
    <w:p w:rsidR="009D111F" w:rsidRPr="0006716E" w:rsidRDefault="002349B6" w:rsidP="009D111F">
      <w:pPr>
        <w:pStyle w:val="Grillemoyenne21"/>
        <w:jc w:val="center"/>
        <w:rPr>
          <w:rFonts w:ascii="Arial" w:hAnsi="Arial"/>
          <w:b/>
          <w:sz w:val="28"/>
          <w:szCs w:val="28"/>
          <w:lang w:val="de-DE"/>
        </w:rPr>
      </w:pPr>
      <w:r w:rsidRPr="0006716E">
        <w:rPr>
          <w:rFonts w:ascii="Arial" w:hAnsi="Arial"/>
          <w:b/>
          <w:bCs/>
          <w:sz w:val="28"/>
          <w:szCs w:val="28"/>
          <w:lang w:val="de-DE"/>
        </w:rPr>
        <w:t xml:space="preserve">„FREUNDE“, DIE FÜR DIE </w:t>
      </w:r>
    </w:p>
    <w:p w:rsidR="009D111F" w:rsidRPr="0006716E" w:rsidRDefault="002349B6" w:rsidP="009D111F">
      <w:pPr>
        <w:pStyle w:val="Grillemoyenne21"/>
        <w:jc w:val="center"/>
        <w:rPr>
          <w:rFonts w:ascii="Arial" w:hAnsi="Arial"/>
          <w:b/>
          <w:sz w:val="28"/>
          <w:szCs w:val="28"/>
          <w:lang w:val="de-DE"/>
        </w:rPr>
      </w:pPr>
      <w:r w:rsidRPr="0006716E">
        <w:rPr>
          <w:rFonts w:ascii="Arial" w:hAnsi="Arial"/>
          <w:b/>
          <w:bCs/>
          <w:sz w:val="28"/>
          <w:szCs w:val="28"/>
          <w:lang w:val="de-DE"/>
        </w:rPr>
        <w:t>LEGACY MACHINE 101 MB&amp;F X H. MOSER VERANTWORTLICH ZEICHNEN</w:t>
      </w:r>
    </w:p>
    <w:p w:rsidR="009D111F" w:rsidRPr="0006716E" w:rsidRDefault="009D111F" w:rsidP="009D111F">
      <w:pPr>
        <w:pStyle w:val="Grillemoyenne21"/>
        <w:jc w:val="center"/>
        <w:rPr>
          <w:rFonts w:ascii="Arial" w:hAnsi="Arial"/>
          <w:sz w:val="28"/>
          <w:szCs w:val="28"/>
          <w:lang w:val="de-DE"/>
        </w:rPr>
      </w:pPr>
    </w:p>
    <w:p w:rsidR="009D111F" w:rsidRPr="0006716E" w:rsidRDefault="009D111F" w:rsidP="009D111F">
      <w:pPr>
        <w:pStyle w:val="Grillemoyenne21"/>
        <w:jc w:val="both"/>
        <w:rPr>
          <w:rFonts w:ascii="Arial" w:hAnsi="Arial"/>
          <w:lang w:val="de-DE"/>
        </w:rPr>
      </w:pPr>
    </w:p>
    <w:p w:rsidR="009D111F" w:rsidRPr="0006716E" w:rsidRDefault="002349B6" w:rsidP="009D111F">
      <w:pPr>
        <w:spacing w:line="276" w:lineRule="auto"/>
        <w:jc w:val="both"/>
        <w:outlineLvl w:val="0"/>
        <w:rPr>
          <w:rFonts w:ascii="Arial" w:hAnsi="Arial" w:cs="Arial"/>
          <w:sz w:val="22"/>
          <w:szCs w:val="22"/>
          <w:lang w:val="de-DE"/>
        </w:rPr>
      </w:pPr>
      <w:r w:rsidRPr="0006716E">
        <w:rPr>
          <w:rFonts w:ascii="Arial" w:hAnsi="Arial" w:cs="Arial"/>
          <w:b/>
          <w:bCs/>
          <w:sz w:val="22"/>
          <w:szCs w:val="22"/>
          <w:lang w:val="de-DE"/>
        </w:rPr>
        <w:t>Konzept:</w:t>
      </w:r>
      <w:r w:rsidRPr="0006716E">
        <w:rPr>
          <w:rFonts w:ascii="Arial" w:hAnsi="Arial" w:cs="Arial"/>
          <w:sz w:val="22"/>
          <w:szCs w:val="22"/>
          <w:lang w:val="de-DE"/>
        </w:rPr>
        <w:t xml:space="preserve"> Maximilian </w:t>
      </w:r>
      <w:proofErr w:type="spellStart"/>
      <w:r w:rsidRPr="0006716E">
        <w:rPr>
          <w:rFonts w:ascii="Arial" w:hAnsi="Arial" w:cs="Arial"/>
          <w:sz w:val="22"/>
          <w:szCs w:val="22"/>
          <w:lang w:val="de-DE"/>
        </w:rPr>
        <w:t>Büsser</w:t>
      </w:r>
      <w:proofErr w:type="spellEnd"/>
      <w:r w:rsidRPr="0006716E">
        <w:rPr>
          <w:rFonts w:ascii="Arial" w:hAnsi="Arial" w:cs="Arial"/>
          <w:sz w:val="22"/>
          <w:szCs w:val="22"/>
          <w:lang w:val="de-DE"/>
        </w:rPr>
        <w:t xml:space="preserve"> / MB&amp;F und Edouard </w:t>
      </w:r>
      <w:proofErr w:type="spellStart"/>
      <w:r w:rsidRPr="0006716E">
        <w:rPr>
          <w:rFonts w:ascii="Arial" w:hAnsi="Arial" w:cs="Arial"/>
          <w:sz w:val="22"/>
          <w:szCs w:val="22"/>
          <w:lang w:val="de-DE"/>
        </w:rPr>
        <w:t>Meylan</w:t>
      </w:r>
      <w:proofErr w:type="spellEnd"/>
      <w:r w:rsidRPr="0006716E">
        <w:rPr>
          <w:rFonts w:ascii="Arial" w:hAnsi="Arial" w:cs="Arial"/>
          <w:sz w:val="22"/>
          <w:szCs w:val="22"/>
          <w:lang w:val="de-DE"/>
        </w:rPr>
        <w:t xml:space="preserve"> / H. Moser &amp; Cie.</w:t>
      </w:r>
    </w:p>
    <w:p w:rsidR="009D111F" w:rsidRPr="0006716E" w:rsidRDefault="002349B6" w:rsidP="009D111F">
      <w:pPr>
        <w:spacing w:line="276" w:lineRule="auto"/>
        <w:jc w:val="both"/>
        <w:outlineLvl w:val="0"/>
        <w:rPr>
          <w:rFonts w:ascii="Arial" w:hAnsi="Arial" w:cs="Arial"/>
          <w:sz w:val="22"/>
          <w:szCs w:val="22"/>
          <w:lang w:val="de-DE"/>
        </w:rPr>
      </w:pPr>
      <w:r w:rsidRPr="0006716E">
        <w:rPr>
          <w:rFonts w:ascii="Arial" w:hAnsi="Arial" w:cs="Arial"/>
          <w:b/>
          <w:bCs/>
          <w:sz w:val="22"/>
          <w:szCs w:val="22"/>
          <w:lang w:val="de-DE"/>
        </w:rPr>
        <w:t>Produktdesign:</w:t>
      </w:r>
      <w:r w:rsidRPr="0006716E">
        <w:rPr>
          <w:rFonts w:ascii="Arial" w:hAnsi="Arial" w:cs="Arial"/>
          <w:sz w:val="22"/>
          <w:szCs w:val="22"/>
          <w:lang w:val="de-DE"/>
        </w:rPr>
        <w:t xml:space="preserve"> Eric </w:t>
      </w:r>
      <w:proofErr w:type="spellStart"/>
      <w:r w:rsidRPr="0006716E">
        <w:rPr>
          <w:rFonts w:ascii="Arial" w:hAnsi="Arial" w:cs="Arial"/>
          <w:sz w:val="22"/>
          <w:szCs w:val="22"/>
          <w:lang w:val="de-DE"/>
        </w:rPr>
        <w:t>Giroud</w:t>
      </w:r>
      <w:proofErr w:type="spellEnd"/>
      <w:r w:rsidRPr="0006716E">
        <w:rPr>
          <w:rFonts w:ascii="Arial" w:hAnsi="Arial" w:cs="Arial"/>
          <w:sz w:val="22"/>
          <w:szCs w:val="22"/>
          <w:lang w:val="de-DE"/>
        </w:rPr>
        <w:t xml:space="preserve"> / Through </w:t>
      </w:r>
      <w:proofErr w:type="spellStart"/>
      <w:r w:rsidRPr="0006716E">
        <w:rPr>
          <w:rFonts w:ascii="Arial" w:hAnsi="Arial" w:cs="Arial"/>
          <w:sz w:val="22"/>
          <w:szCs w:val="22"/>
          <w:lang w:val="de-DE"/>
        </w:rPr>
        <w:t>the</w:t>
      </w:r>
      <w:proofErr w:type="spellEnd"/>
      <w:r w:rsidRPr="0006716E">
        <w:rPr>
          <w:rFonts w:ascii="Arial" w:hAnsi="Arial" w:cs="Arial"/>
          <w:sz w:val="22"/>
          <w:szCs w:val="22"/>
          <w:lang w:val="de-DE"/>
        </w:rPr>
        <w:t xml:space="preserve"> </w:t>
      </w:r>
      <w:proofErr w:type="spellStart"/>
      <w:r w:rsidRPr="0006716E">
        <w:rPr>
          <w:rFonts w:ascii="Arial" w:hAnsi="Arial" w:cs="Arial"/>
          <w:sz w:val="22"/>
          <w:szCs w:val="22"/>
          <w:lang w:val="de-DE"/>
        </w:rPr>
        <w:t>Looking</w:t>
      </w:r>
      <w:proofErr w:type="spellEnd"/>
      <w:r w:rsidRPr="0006716E">
        <w:rPr>
          <w:rFonts w:ascii="Arial" w:hAnsi="Arial" w:cs="Arial"/>
          <w:sz w:val="22"/>
          <w:szCs w:val="22"/>
          <w:lang w:val="de-DE"/>
        </w:rPr>
        <w:t xml:space="preserve"> Glass und H. Moser &amp; Cie.</w:t>
      </w:r>
    </w:p>
    <w:p w:rsidR="009D111F" w:rsidRPr="0006716E" w:rsidRDefault="002349B6" w:rsidP="009D111F">
      <w:pPr>
        <w:spacing w:line="276" w:lineRule="auto"/>
        <w:jc w:val="both"/>
        <w:outlineLvl w:val="0"/>
        <w:rPr>
          <w:rFonts w:ascii="Arial" w:hAnsi="Arial" w:cs="Arial"/>
          <w:sz w:val="22"/>
          <w:szCs w:val="22"/>
          <w:lang w:val="de-DE"/>
        </w:rPr>
      </w:pPr>
      <w:r w:rsidRPr="0006716E">
        <w:rPr>
          <w:rFonts w:ascii="Arial" w:hAnsi="Arial" w:cs="Arial"/>
          <w:b/>
          <w:bCs/>
          <w:sz w:val="22"/>
          <w:szCs w:val="22"/>
          <w:lang w:val="de-DE"/>
        </w:rPr>
        <w:t xml:space="preserve">Technik- und Produktionsmanagement: </w:t>
      </w:r>
      <w:r w:rsidRPr="0006716E">
        <w:rPr>
          <w:rFonts w:ascii="Arial" w:hAnsi="Arial" w:cs="Arial"/>
          <w:sz w:val="22"/>
          <w:szCs w:val="22"/>
          <w:lang w:val="de-DE"/>
        </w:rPr>
        <w:t xml:space="preserve">Serge </w:t>
      </w:r>
      <w:proofErr w:type="spellStart"/>
      <w:r w:rsidRPr="0006716E">
        <w:rPr>
          <w:rFonts w:ascii="Arial" w:hAnsi="Arial" w:cs="Arial"/>
          <w:sz w:val="22"/>
          <w:szCs w:val="22"/>
          <w:lang w:val="de-DE"/>
        </w:rPr>
        <w:t>Kriknoff</w:t>
      </w:r>
      <w:proofErr w:type="spellEnd"/>
      <w:r w:rsidRPr="0006716E">
        <w:rPr>
          <w:rFonts w:ascii="Arial" w:hAnsi="Arial" w:cs="Arial"/>
          <w:sz w:val="22"/>
          <w:szCs w:val="22"/>
          <w:lang w:val="de-DE"/>
        </w:rPr>
        <w:t xml:space="preserve"> / MB&amp;F und H. Moser &amp; Cie.</w:t>
      </w:r>
    </w:p>
    <w:p w:rsidR="009D111F" w:rsidRPr="0006716E" w:rsidRDefault="002349B6" w:rsidP="009D111F">
      <w:pPr>
        <w:tabs>
          <w:tab w:val="left" w:pos="2694"/>
        </w:tabs>
        <w:spacing w:line="276" w:lineRule="auto"/>
        <w:jc w:val="both"/>
        <w:outlineLvl w:val="0"/>
        <w:rPr>
          <w:rFonts w:ascii="Arial" w:eastAsia="Times New Roman" w:hAnsi="Arial" w:cs="Arial"/>
          <w:sz w:val="22"/>
          <w:szCs w:val="22"/>
          <w:lang w:val="de-DE" w:eastAsia="fr-FR"/>
        </w:rPr>
      </w:pPr>
      <w:r w:rsidRPr="0006716E">
        <w:rPr>
          <w:rFonts w:ascii="Arial" w:hAnsi="Arial" w:cs="Arial"/>
          <w:b/>
          <w:bCs/>
          <w:sz w:val="22"/>
          <w:szCs w:val="22"/>
          <w:lang w:val="de-DE"/>
        </w:rPr>
        <w:t>Werkdesign und -finish:</w:t>
      </w:r>
      <w:r w:rsidRPr="0006716E">
        <w:rPr>
          <w:rFonts w:ascii="Arial" w:hAnsi="Arial" w:cs="Arial"/>
          <w:sz w:val="22"/>
          <w:szCs w:val="22"/>
          <w:lang w:val="de-DE"/>
        </w:rPr>
        <w:t xml:space="preserve"> </w:t>
      </w:r>
      <w:r w:rsidRPr="0006716E">
        <w:rPr>
          <w:rFonts w:ascii="Arial" w:eastAsia="Times New Roman" w:hAnsi="Arial" w:cs="Arial"/>
          <w:sz w:val="22"/>
          <w:szCs w:val="22"/>
          <w:lang w:val="de-DE" w:eastAsia="fr-FR"/>
        </w:rPr>
        <w:t xml:space="preserve">Kari </w:t>
      </w:r>
      <w:proofErr w:type="spellStart"/>
      <w:r w:rsidRPr="0006716E">
        <w:rPr>
          <w:rFonts w:ascii="Arial" w:eastAsia="Times New Roman" w:hAnsi="Arial" w:cs="Arial"/>
          <w:sz w:val="22"/>
          <w:szCs w:val="22"/>
          <w:lang w:val="de-DE" w:eastAsia="fr-FR"/>
        </w:rPr>
        <w:t>Voutilainen</w:t>
      </w:r>
      <w:proofErr w:type="spellEnd"/>
    </w:p>
    <w:p w:rsidR="009D111F" w:rsidRPr="0006716E" w:rsidRDefault="002349B6" w:rsidP="009D111F">
      <w:pPr>
        <w:tabs>
          <w:tab w:val="left" w:pos="2694"/>
        </w:tabs>
        <w:spacing w:line="276" w:lineRule="auto"/>
        <w:jc w:val="both"/>
        <w:outlineLvl w:val="0"/>
        <w:rPr>
          <w:rFonts w:ascii="Arial" w:eastAsia="Times New Roman" w:hAnsi="Arial" w:cs="Arial"/>
          <w:sz w:val="22"/>
          <w:szCs w:val="22"/>
          <w:lang w:val="de-DE" w:eastAsia="fr-FR"/>
        </w:rPr>
      </w:pPr>
      <w:r w:rsidRPr="0006716E">
        <w:rPr>
          <w:rFonts w:ascii="Arial" w:eastAsia="Times New Roman" w:hAnsi="Arial" w:cs="Arial"/>
          <w:b/>
          <w:bCs/>
          <w:sz w:val="22"/>
          <w:szCs w:val="22"/>
          <w:lang w:val="de-DE" w:eastAsia="fr-FR"/>
        </w:rPr>
        <w:t>F&amp;E:</w:t>
      </w:r>
      <w:r w:rsidRPr="0006716E">
        <w:rPr>
          <w:rFonts w:ascii="Arial" w:eastAsia="Times New Roman" w:hAnsi="Arial" w:cs="Arial"/>
          <w:sz w:val="22"/>
          <w:szCs w:val="22"/>
          <w:lang w:val="de-DE" w:eastAsia="fr-FR"/>
        </w:rPr>
        <w:t xml:space="preserve"> Simon Brette und Thomas </w:t>
      </w:r>
      <w:proofErr w:type="spellStart"/>
      <w:r w:rsidRPr="0006716E">
        <w:rPr>
          <w:rFonts w:ascii="Arial" w:eastAsia="Times New Roman" w:hAnsi="Arial" w:cs="Arial"/>
          <w:sz w:val="22"/>
          <w:szCs w:val="22"/>
          <w:lang w:val="de-DE" w:eastAsia="fr-FR"/>
        </w:rPr>
        <w:t>Lorenzato</w:t>
      </w:r>
      <w:proofErr w:type="spellEnd"/>
      <w:r w:rsidRPr="0006716E">
        <w:rPr>
          <w:rFonts w:ascii="Arial" w:eastAsia="Times New Roman" w:hAnsi="Arial" w:cs="Arial"/>
          <w:sz w:val="22"/>
          <w:szCs w:val="22"/>
          <w:lang w:val="de-DE" w:eastAsia="fr-FR"/>
        </w:rPr>
        <w:t xml:space="preserve"> / MB&amp;F, </w:t>
      </w:r>
      <w:r w:rsidRPr="0006716E">
        <w:rPr>
          <w:rFonts w:ascii="Arial" w:hAnsi="Arial" w:cs="Arial"/>
          <w:sz w:val="22"/>
          <w:szCs w:val="22"/>
          <w:lang w:val="de-DE"/>
        </w:rPr>
        <w:t>H. Moser &amp; Cie.</w:t>
      </w:r>
    </w:p>
    <w:p w:rsidR="009D111F" w:rsidRPr="0006716E" w:rsidRDefault="009D111F" w:rsidP="009D111F">
      <w:pPr>
        <w:tabs>
          <w:tab w:val="left" w:pos="4111"/>
        </w:tabs>
        <w:spacing w:line="276" w:lineRule="auto"/>
        <w:jc w:val="both"/>
        <w:rPr>
          <w:rFonts w:ascii="Arial" w:hAnsi="Arial" w:cs="Arial"/>
          <w:sz w:val="22"/>
          <w:szCs w:val="22"/>
          <w:lang w:val="de-DE"/>
        </w:rPr>
      </w:pPr>
    </w:p>
    <w:p w:rsidR="009D111F" w:rsidRPr="0006716E" w:rsidRDefault="002349B6" w:rsidP="009D111F">
      <w:pPr>
        <w:pStyle w:val="Sansinterligne"/>
        <w:jc w:val="both"/>
        <w:rPr>
          <w:rFonts w:ascii="Arial" w:hAnsi="Arial" w:cs="Arial"/>
          <w:lang w:val="de-DE"/>
        </w:rPr>
      </w:pPr>
      <w:r w:rsidRPr="0006716E">
        <w:rPr>
          <w:rFonts w:ascii="Arial" w:hAnsi="Arial" w:cs="Arial"/>
          <w:b/>
          <w:bCs/>
          <w:lang w:val="de-DE"/>
        </w:rPr>
        <w:t>Räder und Drehmaschinenbearbeitung:</w:t>
      </w:r>
      <w:r w:rsidRPr="0006716E">
        <w:rPr>
          <w:rFonts w:ascii="Arial" w:hAnsi="Arial" w:cs="Arial"/>
          <w:lang w:val="de-DE"/>
        </w:rPr>
        <w:t xml:space="preserve"> Jean-François </w:t>
      </w:r>
      <w:proofErr w:type="spellStart"/>
      <w:r w:rsidRPr="0006716E">
        <w:rPr>
          <w:rFonts w:ascii="Arial" w:hAnsi="Arial" w:cs="Arial"/>
          <w:lang w:val="de-DE"/>
        </w:rPr>
        <w:t>Mojon</w:t>
      </w:r>
      <w:proofErr w:type="spellEnd"/>
      <w:r w:rsidRPr="0006716E">
        <w:rPr>
          <w:rFonts w:ascii="Arial" w:hAnsi="Arial" w:cs="Arial"/>
          <w:lang w:val="de-DE"/>
        </w:rPr>
        <w:t xml:space="preserve"> / </w:t>
      </w:r>
      <w:proofErr w:type="spellStart"/>
      <w:r w:rsidRPr="0006716E">
        <w:rPr>
          <w:rFonts w:ascii="Arial" w:hAnsi="Arial" w:cs="Arial"/>
          <w:lang w:val="de-DE"/>
        </w:rPr>
        <w:t>Chronode</w:t>
      </w:r>
      <w:proofErr w:type="spellEnd"/>
      <w:r w:rsidRPr="0006716E">
        <w:rPr>
          <w:rFonts w:ascii="Arial" w:hAnsi="Arial" w:cs="Arial"/>
          <w:lang w:val="de-DE"/>
        </w:rPr>
        <w:t xml:space="preserve">, Paul André </w:t>
      </w:r>
      <w:proofErr w:type="spellStart"/>
      <w:r w:rsidRPr="0006716E">
        <w:rPr>
          <w:rFonts w:ascii="Arial" w:hAnsi="Arial" w:cs="Arial"/>
          <w:lang w:val="de-DE"/>
        </w:rPr>
        <w:t>Tendon</w:t>
      </w:r>
      <w:proofErr w:type="spellEnd"/>
      <w:r w:rsidRPr="0006716E">
        <w:rPr>
          <w:rFonts w:ascii="Arial" w:hAnsi="Arial" w:cs="Arial"/>
          <w:lang w:val="de-DE"/>
        </w:rPr>
        <w:t xml:space="preserve"> / </w:t>
      </w:r>
      <w:proofErr w:type="spellStart"/>
      <w:r w:rsidRPr="0006716E">
        <w:rPr>
          <w:rFonts w:ascii="Arial" w:hAnsi="Arial" w:cs="Arial"/>
          <w:lang w:val="de-DE"/>
        </w:rPr>
        <w:t>Bandi</w:t>
      </w:r>
      <w:proofErr w:type="spellEnd"/>
      <w:r w:rsidRPr="0006716E">
        <w:rPr>
          <w:rFonts w:ascii="Arial" w:hAnsi="Arial" w:cs="Arial"/>
          <w:lang w:val="de-DE"/>
        </w:rPr>
        <w:t xml:space="preserve">, Alain Pellet / </w:t>
      </w:r>
      <w:proofErr w:type="spellStart"/>
      <w:r w:rsidRPr="0006716E">
        <w:rPr>
          <w:rFonts w:ascii="Arial" w:hAnsi="Arial" w:cs="Arial"/>
          <w:lang w:val="de-DE"/>
        </w:rPr>
        <w:t>Elefil</w:t>
      </w:r>
      <w:proofErr w:type="spellEnd"/>
      <w:r w:rsidRPr="0006716E">
        <w:rPr>
          <w:rFonts w:ascii="Arial" w:hAnsi="Arial" w:cs="Arial"/>
          <w:lang w:val="de-DE"/>
        </w:rPr>
        <w:t xml:space="preserve"> Swiss, Patrice </w:t>
      </w:r>
      <w:proofErr w:type="spellStart"/>
      <w:r w:rsidRPr="0006716E">
        <w:rPr>
          <w:rFonts w:ascii="Arial" w:hAnsi="Arial" w:cs="Arial"/>
          <w:lang w:val="de-DE"/>
        </w:rPr>
        <w:t>Parietti</w:t>
      </w:r>
      <w:proofErr w:type="spellEnd"/>
      <w:r w:rsidRPr="0006716E">
        <w:rPr>
          <w:rFonts w:ascii="Arial" w:hAnsi="Arial" w:cs="Arial"/>
          <w:lang w:val="de-DE"/>
        </w:rPr>
        <w:t xml:space="preserve"> / MPS Micro Precision System, Daniel </w:t>
      </w:r>
      <w:proofErr w:type="spellStart"/>
      <w:r w:rsidRPr="0006716E">
        <w:rPr>
          <w:rFonts w:ascii="Arial" w:hAnsi="Arial" w:cs="Arial"/>
          <w:lang w:val="de-DE"/>
        </w:rPr>
        <w:t>Gumy</w:t>
      </w:r>
      <w:proofErr w:type="spellEnd"/>
      <w:r w:rsidRPr="0006716E">
        <w:rPr>
          <w:rFonts w:ascii="Arial" w:hAnsi="Arial" w:cs="Arial"/>
          <w:lang w:val="de-DE"/>
        </w:rPr>
        <w:t xml:space="preserve"> / </w:t>
      </w:r>
      <w:proofErr w:type="spellStart"/>
      <w:r w:rsidRPr="0006716E">
        <w:rPr>
          <w:rFonts w:ascii="Arial" w:hAnsi="Arial" w:cs="Arial"/>
          <w:lang w:val="de-DE"/>
        </w:rPr>
        <w:t>Decobar</w:t>
      </w:r>
      <w:proofErr w:type="spellEnd"/>
      <w:r w:rsidRPr="0006716E">
        <w:rPr>
          <w:rFonts w:ascii="Arial" w:hAnsi="Arial" w:cs="Arial"/>
          <w:lang w:val="de-DE"/>
        </w:rPr>
        <w:t xml:space="preserve"> und Le </w:t>
      </w:r>
      <w:proofErr w:type="spellStart"/>
      <w:r w:rsidRPr="0006716E">
        <w:rPr>
          <w:rFonts w:ascii="Arial" w:hAnsi="Arial" w:cs="Arial"/>
          <w:lang w:val="de-DE"/>
        </w:rPr>
        <w:t>temps</w:t>
      </w:r>
      <w:proofErr w:type="spellEnd"/>
      <w:r w:rsidRPr="0006716E">
        <w:rPr>
          <w:rFonts w:ascii="Arial" w:hAnsi="Arial" w:cs="Arial"/>
          <w:lang w:val="de-DE"/>
        </w:rPr>
        <w:t xml:space="preserve"> </w:t>
      </w:r>
      <w:proofErr w:type="spellStart"/>
      <w:r w:rsidRPr="0006716E">
        <w:rPr>
          <w:rFonts w:ascii="Arial" w:hAnsi="Arial" w:cs="Arial"/>
          <w:lang w:val="de-DE"/>
        </w:rPr>
        <w:t>retrouvé</w:t>
      </w:r>
      <w:proofErr w:type="spellEnd"/>
    </w:p>
    <w:p w:rsidR="009D111F" w:rsidRPr="0006716E" w:rsidRDefault="002349B6" w:rsidP="009D111F">
      <w:pPr>
        <w:pStyle w:val="Sansinterligne"/>
        <w:jc w:val="both"/>
        <w:rPr>
          <w:rFonts w:ascii="Arial" w:hAnsi="Arial" w:cs="Arial"/>
          <w:lang w:val="de-DE"/>
        </w:rPr>
      </w:pPr>
      <w:r w:rsidRPr="0006716E">
        <w:rPr>
          <w:rFonts w:ascii="Arial" w:hAnsi="Arial" w:cs="Arial"/>
          <w:b/>
          <w:bCs/>
          <w:lang w:val="de-DE"/>
        </w:rPr>
        <w:t>Doppelspirale:</w:t>
      </w:r>
      <w:r w:rsidRPr="0006716E">
        <w:rPr>
          <w:rFonts w:ascii="Arial" w:hAnsi="Arial" w:cs="Arial"/>
          <w:lang w:val="de-DE"/>
        </w:rPr>
        <w:t xml:space="preserve"> Andreas Kurt / Precision Engineering</w:t>
      </w:r>
    </w:p>
    <w:p w:rsidR="009D111F" w:rsidRPr="0006716E" w:rsidRDefault="002349B6" w:rsidP="009D111F">
      <w:pPr>
        <w:tabs>
          <w:tab w:val="left" w:pos="4111"/>
        </w:tabs>
        <w:spacing w:line="276" w:lineRule="auto"/>
        <w:jc w:val="both"/>
        <w:rPr>
          <w:rFonts w:ascii="Arial" w:hAnsi="Arial" w:cs="Arial"/>
          <w:sz w:val="22"/>
          <w:szCs w:val="22"/>
          <w:lang w:val="de-DE"/>
        </w:rPr>
      </w:pPr>
      <w:r w:rsidRPr="0006716E">
        <w:rPr>
          <w:rFonts w:ascii="Arial" w:hAnsi="Arial" w:cs="Arial"/>
          <w:b/>
          <w:bCs/>
          <w:sz w:val="22"/>
          <w:szCs w:val="22"/>
          <w:lang w:val="de-DE"/>
        </w:rPr>
        <w:t>Spiralklötzchen und Unruhbrücke:</w:t>
      </w:r>
      <w:r w:rsidRPr="0006716E">
        <w:rPr>
          <w:rFonts w:ascii="Arial" w:hAnsi="Arial" w:cs="Arial"/>
          <w:sz w:val="22"/>
          <w:szCs w:val="22"/>
          <w:lang w:val="de-DE"/>
        </w:rPr>
        <w:t xml:space="preserve"> Marc </w:t>
      </w:r>
      <w:proofErr w:type="spellStart"/>
      <w:r w:rsidRPr="0006716E">
        <w:rPr>
          <w:rFonts w:ascii="Arial" w:hAnsi="Arial" w:cs="Arial"/>
          <w:sz w:val="22"/>
          <w:szCs w:val="22"/>
          <w:lang w:val="de-DE"/>
        </w:rPr>
        <w:t>Bolis</w:t>
      </w:r>
      <w:proofErr w:type="spellEnd"/>
      <w:r w:rsidRPr="0006716E">
        <w:rPr>
          <w:rFonts w:ascii="Arial" w:hAnsi="Arial" w:cs="Arial"/>
          <w:sz w:val="22"/>
          <w:szCs w:val="22"/>
          <w:lang w:val="de-DE"/>
        </w:rPr>
        <w:t xml:space="preserve"> / 2B8 und Benjamin </w:t>
      </w:r>
      <w:proofErr w:type="spellStart"/>
      <w:r w:rsidRPr="0006716E">
        <w:rPr>
          <w:rFonts w:ascii="Arial" w:hAnsi="Arial" w:cs="Arial"/>
          <w:sz w:val="22"/>
          <w:szCs w:val="22"/>
          <w:lang w:val="de-DE"/>
        </w:rPr>
        <w:t>Signoud</w:t>
      </w:r>
      <w:proofErr w:type="spellEnd"/>
      <w:r w:rsidRPr="0006716E">
        <w:rPr>
          <w:rFonts w:ascii="Arial" w:hAnsi="Arial" w:cs="Arial"/>
          <w:sz w:val="22"/>
          <w:szCs w:val="22"/>
          <w:lang w:val="de-DE"/>
        </w:rPr>
        <w:t xml:space="preserve"> / AMECAP</w:t>
      </w:r>
    </w:p>
    <w:p w:rsidR="009D111F" w:rsidRPr="0006716E" w:rsidRDefault="002349B6" w:rsidP="009D111F">
      <w:pPr>
        <w:tabs>
          <w:tab w:val="left" w:pos="4111"/>
        </w:tabs>
        <w:spacing w:line="276" w:lineRule="auto"/>
        <w:jc w:val="both"/>
        <w:rPr>
          <w:rFonts w:ascii="Arial" w:hAnsi="Arial" w:cs="Arial"/>
          <w:sz w:val="22"/>
          <w:szCs w:val="22"/>
          <w:lang w:val="de-DE"/>
        </w:rPr>
      </w:pPr>
      <w:r w:rsidRPr="0006716E">
        <w:rPr>
          <w:rFonts w:ascii="Arial" w:hAnsi="Arial" w:cs="Arial"/>
          <w:b/>
          <w:bCs/>
          <w:sz w:val="22"/>
          <w:szCs w:val="22"/>
          <w:lang w:val="de-DE"/>
        </w:rPr>
        <w:t xml:space="preserve">Federhaus: </w:t>
      </w:r>
      <w:r w:rsidRPr="0006716E">
        <w:rPr>
          <w:rFonts w:ascii="Arial" w:hAnsi="Arial" w:cs="Arial"/>
          <w:sz w:val="22"/>
          <w:szCs w:val="22"/>
          <w:lang w:val="de-DE"/>
        </w:rPr>
        <w:t>Stefan Schwab / Schwab-Feller</w:t>
      </w:r>
    </w:p>
    <w:p w:rsidR="009D111F" w:rsidRPr="0006716E" w:rsidRDefault="002349B6" w:rsidP="009D111F">
      <w:pPr>
        <w:tabs>
          <w:tab w:val="left" w:pos="4111"/>
        </w:tabs>
        <w:spacing w:line="276" w:lineRule="auto"/>
        <w:jc w:val="both"/>
        <w:rPr>
          <w:rFonts w:ascii="Arial" w:hAnsi="Arial" w:cs="Arial"/>
          <w:sz w:val="22"/>
          <w:szCs w:val="22"/>
          <w:lang w:val="de-DE"/>
        </w:rPr>
      </w:pPr>
      <w:r w:rsidRPr="0006716E">
        <w:rPr>
          <w:rFonts w:ascii="Arial" w:hAnsi="Arial" w:cs="Arial"/>
          <w:b/>
          <w:bCs/>
          <w:sz w:val="22"/>
          <w:szCs w:val="22"/>
          <w:lang w:val="de-DE"/>
        </w:rPr>
        <w:t>Platinen und Brücken:</w:t>
      </w:r>
      <w:r w:rsidRPr="0006716E">
        <w:rPr>
          <w:rFonts w:ascii="Arial" w:hAnsi="Arial" w:cs="Arial"/>
          <w:sz w:val="22"/>
          <w:szCs w:val="22"/>
          <w:lang w:val="de-DE"/>
        </w:rPr>
        <w:t xml:space="preserve"> Alain </w:t>
      </w:r>
      <w:proofErr w:type="spellStart"/>
      <w:r w:rsidRPr="0006716E">
        <w:rPr>
          <w:rFonts w:ascii="Arial" w:hAnsi="Arial" w:cs="Arial"/>
          <w:sz w:val="22"/>
          <w:szCs w:val="22"/>
          <w:lang w:val="de-DE"/>
        </w:rPr>
        <w:t>Lemarchand</w:t>
      </w:r>
      <w:proofErr w:type="spellEnd"/>
      <w:r w:rsidRPr="0006716E">
        <w:rPr>
          <w:rFonts w:ascii="Arial" w:hAnsi="Arial" w:cs="Arial"/>
          <w:sz w:val="22"/>
          <w:szCs w:val="22"/>
          <w:lang w:val="de-DE"/>
        </w:rPr>
        <w:t xml:space="preserve"> und Jean-Baptiste </w:t>
      </w:r>
      <w:proofErr w:type="spellStart"/>
      <w:r w:rsidRPr="0006716E">
        <w:rPr>
          <w:rFonts w:ascii="Arial" w:hAnsi="Arial" w:cs="Arial"/>
          <w:sz w:val="22"/>
          <w:szCs w:val="22"/>
          <w:lang w:val="de-DE"/>
        </w:rPr>
        <w:t>Pretot</w:t>
      </w:r>
      <w:proofErr w:type="spellEnd"/>
      <w:r w:rsidRPr="0006716E">
        <w:rPr>
          <w:rFonts w:ascii="Arial" w:hAnsi="Arial" w:cs="Arial"/>
          <w:sz w:val="22"/>
          <w:szCs w:val="22"/>
          <w:lang w:val="de-DE"/>
        </w:rPr>
        <w:t xml:space="preserve"> / MB&amp;F, Rodrigue Baume / </w:t>
      </w:r>
      <w:proofErr w:type="spellStart"/>
      <w:r w:rsidRPr="0006716E">
        <w:rPr>
          <w:rFonts w:ascii="Arial" w:hAnsi="Arial" w:cs="Arial"/>
          <w:sz w:val="22"/>
          <w:szCs w:val="22"/>
          <w:lang w:val="de-DE"/>
        </w:rPr>
        <w:t>HorloFab</w:t>
      </w:r>
      <w:proofErr w:type="spellEnd"/>
      <w:r w:rsidRPr="0006716E">
        <w:rPr>
          <w:rFonts w:ascii="Arial" w:hAnsi="Arial" w:cs="Arial"/>
          <w:sz w:val="22"/>
          <w:szCs w:val="22"/>
          <w:lang w:val="de-DE"/>
        </w:rPr>
        <w:t xml:space="preserve"> </w:t>
      </w:r>
    </w:p>
    <w:p w:rsidR="009D111F" w:rsidRPr="0006716E" w:rsidRDefault="002349B6" w:rsidP="009D111F">
      <w:pPr>
        <w:tabs>
          <w:tab w:val="left" w:pos="4111"/>
        </w:tabs>
        <w:spacing w:line="276" w:lineRule="auto"/>
        <w:jc w:val="both"/>
        <w:rPr>
          <w:rFonts w:ascii="Arial" w:hAnsi="Arial" w:cs="Arial"/>
          <w:sz w:val="22"/>
          <w:szCs w:val="22"/>
          <w:lang w:val="de-DE"/>
        </w:rPr>
      </w:pPr>
      <w:proofErr w:type="spellStart"/>
      <w:r w:rsidRPr="0006716E">
        <w:rPr>
          <w:rFonts w:ascii="Arial" w:hAnsi="Arial" w:cs="Arial"/>
          <w:b/>
          <w:bCs/>
          <w:sz w:val="22"/>
          <w:szCs w:val="22"/>
          <w:lang w:val="de-DE"/>
        </w:rPr>
        <w:t>Finissierung</w:t>
      </w:r>
      <w:proofErr w:type="spellEnd"/>
      <w:r w:rsidRPr="0006716E">
        <w:rPr>
          <w:rFonts w:ascii="Arial" w:hAnsi="Arial" w:cs="Arial"/>
          <w:b/>
          <w:bCs/>
          <w:sz w:val="22"/>
          <w:szCs w:val="22"/>
          <w:lang w:val="de-DE"/>
        </w:rPr>
        <w:t xml:space="preserve"> der Werkteile von Hand: </w:t>
      </w:r>
      <w:r w:rsidRPr="0006716E">
        <w:rPr>
          <w:rFonts w:ascii="Arial" w:hAnsi="Arial" w:cs="Arial"/>
          <w:sz w:val="22"/>
          <w:szCs w:val="22"/>
          <w:lang w:val="de-DE"/>
        </w:rPr>
        <w:t xml:space="preserve">Jacques-Adrien </w:t>
      </w:r>
      <w:proofErr w:type="spellStart"/>
      <w:r w:rsidRPr="0006716E">
        <w:rPr>
          <w:rFonts w:ascii="Arial" w:hAnsi="Arial" w:cs="Arial"/>
          <w:sz w:val="22"/>
          <w:szCs w:val="22"/>
          <w:lang w:val="de-DE"/>
        </w:rPr>
        <w:t>Rochat</w:t>
      </w:r>
      <w:proofErr w:type="spellEnd"/>
      <w:r w:rsidRPr="0006716E">
        <w:rPr>
          <w:rFonts w:ascii="Arial" w:hAnsi="Arial" w:cs="Arial"/>
          <w:sz w:val="22"/>
          <w:szCs w:val="22"/>
          <w:lang w:val="de-DE"/>
        </w:rPr>
        <w:t xml:space="preserve"> und Denis Garcia / C.-L. </w:t>
      </w:r>
      <w:proofErr w:type="spellStart"/>
      <w:r w:rsidRPr="0006716E">
        <w:rPr>
          <w:rFonts w:ascii="Arial" w:hAnsi="Arial" w:cs="Arial"/>
          <w:sz w:val="22"/>
          <w:szCs w:val="22"/>
          <w:lang w:val="de-DE"/>
        </w:rPr>
        <w:t>Rochat</w:t>
      </w:r>
      <w:proofErr w:type="spellEnd"/>
    </w:p>
    <w:p w:rsidR="009D111F" w:rsidRPr="0006716E" w:rsidRDefault="002349B6" w:rsidP="009D111F">
      <w:pPr>
        <w:spacing w:line="276" w:lineRule="auto"/>
        <w:jc w:val="both"/>
        <w:outlineLvl w:val="0"/>
        <w:rPr>
          <w:rFonts w:ascii="Arial" w:hAnsi="Arial" w:cs="Arial"/>
          <w:sz w:val="22"/>
          <w:szCs w:val="22"/>
          <w:lang w:val="de-DE"/>
        </w:rPr>
      </w:pPr>
      <w:r w:rsidRPr="0006716E">
        <w:rPr>
          <w:rFonts w:ascii="Arial" w:hAnsi="Arial" w:cs="Arial"/>
          <w:b/>
          <w:bCs/>
          <w:sz w:val="22"/>
          <w:szCs w:val="22"/>
          <w:lang w:val="de-DE"/>
        </w:rPr>
        <w:t>Montage des Uhrwerks:</w:t>
      </w:r>
      <w:r w:rsidRPr="0006716E">
        <w:rPr>
          <w:rFonts w:ascii="Arial" w:hAnsi="Arial" w:cs="Arial"/>
          <w:sz w:val="22"/>
          <w:szCs w:val="22"/>
          <w:lang w:val="de-DE"/>
        </w:rPr>
        <w:t xml:space="preserve"> Didier Dumas, Georges </w:t>
      </w:r>
      <w:proofErr w:type="spellStart"/>
      <w:r w:rsidRPr="0006716E">
        <w:rPr>
          <w:rFonts w:ascii="Arial" w:hAnsi="Arial" w:cs="Arial"/>
          <w:sz w:val="22"/>
          <w:szCs w:val="22"/>
          <w:lang w:val="de-DE"/>
        </w:rPr>
        <w:t>Veisy</w:t>
      </w:r>
      <w:proofErr w:type="spellEnd"/>
      <w:r w:rsidRPr="0006716E">
        <w:rPr>
          <w:rFonts w:ascii="Arial" w:hAnsi="Arial" w:cs="Arial"/>
          <w:sz w:val="22"/>
          <w:szCs w:val="22"/>
          <w:lang w:val="de-DE"/>
        </w:rPr>
        <w:t xml:space="preserve">, Anne </w:t>
      </w:r>
      <w:proofErr w:type="spellStart"/>
      <w:r w:rsidRPr="0006716E">
        <w:rPr>
          <w:rFonts w:ascii="Arial" w:hAnsi="Arial" w:cs="Arial"/>
          <w:sz w:val="22"/>
          <w:szCs w:val="22"/>
          <w:lang w:val="de-DE"/>
        </w:rPr>
        <w:t>Guiter</w:t>
      </w:r>
      <w:proofErr w:type="spellEnd"/>
      <w:r w:rsidRPr="0006716E">
        <w:rPr>
          <w:rFonts w:ascii="Arial" w:hAnsi="Arial" w:cs="Arial"/>
          <w:sz w:val="22"/>
          <w:szCs w:val="22"/>
          <w:lang w:val="de-DE"/>
        </w:rPr>
        <w:t xml:space="preserve">, Henri </w:t>
      </w:r>
      <w:proofErr w:type="spellStart"/>
      <w:r w:rsidRPr="0006716E">
        <w:rPr>
          <w:rFonts w:ascii="Arial" w:hAnsi="Arial" w:cs="Arial"/>
          <w:sz w:val="22"/>
          <w:szCs w:val="22"/>
          <w:lang w:val="de-DE"/>
        </w:rPr>
        <w:t>Porteboeuf</w:t>
      </w:r>
      <w:proofErr w:type="spellEnd"/>
      <w:r w:rsidRPr="0006716E">
        <w:rPr>
          <w:rFonts w:ascii="Arial" w:hAnsi="Arial" w:cs="Arial"/>
          <w:sz w:val="22"/>
          <w:szCs w:val="22"/>
          <w:lang w:val="de-DE"/>
        </w:rPr>
        <w:t xml:space="preserve"> und Emmanuel </w:t>
      </w:r>
      <w:proofErr w:type="spellStart"/>
      <w:r w:rsidRPr="0006716E">
        <w:rPr>
          <w:rFonts w:ascii="Arial" w:hAnsi="Arial" w:cs="Arial"/>
          <w:sz w:val="22"/>
          <w:szCs w:val="22"/>
          <w:lang w:val="de-DE"/>
        </w:rPr>
        <w:t>Maitre</w:t>
      </w:r>
      <w:proofErr w:type="spellEnd"/>
      <w:r w:rsidRPr="0006716E">
        <w:rPr>
          <w:rFonts w:ascii="Arial" w:hAnsi="Arial" w:cs="Arial"/>
          <w:sz w:val="22"/>
          <w:szCs w:val="22"/>
          <w:lang w:val="de-DE"/>
        </w:rPr>
        <w:t xml:space="preserve"> / MB&amp;F</w:t>
      </w:r>
    </w:p>
    <w:p w:rsidR="009D111F" w:rsidRPr="0006716E" w:rsidRDefault="002349B6" w:rsidP="009D111F">
      <w:pPr>
        <w:pStyle w:val="Sansinterligne"/>
        <w:jc w:val="both"/>
        <w:rPr>
          <w:rFonts w:ascii="Arial" w:hAnsi="Arial" w:cs="Arial"/>
          <w:lang w:val="de-DE"/>
        </w:rPr>
      </w:pPr>
      <w:r w:rsidRPr="0006716E">
        <w:rPr>
          <w:rFonts w:ascii="Arial" w:hAnsi="Arial" w:cs="Arial"/>
          <w:b/>
          <w:bCs/>
          <w:lang w:val="de-DE"/>
        </w:rPr>
        <w:t>Kundendienst:</w:t>
      </w:r>
      <w:r w:rsidRPr="0006716E">
        <w:rPr>
          <w:rFonts w:ascii="Arial" w:hAnsi="Arial" w:cs="Arial"/>
          <w:lang w:val="de-DE"/>
        </w:rPr>
        <w:t xml:space="preserve"> Thomas </w:t>
      </w:r>
      <w:proofErr w:type="spellStart"/>
      <w:r w:rsidRPr="0006716E">
        <w:rPr>
          <w:rFonts w:ascii="Arial" w:hAnsi="Arial" w:cs="Arial"/>
          <w:lang w:val="de-DE"/>
        </w:rPr>
        <w:t>Imberti</w:t>
      </w:r>
      <w:proofErr w:type="spellEnd"/>
      <w:r w:rsidRPr="0006716E">
        <w:rPr>
          <w:rFonts w:ascii="Arial" w:hAnsi="Arial" w:cs="Arial"/>
          <w:lang w:val="de-DE"/>
        </w:rPr>
        <w:t xml:space="preserve"> / MB&amp;F</w:t>
      </w:r>
      <w:r w:rsidRPr="0006716E">
        <w:rPr>
          <w:rFonts w:ascii="Arial" w:hAnsi="Arial" w:cs="Arial"/>
          <w:lang w:val="de-DE"/>
        </w:rPr>
        <w:tab/>
      </w:r>
    </w:p>
    <w:p w:rsidR="009D111F" w:rsidRPr="0006716E" w:rsidRDefault="002349B6" w:rsidP="009D111F">
      <w:pPr>
        <w:pStyle w:val="Sansinterligne"/>
        <w:jc w:val="both"/>
        <w:rPr>
          <w:rFonts w:ascii="Arial" w:hAnsi="Arial" w:cs="Arial"/>
          <w:lang w:val="de-DE"/>
        </w:rPr>
      </w:pPr>
      <w:r w:rsidRPr="0006716E">
        <w:rPr>
          <w:rFonts w:ascii="Arial" w:hAnsi="Arial" w:cs="Arial"/>
          <w:b/>
          <w:bCs/>
          <w:lang w:val="de-DE"/>
        </w:rPr>
        <w:t>Qualitätskontrolle:</w:t>
      </w:r>
      <w:r w:rsidRPr="0006716E">
        <w:rPr>
          <w:rFonts w:ascii="Arial" w:hAnsi="Arial" w:cs="Arial"/>
          <w:lang w:val="de-DE"/>
        </w:rPr>
        <w:t xml:space="preserve"> Cyril Fallet / MB&amp;F</w:t>
      </w:r>
    </w:p>
    <w:p w:rsidR="009D111F" w:rsidRPr="0006716E" w:rsidRDefault="002349B6" w:rsidP="009D111F">
      <w:pPr>
        <w:pStyle w:val="Sansinterligne"/>
        <w:jc w:val="both"/>
        <w:rPr>
          <w:rFonts w:ascii="Arial" w:hAnsi="Arial" w:cs="Arial"/>
          <w:lang w:val="de-DE"/>
        </w:rPr>
      </w:pPr>
      <w:r w:rsidRPr="0006716E">
        <w:rPr>
          <w:rFonts w:ascii="Arial" w:eastAsia="Arial" w:hAnsi="Arial" w:cs="Arial"/>
          <w:b/>
          <w:bCs/>
          <w:lang w:val="de-DE"/>
        </w:rPr>
        <w:t>Gehäuse:</w:t>
      </w:r>
      <w:r w:rsidRPr="0006716E">
        <w:rPr>
          <w:rFonts w:ascii="Arial" w:eastAsia="Arial" w:hAnsi="Arial" w:cs="Arial"/>
          <w:lang w:val="de-DE"/>
        </w:rPr>
        <w:t xml:space="preserve"> </w:t>
      </w:r>
      <w:r w:rsidRPr="0006716E">
        <w:rPr>
          <w:rFonts w:ascii="Arial" w:hAnsi="Arial" w:cs="Arial"/>
          <w:lang w:val="de-DE"/>
        </w:rPr>
        <w:t xml:space="preserve">Alain </w:t>
      </w:r>
      <w:proofErr w:type="spellStart"/>
      <w:r w:rsidRPr="0006716E">
        <w:rPr>
          <w:rFonts w:ascii="Arial" w:hAnsi="Arial" w:cs="Arial"/>
          <w:lang w:val="de-DE"/>
        </w:rPr>
        <w:t>Lemarchand</w:t>
      </w:r>
      <w:proofErr w:type="spellEnd"/>
      <w:r w:rsidRPr="0006716E">
        <w:rPr>
          <w:rFonts w:ascii="Arial" w:hAnsi="Arial" w:cs="Arial"/>
          <w:lang w:val="de-DE"/>
        </w:rPr>
        <w:t xml:space="preserve"> und Jean-Baptiste </w:t>
      </w:r>
      <w:proofErr w:type="spellStart"/>
      <w:r w:rsidRPr="0006716E">
        <w:rPr>
          <w:rFonts w:ascii="Arial" w:hAnsi="Arial" w:cs="Arial"/>
          <w:lang w:val="de-DE"/>
        </w:rPr>
        <w:t>Pretot</w:t>
      </w:r>
      <w:proofErr w:type="spellEnd"/>
      <w:r w:rsidRPr="0006716E">
        <w:rPr>
          <w:rFonts w:ascii="Arial" w:hAnsi="Arial" w:cs="Arial"/>
          <w:lang w:val="de-DE"/>
        </w:rPr>
        <w:t xml:space="preserve"> / MB&amp;F</w:t>
      </w:r>
    </w:p>
    <w:p w:rsidR="009D111F" w:rsidRPr="0006716E" w:rsidRDefault="002349B6" w:rsidP="009D111F">
      <w:pPr>
        <w:pStyle w:val="Sansinterligne"/>
        <w:jc w:val="both"/>
        <w:rPr>
          <w:rFonts w:ascii="Arial" w:eastAsia="Arial" w:hAnsi="Arial" w:cs="Arial"/>
          <w:lang w:val="de-DE"/>
        </w:rPr>
      </w:pPr>
      <w:r w:rsidRPr="0006716E">
        <w:rPr>
          <w:rFonts w:ascii="Arial" w:hAnsi="Arial" w:cs="Arial"/>
          <w:b/>
          <w:bCs/>
          <w:lang w:val="de-DE"/>
        </w:rPr>
        <w:t>Gehäusedekoration:</w:t>
      </w:r>
      <w:r w:rsidRPr="0006716E">
        <w:rPr>
          <w:rFonts w:ascii="Arial" w:hAnsi="Arial" w:cs="Arial"/>
          <w:lang w:val="de-DE"/>
        </w:rPr>
        <w:t xml:space="preserve"> </w:t>
      </w:r>
      <w:proofErr w:type="spellStart"/>
      <w:r w:rsidRPr="0006716E">
        <w:rPr>
          <w:rFonts w:ascii="Arial" w:hAnsi="Arial" w:cs="Arial"/>
          <w:lang w:val="de-DE"/>
        </w:rPr>
        <w:t>Bripoli</w:t>
      </w:r>
      <w:proofErr w:type="spellEnd"/>
    </w:p>
    <w:p w:rsidR="009D111F" w:rsidRPr="0006716E" w:rsidRDefault="002349B6" w:rsidP="009D111F">
      <w:pPr>
        <w:tabs>
          <w:tab w:val="left" w:pos="4560"/>
        </w:tabs>
        <w:spacing w:line="276" w:lineRule="auto"/>
        <w:jc w:val="both"/>
        <w:rPr>
          <w:rFonts w:ascii="Arial" w:hAnsi="Arial" w:cs="Arial"/>
          <w:sz w:val="22"/>
          <w:szCs w:val="22"/>
          <w:lang w:val="de-DE"/>
        </w:rPr>
      </w:pPr>
      <w:r w:rsidRPr="0006716E">
        <w:rPr>
          <w:rFonts w:ascii="Arial" w:eastAsia="Calibri" w:hAnsi="Arial" w:cs="Arial"/>
          <w:b/>
          <w:bCs/>
          <w:iCs/>
          <w:sz w:val="22"/>
          <w:szCs w:val="22"/>
          <w:lang w:val="de-DE"/>
        </w:rPr>
        <w:t>Schließe:</w:t>
      </w:r>
      <w:r w:rsidRPr="0006716E">
        <w:rPr>
          <w:rFonts w:ascii="Arial" w:eastAsia="Calibri" w:hAnsi="Arial" w:cs="Arial"/>
          <w:iCs/>
          <w:sz w:val="22"/>
          <w:szCs w:val="22"/>
          <w:lang w:val="de-DE"/>
        </w:rPr>
        <w:t xml:space="preserve"> </w:t>
      </w:r>
      <w:r w:rsidRPr="0006716E">
        <w:rPr>
          <w:rFonts w:ascii="Arial" w:hAnsi="Arial" w:cs="Arial"/>
          <w:sz w:val="22"/>
          <w:szCs w:val="22"/>
          <w:lang w:val="de-DE"/>
        </w:rPr>
        <w:t xml:space="preserve">G&amp;F </w:t>
      </w:r>
      <w:proofErr w:type="spellStart"/>
      <w:r w:rsidRPr="0006716E">
        <w:rPr>
          <w:rFonts w:ascii="Arial" w:hAnsi="Arial" w:cs="Arial"/>
          <w:sz w:val="22"/>
          <w:szCs w:val="22"/>
          <w:lang w:val="de-DE"/>
        </w:rPr>
        <w:t>Châtelain</w:t>
      </w:r>
      <w:proofErr w:type="spellEnd"/>
    </w:p>
    <w:p w:rsidR="009D111F" w:rsidRPr="0006716E" w:rsidRDefault="002349B6" w:rsidP="009D111F">
      <w:pPr>
        <w:tabs>
          <w:tab w:val="left" w:pos="4560"/>
        </w:tabs>
        <w:spacing w:line="276" w:lineRule="auto"/>
        <w:jc w:val="both"/>
        <w:rPr>
          <w:rFonts w:ascii="Arial" w:hAnsi="Arial" w:cs="Arial"/>
          <w:sz w:val="22"/>
          <w:szCs w:val="22"/>
          <w:lang w:val="de-DE"/>
        </w:rPr>
      </w:pPr>
      <w:proofErr w:type="spellStart"/>
      <w:r w:rsidRPr="0006716E">
        <w:rPr>
          <w:rFonts w:ascii="Arial" w:hAnsi="Arial" w:cs="Arial"/>
          <w:b/>
          <w:bCs/>
          <w:sz w:val="22"/>
          <w:szCs w:val="22"/>
          <w:lang w:val="de-DE"/>
        </w:rPr>
        <w:t>Fumé</w:t>
      </w:r>
      <w:proofErr w:type="spellEnd"/>
      <w:r w:rsidRPr="0006716E">
        <w:rPr>
          <w:rFonts w:ascii="Arial" w:hAnsi="Arial" w:cs="Arial"/>
          <w:b/>
          <w:bCs/>
          <w:sz w:val="22"/>
          <w:szCs w:val="22"/>
          <w:lang w:val="de-DE"/>
        </w:rPr>
        <w:t>-Zifferblatt:</w:t>
      </w:r>
      <w:r w:rsidRPr="0006716E">
        <w:rPr>
          <w:rFonts w:ascii="Arial" w:hAnsi="Arial" w:cs="Arial"/>
          <w:sz w:val="22"/>
          <w:szCs w:val="22"/>
          <w:lang w:val="de-DE"/>
        </w:rPr>
        <w:t xml:space="preserve"> Virginie Duval und Hassan </w:t>
      </w:r>
      <w:proofErr w:type="spellStart"/>
      <w:r w:rsidRPr="0006716E">
        <w:rPr>
          <w:rFonts w:ascii="Arial" w:hAnsi="Arial" w:cs="Arial"/>
          <w:sz w:val="22"/>
          <w:szCs w:val="22"/>
          <w:lang w:val="de-DE"/>
        </w:rPr>
        <w:t>Chaïba</w:t>
      </w:r>
      <w:proofErr w:type="spellEnd"/>
      <w:r w:rsidRPr="0006716E">
        <w:rPr>
          <w:rFonts w:ascii="Arial" w:hAnsi="Arial" w:cs="Arial"/>
          <w:sz w:val="22"/>
          <w:szCs w:val="22"/>
          <w:lang w:val="de-DE"/>
        </w:rPr>
        <w:t xml:space="preserve"> / Les Ateliers </w:t>
      </w:r>
      <w:proofErr w:type="spellStart"/>
      <w:r w:rsidRPr="0006716E">
        <w:rPr>
          <w:rFonts w:ascii="Arial" w:hAnsi="Arial" w:cs="Arial"/>
          <w:sz w:val="22"/>
          <w:szCs w:val="22"/>
          <w:lang w:val="de-DE"/>
        </w:rPr>
        <w:t>d’Hermès</w:t>
      </w:r>
      <w:proofErr w:type="spellEnd"/>
      <w:r w:rsidRPr="0006716E">
        <w:rPr>
          <w:rFonts w:ascii="Arial" w:hAnsi="Arial" w:cs="Arial"/>
          <w:sz w:val="22"/>
          <w:szCs w:val="22"/>
          <w:lang w:val="de-DE"/>
        </w:rPr>
        <w:t xml:space="preserve"> </w:t>
      </w:r>
      <w:proofErr w:type="spellStart"/>
      <w:r w:rsidRPr="0006716E">
        <w:rPr>
          <w:rFonts w:ascii="Arial" w:hAnsi="Arial" w:cs="Arial"/>
          <w:sz w:val="22"/>
          <w:szCs w:val="22"/>
          <w:lang w:val="de-DE"/>
        </w:rPr>
        <w:t>Horloger</w:t>
      </w:r>
      <w:proofErr w:type="spellEnd"/>
    </w:p>
    <w:p w:rsidR="009D111F" w:rsidRPr="0006716E" w:rsidRDefault="002349B6" w:rsidP="009D111F">
      <w:pPr>
        <w:spacing w:line="276" w:lineRule="auto"/>
        <w:jc w:val="both"/>
        <w:outlineLvl w:val="0"/>
        <w:rPr>
          <w:rFonts w:ascii="Arial" w:hAnsi="Arial" w:cs="Arial"/>
          <w:sz w:val="22"/>
          <w:szCs w:val="22"/>
          <w:lang w:val="de-DE"/>
        </w:rPr>
      </w:pPr>
      <w:r w:rsidRPr="0006716E">
        <w:rPr>
          <w:rFonts w:ascii="Arial" w:hAnsi="Arial" w:cs="Arial"/>
          <w:b/>
          <w:bCs/>
          <w:sz w:val="22"/>
          <w:szCs w:val="22"/>
          <w:lang w:val="de-DE"/>
        </w:rPr>
        <w:t>Krone und Korrektor:</w:t>
      </w:r>
      <w:r w:rsidRPr="0006716E">
        <w:rPr>
          <w:rFonts w:ascii="Arial" w:hAnsi="Arial" w:cs="Arial"/>
          <w:sz w:val="22"/>
          <w:szCs w:val="22"/>
          <w:lang w:val="de-DE"/>
        </w:rPr>
        <w:t xml:space="preserve"> </w:t>
      </w:r>
      <w:proofErr w:type="spellStart"/>
      <w:r w:rsidRPr="0006716E">
        <w:rPr>
          <w:rFonts w:ascii="Arial" w:hAnsi="Arial" w:cs="Arial"/>
          <w:sz w:val="22"/>
          <w:szCs w:val="22"/>
          <w:lang w:val="de-DE"/>
        </w:rPr>
        <w:t>Cheval</w:t>
      </w:r>
      <w:proofErr w:type="spellEnd"/>
      <w:r w:rsidRPr="0006716E">
        <w:rPr>
          <w:rFonts w:ascii="Arial" w:hAnsi="Arial" w:cs="Arial"/>
          <w:sz w:val="22"/>
          <w:szCs w:val="22"/>
          <w:lang w:val="de-DE"/>
        </w:rPr>
        <w:t xml:space="preserve"> </w:t>
      </w:r>
      <w:proofErr w:type="spellStart"/>
      <w:r w:rsidRPr="0006716E">
        <w:rPr>
          <w:rFonts w:ascii="Arial" w:hAnsi="Arial" w:cs="Arial"/>
          <w:sz w:val="22"/>
          <w:szCs w:val="22"/>
          <w:lang w:val="de-DE"/>
        </w:rPr>
        <w:t>Frères</w:t>
      </w:r>
      <w:proofErr w:type="spellEnd"/>
    </w:p>
    <w:p w:rsidR="009D111F" w:rsidRPr="0006716E" w:rsidRDefault="002349B6" w:rsidP="009D111F">
      <w:pPr>
        <w:spacing w:line="276" w:lineRule="auto"/>
        <w:jc w:val="both"/>
        <w:outlineLvl w:val="0"/>
        <w:rPr>
          <w:rFonts w:ascii="Arial" w:hAnsi="Arial" w:cs="Arial"/>
          <w:sz w:val="22"/>
          <w:szCs w:val="22"/>
          <w:lang w:val="de-DE"/>
        </w:rPr>
      </w:pPr>
      <w:r w:rsidRPr="0006716E">
        <w:rPr>
          <w:rFonts w:ascii="Arial" w:hAnsi="Arial" w:cs="Arial"/>
          <w:b/>
          <w:bCs/>
          <w:sz w:val="22"/>
          <w:szCs w:val="22"/>
          <w:lang w:val="de-DE"/>
        </w:rPr>
        <w:t>Zeiger:</w:t>
      </w:r>
      <w:r w:rsidRPr="0006716E">
        <w:rPr>
          <w:rFonts w:ascii="Arial" w:hAnsi="Arial" w:cs="Arial"/>
          <w:sz w:val="22"/>
          <w:szCs w:val="22"/>
          <w:lang w:val="de-DE"/>
        </w:rPr>
        <w:t xml:space="preserve"> </w:t>
      </w:r>
      <w:proofErr w:type="spellStart"/>
      <w:r w:rsidRPr="0006716E">
        <w:rPr>
          <w:rFonts w:ascii="Arial" w:hAnsi="Arial" w:cs="Arial"/>
          <w:sz w:val="22"/>
          <w:szCs w:val="22"/>
          <w:lang w:val="de-DE"/>
        </w:rPr>
        <w:t>Waeber</w:t>
      </w:r>
      <w:proofErr w:type="spellEnd"/>
      <w:r w:rsidRPr="0006716E">
        <w:rPr>
          <w:rFonts w:ascii="Arial" w:hAnsi="Arial" w:cs="Arial"/>
          <w:sz w:val="22"/>
          <w:szCs w:val="22"/>
          <w:lang w:val="de-DE"/>
        </w:rPr>
        <w:t xml:space="preserve"> HMS</w:t>
      </w:r>
    </w:p>
    <w:p w:rsidR="009D111F" w:rsidRPr="0006716E" w:rsidRDefault="002349B6" w:rsidP="009D111F">
      <w:pPr>
        <w:spacing w:line="276" w:lineRule="auto"/>
        <w:jc w:val="both"/>
        <w:outlineLvl w:val="0"/>
        <w:rPr>
          <w:rFonts w:ascii="Arial" w:hAnsi="Arial" w:cs="Arial"/>
          <w:sz w:val="22"/>
          <w:szCs w:val="22"/>
          <w:lang w:val="de-DE"/>
        </w:rPr>
      </w:pPr>
      <w:r w:rsidRPr="0006716E">
        <w:rPr>
          <w:rFonts w:ascii="Arial" w:hAnsi="Arial" w:cs="Arial"/>
          <w:b/>
          <w:bCs/>
          <w:sz w:val="22"/>
          <w:szCs w:val="22"/>
          <w:lang w:val="de-DE"/>
        </w:rPr>
        <w:t>Glas:</w:t>
      </w:r>
      <w:r w:rsidRPr="0006716E">
        <w:rPr>
          <w:rFonts w:ascii="Arial" w:hAnsi="Arial" w:cs="Arial"/>
          <w:sz w:val="22"/>
          <w:szCs w:val="22"/>
          <w:lang w:val="de-DE"/>
        </w:rPr>
        <w:t xml:space="preserve"> </w:t>
      </w:r>
      <w:r w:rsidRPr="0006716E">
        <w:rPr>
          <w:rFonts w:ascii="Arial" w:eastAsia="Arial" w:hAnsi="Arial" w:cs="Arial"/>
          <w:sz w:val="22"/>
          <w:szCs w:val="22"/>
          <w:lang w:val="de-DE"/>
        </w:rPr>
        <w:t xml:space="preserve">Martin </w:t>
      </w:r>
      <w:proofErr w:type="spellStart"/>
      <w:r w:rsidRPr="0006716E">
        <w:rPr>
          <w:rFonts w:ascii="Arial" w:eastAsia="Arial" w:hAnsi="Arial" w:cs="Arial"/>
          <w:sz w:val="22"/>
          <w:szCs w:val="22"/>
          <w:lang w:val="de-DE"/>
        </w:rPr>
        <w:t>Stettler</w:t>
      </w:r>
      <w:proofErr w:type="spellEnd"/>
      <w:r w:rsidRPr="0006716E">
        <w:rPr>
          <w:rFonts w:ascii="Arial" w:eastAsia="Arial" w:hAnsi="Arial" w:cs="Arial"/>
          <w:sz w:val="22"/>
          <w:szCs w:val="22"/>
          <w:lang w:val="de-DE"/>
        </w:rPr>
        <w:t xml:space="preserve"> / </w:t>
      </w:r>
      <w:proofErr w:type="spellStart"/>
      <w:r w:rsidRPr="0006716E">
        <w:rPr>
          <w:rFonts w:ascii="Arial" w:eastAsia="Arial" w:hAnsi="Arial" w:cs="Arial"/>
          <w:sz w:val="22"/>
          <w:szCs w:val="22"/>
          <w:lang w:val="de-DE"/>
        </w:rPr>
        <w:t>Stettler</w:t>
      </w:r>
      <w:proofErr w:type="spellEnd"/>
    </w:p>
    <w:p w:rsidR="009D111F" w:rsidRPr="0006716E" w:rsidRDefault="002349B6" w:rsidP="009D111F">
      <w:pPr>
        <w:spacing w:line="276" w:lineRule="auto"/>
        <w:jc w:val="both"/>
        <w:outlineLvl w:val="0"/>
        <w:rPr>
          <w:rFonts w:ascii="Arial" w:hAnsi="Arial" w:cs="Arial"/>
          <w:sz w:val="22"/>
          <w:szCs w:val="22"/>
          <w:lang w:val="de-DE"/>
        </w:rPr>
      </w:pPr>
      <w:r w:rsidRPr="0006716E">
        <w:rPr>
          <w:rFonts w:ascii="Arial" w:hAnsi="Arial" w:cs="Arial"/>
          <w:b/>
          <w:bCs/>
          <w:sz w:val="22"/>
          <w:szCs w:val="22"/>
          <w:lang w:val="de-DE"/>
        </w:rPr>
        <w:t>Band:</w:t>
      </w:r>
      <w:r w:rsidRPr="0006716E">
        <w:rPr>
          <w:rFonts w:ascii="Arial" w:hAnsi="Arial" w:cs="Arial"/>
          <w:sz w:val="22"/>
          <w:szCs w:val="22"/>
          <w:lang w:val="de-DE"/>
        </w:rPr>
        <w:t xml:space="preserve"> </w:t>
      </w:r>
      <w:proofErr w:type="spellStart"/>
      <w:r w:rsidRPr="0006716E">
        <w:rPr>
          <w:rFonts w:ascii="Arial" w:hAnsi="Arial" w:cs="Arial"/>
          <w:sz w:val="22"/>
          <w:szCs w:val="22"/>
          <w:lang w:val="de-DE"/>
        </w:rPr>
        <w:t>Multicuirs</w:t>
      </w:r>
      <w:proofErr w:type="spellEnd"/>
    </w:p>
    <w:p w:rsidR="009D111F" w:rsidRPr="0006716E" w:rsidRDefault="002349B6" w:rsidP="009D111F">
      <w:pPr>
        <w:spacing w:line="276" w:lineRule="auto"/>
        <w:jc w:val="both"/>
        <w:outlineLvl w:val="0"/>
        <w:rPr>
          <w:rFonts w:ascii="Arial" w:eastAsia="Times New Roman" w:hAnsi="Arial" w:cs="Arial"/>
          <w:sz w:val="22"/>
          <w:szCs w:val="22"/>
          <w:lang w:val="de-DE" w:eastAsia="fr-FR"/>
        </w:rPr>
      </w:pPr>
      <w:r w:rsidRPr="0006716E">
        <w:rPr>
          <w:rFonts w:ascii="Arial" w:hAnsi="Arial" w:cs="Arial"/>
          <w:b/>
          <w:bCs/>
          <w:sz w:val="22"/>
          <w:szCs w:val="22"/>
          <w:lang w:val="de-DE"/>
        </w:rPr>
        <w:t>Präsentationsbox</w:t>
      </w:r>
      <w:r w:rsidRPr="0006716E">
        <w:rPr>
          <w:rFonts w:ascii="Arial" w:eastAsia="Times New Roman" w:hAnsi="Arial" w:cs="Arial"/>
          <w:b/>
          <w:bCs/>
          <w:sz w:val="22"/>
          <w:szCs w:val="22"/>
          <w:lang w:val="de-DE" w:eastAsia="fr-FR"/>
        </w:rPr>
        <w:t>:</w:t>
      </w:r>
      <w:r w:rsidRPr="0006716E">
        <w:rPr>
          <w:rFonts w:ascii="Arial" w:eastAsia="Times New Roman" w:hAnsi="Arial" w:cs="Arial"/>
          <w:sz w:val="22"/>
          <w:szCs w:val="22"/>
          <w:lang w:val="de-DE" w:eastAsia="fr-FR"/>
        </w:rPr>
        <w:t xml:space="preserve"> Olivier </w:t>
      </w:r>
      <w:proofErr w:type="spellStart"/>
      <w:r w:rsidRPr="0006716E">
        <w:rPr>
          <w:rFonts w:ascii="Arial" w:eastAsia="Times New Roman" w:hAnsi="Arial" w:cs="Arial"/>
          <w:sz w:val="22"/>
          <w:szCs w:val="22"/>
          <w:lang w:val="de-DE" w:eastAsia="fr-FR"/>
        </w:rPr>
        <w:t>Berthon</w:t>
      </w:r>
      <w:proofErr w:type="spellEnd"/>
      <w:r w:rsidRPr="0006716E">
        <w:rPr>
          <w:rFonts w:ascii="Arial" w:eastAsia="Times New Roman" w:hAnsi="Arial" w:cs="Arial"/>
          <w:sz w:val="22"/>
          <w:szCs w:val="22"/>
          <w:lang w:val="de-DE" w:eastAsia="fr-FR"/>
        </w:rPr>
        <w:t xml:space="preserve"> / </w:t>
      </w:r>
      <w:proofErr w:type="spellStart"/>
      <w:r w:rsidRPr="0006716E">
        <w:rPr>
          <w:rFonts w:ascii="Arial" w:eastAsia="Times New Roman" w:hAnsi="Arial" w:cs="Arial"/>
          <w:sz w:val="22"/>
          <w:szCs w:val="22"/>
          <w:lang w:val="de-DE" w:eastAsia="fr-FR"/>
        </w:rPr>
        <w:t>Soixante</w:t>
      </w:r>
      <w:proofErr w:type="spellEnd"/>
      <w:r w:rsidRPr="0006716E">
        <w:rPr>
          <w:rFonts w:ascii="Arial" w:eastAsia="Times New Roman" w:hAnsi="Arial" w:cs="Arial"/>
          <w:sz w:val="22"/>
          <w:szCs w:val="22"/>
          <w:lang w:val="de-DE" w:eastAsia="fr-FR"/>
        </w:rPr>
        <w:t xml:space="preserve"> et </w:t>
      </w:r>
      <w:proofErr w:type="spellStart"/>
      <w:r w:rsidRPr="0006716E">
        <w:rPr>
          <w:rFonts w:ascii="Arial" w:eastAsia="Times New Roman" w:hAnsi="Arial" w:cs="Arial"/>
          <w:sz w:val="22"/>
          <w:szCs w:val="22"/>
          <w:lang w:val="de-DE" w:eastAsia="fr-FR"/>
        </w:rPr>
        <w:t>onze</w:t>
      </w:r>
      <w:proofErr w:type="spellEnd"/>
    </w:p>
    <w:p w:rsidR="009D111F" w:rsidRPr="0006716E" w:rsidRDefault="002349B6" w:rsidP="009D111F">
      <w:pPr>
        <w:spacing w:line="276" w:lineRule="auto"/>
        <w:jc w:val="both"/>
        <w:outlineLvl w:val="0"/>
        <w:rPr>
          <w:rFonts w:ascii="Arial" w:hAnsi="Arial" w:cs="Arial"/>
          <w:sz w:val="22"/>
          <w:szCs w:val="22"/>
          <w:lang w:val="de-DE"/>
        </w:rPr>
      </w:pPr>
      <w:r w:rsidRPr="0006716E">
        <w:rPr>
          <w:rFonts w:ascii="Arial" w:hAnsi="Arial" w:cs="Arial"/>
          <w:b/>
          <w:bCs/>
          <w:sz w:val="22"/>
          <w:szCs w:val="22"/>
          <w:lang w:val="de-DE"/>
        </w:rPr>
        <w:t>Produktionslogistik:</w:t>
      </w:r>
      <w:r w:rsidRPr="0006716E">
        <w:rPr>
          <w:rFonts w:ascii="Arial" w:hAnsi="Arial" w:cs="Arial"/>
          <w:sz w:val="22"/>
          <w:szCs w:val="22"/>
          <w:lang w:val="de-DE"/>
        </w:rPr>
        <w:t xml:space="preserve"> David Lamy und Isabel Ortega / MB&amp;F</w:t>
      </w:r>
    </w:p>
    <w:p w:rsidR="009D111F" w:rsidRPr="0006716E" w:rsidRDefault="009D111F" w:rsidP="009D111F">
      <w:pPr>
        <w:spacing w:line="276" w:lineRule="auto"/>
        <w:jc w:val="both"/>
        <w:rPr>
          <w:rFonts w:ascii="Arial" w:hAnsi="Arial" w:cs="Arial"/>
          <w:sz w:val="22"/>
          <w:szCs w:val="22"/>
          <w:lang w:val="de-DE"/>
        </w:rPr>
      </w:pPr>
    </w:p>
    <w:p w:rsidR="009D111F" w:rsidRPr="0006716E" w:rsidRDefault="002349B6" w:rsidP="009D111F">
      <w:pPr>
        <w:spacing w:line="276" w:lineRule="auto"/>
        <w:jc w:val="both"/>
        <w:rPr>
          <w:rFonts w:ascii="Arial" w:eastAsia="Times New Roman" w:hAnsi="Arial" w:cs="Arial"/>
          <w:sz w:val="22"/>
          <w:szCs w:val="22"/>
          <w:lang w:val="de-DE" w:eastAsia="fr-FR"/>
        </w:rPr>
      </w:pPr>
      <w:r w:rsidRPr="0006716E">
        <w:rPr>
          <w:rFonts w:ascii="Arial" w:hAnsi="Arial" w:cs="Arial"/>
          <w:b/>
          <w:bCs/>
          <w:sz w:val="22"/>
          <w:szCs w:val="22"/>
          <w:lang w:val="de-DE"/>
        </w:rPr>
        <w:t xml:space="preserve">Marketing und Kommunikation: </w:t>
      </w:r>
      <w:proofErr w:type="spellStart"/>
      <w:r w:rsidRPr="0006716E">
        <w:rPr>
          <w:rFonts w:ascii="Arial" w:eastAsia="Times New Roman" w:hAnsi="Arial" w:cs="Arial"/>
          <w:sz w:val="22"/>
          <w:szCs w:val="22"/>
          <w:lang w:val="de-DE" w:eastAsia="fr-FR"/>
        </w:rPr>
        <w:t>Charris</w:t>
      </w:r>
      <w:proofErr w:type="spellEnd"/>
      <w:r w:rsidRPr="0006716E">
        <w:rPr>
          <w:rFonts w:ascii="Arial" w:eastAsia="Times New Roman" w:hAnsi="Arial" w:cs="Arial"/>
          <w:sz w:val="22"/>
          <w:szCs w:val="22"/>
          <w:lang w:val="de-DE" w:eastAsia="fr-FR"/>
        </w:rPr>
        <w:t xml:space="preserve"> </w:t>
      </w:r>
      <w:proofErr w:type="spellStart"/>
      <w:r w:rsidRPr="0006716E">
        <w:rPr>
          <w:rFonts w:ascii="Arial" w:eastAsia="Times New Roman" w:hAnsi="Arial" w:cs="Arial"/>
          <w:sz w:val="22"/>
          <w:szCs w:val="22"/>
          <w:lang w:val="de-DE" w:eastAsia="fr-FR"/>
        </w:rPr>
        <w:t>Yadigaroglou</w:t>
      </w:r>
      <w:proofErr w:type="spellEnd"/>
      <w:r w:rsidRPr="0006716E">
        <w:rPr>
          <w:rFonts w:ascii="Arial" w:eastAsia="Times New Roman" w:hAnsi="Arial" w:cs="Arial"/>
          <w:sz w:val="22"/>
          <w:szCs w:val="22"/>
          <w:lang w:val="de-DE" w:eastAsia="fr-FR"/>
        </w:rPr>
        <w:t xml:space="preserve">, Virginie </w:t>
      </w:r>
      <w:proofErr w:type="spellStart"/>
      <w:r w:rsidRPr="0006716E">
        <w:rPr>
          <w:rFonts w:ascii="Arial" w:eastAsia="Times New Roman" w:hAnsi="Arial" w:cs="Arial"/>
          <w:sz w:val="22"/>
          <w:szCs w:val="22"/>
          <w:lang w:val="de-DE" w:eastAsia="fr-FR"/>
        </w:rPr>
        <w:t>Toral</w:t>
      </w:r>
      <w:proofErr w:type="spellEnd"/>
      <w:r w:rsidRPr="0006716E">
        <w:rPr>
          <w:rFonts w:ascii="Arial" w:eastAsia="Times New Roman" w:hAnsi="Arial" w:cs="Arial"/>
          <w:sz w:val="22"/>
          <w:szCs w:val="22"/>
          <w:lang w:val="de-DE" w:eastAsia="fr-FR"/>
        </w:rPr>
        <w:t xml:space="preserve"> und Arnaud </w:t>
      </w:r>
      <w:proofErr w:type="spellStart"/>
      <w:r w:rsidRPr="0006716E">
        <w:rPr>
          <w:rFonts w:ascii="Arial" w:eastAsia="Times New Roman" w:hAnsi="Arial" w:cs="Arial"/>
          <w:sz w:val="22"/>
          <w:szCs w:val="22"/>
          <w:lang w:val="de-DE" w:eastAsia="fr-FR"/>
        </w:rPr>
        <w:t>Légeret</w:t>
      </w:r>
      <w:proofErr w:type="spellEnd"/>
      <w:r w:rsidRPr="0006716E">
        <w:rPr>
          <w:rFonts w:ascii="Arial" w:eastAsia="Times New Roman" w:hAnsi="Arial" w:cs="Arial"/>
          <w:sz w:val="22"/>
          <w:szCs w:val="22"/>
          <w:lang w:val="de-DE" w:eastAsia="fr-FR"/>
        </w:rPr>
        <w:t xml:space="preserve"> / MB&amp;F</w:t>
      </w:r>
    </w:p>
    <w:p w:rsidR="009D111F" w:rsidRPr="0006716E" w:rsidRDefault="002349B6" w:rsidP="009D111F">
      <w:pPr>
        <w:spacing w:line="276" w:lineRule="auto"/>
        <w:jc w:val="both"/>
        <w:rPr>
          <w:rFonts w:ascii="Arial" w:hAnsi="Arial" w:cs="Arial"/>
          <w:sz w:val="22"/>
          <w:szCs w:val="22"/>
          <w:lang w:val="de-DE"/>
        </w:rPr>
      </w:pPr>
      <w:proofErr w:type="spellStart"/>
      <w:r w:rsidRPr="0006716E">
        <w:rPr>
          <w:rFonts w:ascii="Arial" w:hAnsi="Arial" w:cs="Arial"/>
          <w:b/>
          <w:bCs/>
          <w:sz w:val="22"/>
          <w:szCs w:val="22"/>
          <w:lang w:val="de-DE"/>
        </w:rPr>
        <w:t>M.A.D.Gallery</w:t>
      </w:r>
      <w:proofErr w:type="spellEnd"/>
      <w:r w:rsidRPr="0006716E">
        <w:rPr>
          <w:rFonts w:ascii="Arial" w:hAnsi="Arial" w:cs="Arial"/>
          <w:b/>
          <w:bCs/>
          <w:sz w:val="22"/>
          <w:szCs w:val="22"/>
          <w:lang w:val="de-DE"/>
        </w:rPr>
        <w:t xml:space="preserve">: </w:t>
      </w:r>
      <w:r w:rsidRPr="0006716E">
        <w:rPr>
          <w:rFonts w:ascii="Arial" w:hAnsi="Arial" w:cs="Arial"/>
          <w:sz w:val="22"/>
          <w:szCs w:val="22"/>
          <w:lang w:val="de-DE"/>
        </w:rPr>
        <w:t>Hervé Estienne und Juliette Duru / MB&amp;F</w:t>
      </w:r>
    </w:p>
    <w:p w:rsidR="009D111F" w:rsidRPr="0006716E" w:rsidRDefault="002349B6" w:rsidP="009D111F">
      <w:pPr>
        <w:pStyle w:val="Grillemoyenne21"/>
        <w:jc w:val="both"/>
        <w:rPr>
          <w:rFonts w:ascii="Arial" w:hAnsi="Arial"/>
          <w:lang w:val="de-DE"/>
        </w:rPr>
      </w:pPr>
      <w:r w:rsidRPr="0006716E">
        <w:rPr>
          <w:rFonts w:ascii="Arial" w:hAnsi="Arial"/>
          <w:b/>
          <w:bCs/>
          <w:lang w:val="de-DE"/>
        </w:rPr>
        <w:t xml:space="preserve">Verkauf: </w:t>
      </w:r>
      <w:r w:rsidRPr="0006716E">
        <w:rPr>
          <w:rFonts w:ascii="Arial" w:hAnsi="Arial"/>
          <w:lang w:val="de-DE"/>
        </w:rPr>
        <w:t xml:space="preserve">Thibault </w:t>
      </w:r>
      <w:proofErr w:type="spellStart"/>
      <w:r w:rsidRPr="0006716E">
        <w:rPr>
          <w:rFonts w:ascii="Arial" w:hAnsi="Arial"/>
          <w:lang w:val="de-DE"/>
        </w:rPr>
        <w:t>Verdonckt</w:t>
      </w:r>
      <w:proofErr w:type="spellEnd"/>
      <w:r w:rsidRPr="0006716E">
        <w:rPr>
          <w:rFonts w:ascii="Arial" w:hAnsi="Arial"/>
          <w:lang w:val="de-DE"/>
        </w:rPr>
        <w:t xml:space="preserve">, Virginie </w:t>
      </w:r>
      <w:proofErr w:type="spellStart"/>
      <w:r w:rsidRPr="0006716E">
        <w:rPr>
          <w:rFonts w:ascii="Arial" w:hAnsi="Arial"/>
          <w:lang w:val="de-DE"/>
        </w:rPr>
        <w:t>Marchon</w:t>
      </w:r>
      <w:proofErr w:type="spellEnd"/>
      <w:r w:rsidRPr="0006716E">
        <w:rPr>
          <w:rFonts w:ascii="Arial" w:hAnsi="Arial"/>
          <w:lang w:val="de-DE"/>
        </w:rPr>
        <w:t xml:space="preserve"> und Jean-Marc </w:t>
      </w:r>
      <w:proofErr w:type="spellStart"/>
      <w:r w:rsidRPr="0006716E">
        <w:rPr>
          <w:rFonts w:ascii="Arial" w:hAnsi="Arial"/>
          <w:lang w:val="de-DE"/>
        </w:rPr>
        <w:t>Bories</w:t>
      </w:r>
      <w:proofErr w:type="spellEnd"/>
      <w:r w:rsidRPr="0006716E">
        <w:rPr>
          <w:rFonts w:ascii="Arial" w:hAnsi="Arial"/>
          <w:lang w:val="de-DE"/>
        </w:rPr>
        <w:t xml:space="preserve"> / MB&amp;F</w:t>
      </w:r>
    </w:p>
    <w:p w:rsidR="009D111F" w:rsidRPr="0006716E" w:rsidRDefault="002349B6" w:rsidP="009D111F">
      <w:pPr>
        <w:pStyle w:val="Grillemoyenne21"/>
        <w:spacing w:line="276" w:lineRule="auto"/>
        <w:jc w:val="both"/>
        <w:rPr>
          <w:rFonts w:ascii="Arial" w:hAnsi="Arial"/>
          <w:lang w:val="de-DE"/>
        </w:rPr>
      </w:pPr>
      <w:r w:rsidRPr="0006716E">
        <w:rPr>
          <w:rFonts w:ascii="Arial" w:hAnsi="Arial"/>
          <w:b/>
          <w:bCs/>
          <w:lang w:val="de-DE"/>
        </w:rPr>
        <w:t>Grafikdesign:</w:t>
      </w:r>
      <w:r w:rsidRPr="0006716E">
        <w:rPr>
          <w:rFonts w:ascii="Arial" w:hAnsi="Arial"/>
          <w:lang w:val="de-DE"/>
        </w:rPr>
        <w:t xml:space="preserve"> Samuel </w:t>
      </w:r>
      <w:proofErr w:type="spellStart"/>
      <w:r w:rsidRPr="0006716E">
        <w:rPr>
          <w:rFonts w:ascii="Arial" w:hAnsi="Arial"/>
          <w:lang w:val="de-DE"/>
        </w:rPr>
        <w:t>Pasquier</w:t>
      </w:r>
      <w:proofErr w:type="spellEnd"/>
      <w:r w:rsidRPr="0006716E">
        <w:rPr>
          <w:rFonts w:ascii="Arial" w:hAnsi="Arial"/>
          <w:lang w:val="de-DE"/>
        </w:rPr>
        <w:t xml:space="preserve"> / MB&amp;F, Adrien Schulz und Gilles </w:t>
      </w:r>
      <w:proofErr w:type="spellStart"/>
      <w:r w:rsidRPr="0006716E">
        <w:rPr>
          <w:rFonts w:ascii="Arial" w:hAnsi="Arial"/>
          <w:lang w:val="de-DE"/>
        </w:rPr>
        <w:t>Bondallaz</w:t>
      </w:r>
      <w:proofErr w:type="spellEnd"/>
      <w:r w:rsidRPr="0006716E">
        <w:rPr>
          <w:rFonts w:ascii="Arial" w:hAnsi="Arial"/>
          <w:lang w:val="de-DE"/>
        </w:rPr>
        <w:t xml:space="preserve"> / Z+Z</w:t>
      </w:r>
    </w:p>
    <w:p w:rsidR="009D111F" w:rsidRPr="0006716E" w:rsidRDefault="002349B6" w:rsidP="009D111F">
      <w:pPr>
        <w:pStyle w:val="Grillemoyenne21"/>
        <w:spacing w:line="276" w:lineRule="auto"/>
        <w:rPr>
          <w:rFonts w:ascii="Arial" w:hAnsi="Arial"/>
          <w:lang w:val="de-DE"/>
        </w:rPr>
      </w:pPr>
      <w:r w:rsidRPr="0006716E">
        <w:rPr>
          <w:rFonts w:ascii="Arial" w:hAnsi="Arial"/>
          <w:b/>
          <w:bCs/>
          <w:lang w:val="de-DE"/>
        </w:rPr>
        <w:t>Produktfotografie:</w:t>
      </w:r>
      <w:r w:rsidRPr="0006716E">
        <w:rPr>
          <w:rFonts w:ascii="Arial" w:hAnsi="Arial"/>
          <w:lang w:val="de-DE"/>
        </w:rPr>
        <w:t xml:space="preserve"> </w:t>
      </w:r>
      <w:proofErr w:type="spellStart"/>
      <w:r w:rsidRPr="0006716E">
        <w:rPr>
          <w:rFonts w:ascii="Arial" w:hAnsi="Arial"/>
          <w:lang w:val="de-DE"/>
        </w:rPr>
        <w:t>Venzin+Buehler</w:t>
      </w:r>
      <w:proofErr w:type="spellEnd"/>
      <w:r w:rsidRPr="0006716E">
        <w:rPr>
          <w:rFonts w:ascii="Arial" w:hAnsi="Arial"/>
          <w:lang w:val="de-DE"/>
        </w:rPr>
        <w:t xml:space="preserve"> Fotografen</w:t>
      </w:r>
    </w:p>
    <w:p w:rsidR="009D111F" w:rsidRPr="0006716E" w:rsidRDefault="002349B6" w:rsidP="009D111F">
      <w:pPr>
        <w:pStyle w:val="Grillemoyenne21"/>
        <w:spacing w:line="276" w:lineRule="auto"/>
        <w:jc w:val="both"/>
        <w:rPr>
          <w:rFonts w:ascii="Arial" w:hAnsi="Arial"/>
          <w:lang w:val="de-DE"/>
        </w:rPr>
      </w:pPr>
      <w:r w:rsidRPr="0006716E">
        <w:rPr>
          <w:rFonts w:ascii="Arial" w:hAnsi="Arial"/>
          <w:b/>
          <w:bCs/>
          <w:lang w:val="de-DE"/>
        </w:rPr>
        <w:t>Porträtfotografie</w:t>
      </w:r>
      <w:r w:rsidRPr="0006716E">
        <w:rPr>
          <w:rFonts w:ascii="Arial" w:hAnsi="Arial"/>
          <w:lang w:val="de-DE"/>
        </w:rPr>
        <w:t xml:space="preserve">: Régis </w:t>
      </w:r>
      <w:proofErr w:type="spellStart"/>
      <w:r w:rsidRPr="0006716E">
        <w:rPr>
          <w:rFonts w:ascii="Arial" w:hAnsi="Arial"/>
          <w:lang w:val="de-DE"/>
        </w:rPr>
        <w:t>Golay</w:t>
      </w:r>
      <w:proofErr w:type="spellEnd"/>
      <w:r w:rsidRPr="0006716E">
        <w:rPr>
          <w:rFonts w:ascii="Arial" w:hAnsi="Arial"/>
          <w:lang w:val="de-DE"/>
        </w:rPr>
        <w:t xml:space="preserve"> / Federal</w:t>
      </w:r>
    </w:p>
    <w:p w:rsidR="009D111F" w:rsidRPr="0006716E" w:rsidRDefault="002349B6" w:rsidP="009D111F">
      <w:pPr>
        <w:pStyle w:val="Grillemoyenne21"/>
        <w:spacing w:line="276" w:lineRule="auto"/>
        <w:jc w:val="both"/>
        <w:rPr>
          <w:rFonts w:ascii="Arial" w:hAnsi="Arial"/>
          <w:lang w:val="de-DE"/>
        </w:rPr>
      </w:pPr>
      <w:r w:rsidRPr="0006716E">
        <w:rPr>
          <w:rFonts w:ascii="Arial" w:hAnsi="Arial"/>
          <w:b/>
          <w:bCs/>
          <w:lang w:val="de-DE"/>
        </w:rPr>
        <w:t xml:space="preserve">Website: </w:t>
      </w:r>
      <w:r w:rsidRPr="0006716E">
        <w:rPr>
          <w:rFonts w:ascii="Arial" w:hAnsi="Arial"/>
          <w:lang w:val="de-DE"/>
        </w:rPr>
        <w:t xml:space="preserve">Stéphane </w:t>
      </w:r>
      <w:proofErr w:type="spellStart"/>
      <w:r w:rsidRPr="0006716E">
        <w:rPr>
          <w:rFonts w:ascii="Arial" w:hAnsi="Arial"/>
          <w:lang w:val="de-DE"/>
        </w:rPr>
        <w:t>Balet</w:t>
      </w:r>
      <w:proofErr w:type="spellEnd"/>
      <w:r w:rsidRPr="0006716E">
        <w:rPr>
          <w:rFonts w:ascii="Arial" w:hAnsi="Arial"/>
          <w:lang w:val="de-DE"/>
        </w:rPr>
        <w:t xml:space="preserve"> / Nord </w:t>
      </w:r>
      <w:proofErr w:type="spellStart"/>
      <w:r w:rsidRPr="0006716E">
        <w:rPr>
          <w:rFonts w:ascii="Arial" w:hAnsi="Arial"/>
          <w:lang w:val="de-DE"/>
        </w:rPr>
        <w:t>Magnétique</w:t>
      </w:r>
      <w:proofErr w:type="spellEnd"/>
      <w:r w:rsidRPr="0006716E">
        <w:rPr>
          <w:rFonts w:ascii="Arial" w:hAnsi="Arial"/>
          <w:lang w:val="de-DE"/>
        </w:rPr>
        <w:t xml:space="preserve">, Victor Rodriguez und Mathias </w:t>
      </w:r>
      <w:proofErr w:type="spellStart"/>
      <w:r w:rsidRPr="0006716E">
        <w:rPr>
          <w:rFonts w:ascii="Arial" w:hAnsi="Arial"/>
          <w:lang w:val="de-DE"/>
        </w:rPr>
        <w:t>Muntz</w:t>
      </w:r>
      <w:proofErr w:type="spellEnd"/>
      <w:r w:rsidRPr="0006716E">
        <w:rPr>
          <w:rFonts w:ascii="Arial" w:hAnsi="Arial"/>
          <w:lang w:val="de-DE"/>
        </w:rPr>
        <w:t xml:space="preserve"> / </w:t>
      </w:r>
      <w:proofErr w:type="spellStart"/>
      <w:r w:rsidRPr="0006716E">
        <w:rPr>
          <w:rFonts w:ascii="Arial" w:hAnsi="Arial"/>
          <w:lang w:val="de-DE"/>
        </w:rPr>
        <w:t>Nimeo</w:t>
      </w:r>
      <w:proofErr w:type="spellEnd"/>
    </w:p>
    <w:p w:rsidR="009D111F" w:rsidRPr="0006716E" w:rsidRDefault="002349B6" w:rsidP="009D111F">
      <w:pPr>
        <w:pStyle w:val="Sansinterligne"/>
        <w:jc w:val="both"/>
        <w:rPr>
          <w:rFonts w:ascii="Arial" w:hAnsi="Arial" w:cs="Arial"/>
          <w:lang w:val="de-DE"/>
        </w:rPr>
      </w:pPr>
      <w:r w:rsidRPr="0006716E">
        <w:rPr>
          <w:rFonts w:ascii="Arial" w:hAnsi="Arial" w:cs="Arial"/>
          <w:b/>
          <w:bCs/>
          <w:lang w:val="de-DE"/>
        </w:rPr>
        <w:t>Film:</w:t>
      </w:r>
      <w:r w:rsidRPr="0006716E">
        <w:rPr>
          <w:rFonts w:ascii="Arial" w:hAnsi="Arial" w:cs="Arial"/>
          <w:lang w:val="de-DE"/>
        </w:rPr>
        <w:t xml:space="preserve"> Marc-André </w:t>
      </w:r>
      <w:proofErr w:type="spellStart"/>
      <w:r w:rsidRPr="0006716E">
        <w:rPr>
          <w:rFonts w:ascii="Arial" w:hAnsi="Arial" w:cs="Arial"/>
          <w:lang w:val="de-DE"/>
        </w:rPr>
        <w:t>Deschoux</w:t>
      </w:r>
      <w:proofErr w:type="spellEnd"/>
      <w:r w:rsidRPr="0006716E">
        <w:rPr>
          <w:rFonts w:ascii="Arial" w:hAnsi="Arial" w:cs="Arial"/>
          <w:lang w:val="de-DE"/>
        </w:rPr>
        <w:t xml:space="preserve"> / MAD LUX</w:t>
      </w:r>
    </w:p>
    <w:p w:rsidR="00D45820" w:rsidRPr="0006716E" w:rsidRDefault="002349B6" w:rsidP="004D3DF1">
      <w:pPr>
        <w:pStyle w:val="Sansinterligne"/>
        <w:jc w:val="both"/>
        <w:rPr>
          <w:rFonts w:ascii="Arial" w:hAnsi="Arial" w:cs="Arial"/>
          <w:lang w:val="de-DE"/>
        </w:rPr>
      </w:pPr>
      <w:r w:rsidRPr="0006716E">
        <w:rPr>
          <w:rFonts w:ascii="Arial" w:hAnsi="Arial" w:cs="Arial"/>
          <w:b/>
          <w:bCs/>
          <w:lang w:val="de-DE"/>
        </w:rPr>
        <w:t>Texte:</w:t>
      </w:r>
      <w:r w:rsidRPr="0006716E">
        <w:rPr>
          <w:rFonts w:ascii="Arial" w:hAnsi="Arial" w:cs="Arial"/>
          <w:lang w:val="de-DE"/>
        </w:rPr>
        <w:t xml:space="preserve"> Nathalie Cobos-</w:t>
      </w:r>
      <w:proofErr w:type="spellStart"/>
      <w:r w:rsidRPr="0006716E">
        <w:rPr>
          <w:rFonts w:ascii="Arial" w:hAnsi="Arial" w:cs="Arial"/>
          <w:lang w:val="de-DE"/>
        </w:rPr>
        <w:t>Crausaz</w:t>
      </w:r>
      <w:proofErr w:type="spellEnd"/>
      <w:r w:rsidRPr="0006716E">
        <w:rPr>
          <w:rFonts w:ascii="Arial" w:hAnsi="Arial" w:cs="Arial"/>
          <w:lang w:val="de-DE"/>
        </w:rPr>
        <w:t xml:space="preserve"> / </w:t>
      </w:r>
      <w:proofErr w:type="spellStart"/>
      <w:r w:rsidRPr="0006716E">
        <w:rPr>
          <w:rFonts w:ascii="Arial" w:hAnsi="Arial" w:cs="Arial"/>
          <w:lang w:val="de-DE"/>
        </w:rPr>
        <w:t>Comm’On</w:t>
      </w:r>
      <w:proofErr w:type="spellEnd"/>
      <w:r w:rsidRPr="0006716E">
        <w:rPr>
          <w:rFonts w:ascii="Arial" w:hAnsi="Arial" w:cs="Arial"/>
          <w:lang w:val="de-DE"/>
        </w:rPr>
        <w:t xml:space="preserve"> </w:t>
      </w:r>
    </w:p>
    <w:p w:rsidR="00A03AD6" w:rsidRPr="0006716E" w:rsidRDefault="00A03AD6" w:rsidP="004D3DF1">
      <w:pPr>
        <w:pStyle w:val="Sansinterligne"/>
        <w:jc w:val="both"/>
        <w:rPr>
          <w:rFonts w:ascii="Arial" w:hAnsi="Arial" w:cs="Arial"/>
          <w:lang w:val="de-DE"/>
        </w:rPr>
      </w:pPr>
    </w:p>
    <w:p w:rsidR="00A03AD6" w:rsidRPr="0006716E" w:rsidRDefault="00A03AD6" w:rsidP="004D3DF1">
      <w:pPr>
        <w:pStyle w:val="Sansinterligne"/>
        <w:jc w:val="both"/>
        <w:rPr>
          <w:rFonts w:ascii="Arial" w:hAnsi="Arial" w:cs="Arial"/>
          <w:lang w:val="de-DE"/>
        </w:rPr>
      </w:pPr>
    </w:p>
    <w:p w:rsidR="00A03AD6" w:rsidRPr="0006716E" w:rsidRDefault="00A03AD6" w:rsidP="004D3DF1">
      <w:pPr>
        <w:pStyle w:val="Sansinterligne"/>
        <w:jc w:val="both"/>
        <w:rPr>
          <w:rFonts w:ascii="Arial" w:hAnsi="Arial" w:cs="Arial"/>
          <w:lang w:val="de-DE"/>
        </w:rPr>
      </w:pPr>
    </w:p>
    <w:p w:rsidR="00A03AD6" w:rsidRPr="0006716E" w:rsidRDefault="005F2FC3" w:rsidP="00A03AD6">
      <w:pPr>
        <w:jc w:val="center"/>
        <w:rPr>
          <w:rFonts w:ascii="Arial" w:eastAsia="DengXian" w:hAnsi="Arial" w:cs="Arial"/>
          <w:b/>
          <w:sz w:val="28"/>
          <w:szCs w:val="28"/>
          <w:lang w:val="de-DE" w:eastAsia="zh-CN"/>
        </w:rPr>
      </w:pPr>
      <w:r w:rsidRPr="0006716E">
        <w:rPr>
          <w:rFonts w:ascii="Arial" w:eastAsia="DengXian" w:hAnsi="Arial" w:cs="Arial"/>
          <w:b/>
          <w:sz w:val="28"/>
          <w:szCs w:val="28"/>
          <w:lang w:val="de-DE" w:eastAsia="zh-CN"/>
        </w:rPr>
        <w:t>MB&amp;F – ENTSTEHUNGSGESCHICHTE EINES KONZEPTLABORS</w:t>
      </w:r>
    </w:p>
    <w:p w:rsidR="00A03AD6" w:rsidRPr="0006716E" w:rsidRDefault="00A03AD6" w:rsidP="00A03AD6">
      <w:pPr>
        <w:jc w:val="both"/>
        <w:rPr>
          <w:rFonts w:ascii="Arial" w:eastAsia="DengXian" w:hAnsi="Arial" w:cs="Arial"/>
          <w:b/>
          <w:bCs/>
          <w:sz w:val="22"/>
          <w:szCs w:val="22"/>
          <w:lang w:val="de-DE" w:eastAsia="zh-CN"/>
        </w:rPr>
      </w:pPr>
    </w:p>
    <w:p w:rsidR="00A03AD6" w:rsidRPr="0006716E" w:rsidRDefault="00A03AD6" w:rsidP="00A03AD6">
      <w:pPr>
        <w:jc w:val="both"/>
        <w:rPr>
          <w:rFonts w:ascii="Arial" w:eastAsia="DengXian" w:hAnsi="Arial" w:cs="Arial"/>
          <w:sz w:val="22"/>
          <w:szCs w:val="22"/>
          <w:lang w:val="de-DE" w:eastAsia="zh-CN"/>
        </w:rPr>
      </w:pPr>
      <w:r w:rsidRPr="0006716E">
        <w:rPr>
          <w:rFonts w:ascii="Arial" w:eastAsia="DengXian" w:hAnsi="Arial" w:cs="Arial"/>
          <w:sz w:val="22"/>
          <w:szCs w:val="22"/>
          <w:lang w:val="de-DE" w:eastAsia="zh-CN"/>
        </w:rPr>
        <w:t xml:space="preserve">MB&amp;F wurde 2005 gegründet und ist weltweit das erste Uhrmacher-Konzeptlabor aller Zeiten. Mit knapp 20 bemerkenswerten Kalibern, die die Grundlage der von den Kritikern gefeierten Zeitmessmaschinen und traditionellen Zeitmesser bilden, verfolgt MB&amp;F weiterhin den Traum von Gründer und Kreativdirektor Maximilian </w:t>
      </w:r>
      <w:proofErr w:type="spellStart"/>
      <w:r w:rsidRPr="0006716E">
        <w:rPr>
          <w:rFonts w:ascii="Arial" w:eastAsia="DengXian" w:hAnsi="Arial" w:cs="Arial"/>
          <w:sz w:val="22"/>
          <w:szCs w:val="22"/>
          <w:lang w:val="de-DE" w:eastAsia="zh-CN"/>
        </w:rPr>
        <w:t>Büsser</w:t>
      </w:r>
      <w:proofErr w:type="spellEnd"/>
      <w:r w:rsidRPr="0006716E">
        <w:rPr>
          <w:rFonts w:ascii="Arial" w:eastAsia="DengXian" w:hAnsi="Arial" w:cs="Arial"/>
          <w:sz w:val="22"/>
          <w:szCs w:val="22"/>
          <w:lang w:val="de-DE" w:eastAsia="zh-CN"/>
        </w:rPr>
        <w:t>: durch die Analyse traditioneller Uhrmacherkunst dreidimensionale kinetische Kunstwerke zu schaffen.</w:t>
      </w:r>
    </w:p>
    <w:p w:rsidR="00A03AD6" w:rsidRPr="0006716E" w:rsidRDefault="00A03AD6" w:rsidP="00A03AD6">
      <w:pPr>
        <w:jc w:val="both"/>
        <w:rPr>
          <w:rFonts w:ascii="Arial" w:eastAsia="DengXian" w:hAnsi="Arial" w:cs="Arial"/>
          <w:b/>
          <w:bCs/>
          <w:sz w:val="22"/>
          <w:szCs w:val="22"/>
          <w:lang w:val="de-DE" w:eastAsia="zh-CN"/>
        </w:rPr>
      </w:pPr>
    </w:p>
    <w:p w:rsidR="00A03AD6" w:rsidRPr="0006716E" w:rsidRDefault="00A03AD6" w:rsidP="00A03AD6">
      <w:pPr>
        <w:jc w:val="both"/>
        <w:rPr>
          <w:rFonts w:ascii="Arial" w:eastAsia="DengXian" w:hAnsi="Arial" w:cs="Arial"/>
          <w:sz w:val="22"/>
          <w:szCs w:val="22"/>
          <w:lang w:val="de-DE" w:eastAsia="zh-CN"/>
        </w:rPr>
      </w:pPr>
      <w:r w:rsidRPr="0006716E">
        <w:rPr>
          <w:rFonts w:ascii="Arial" w:eastAsia="DengXian" w:hAnsi="Arial" w:cs="Arial"/>
          <w:sz w:val="22"/>
          <w:szCs w:val="22"/>
          <w:lang w:val="de-DE" w:eastAsia="zh-CN"/>
        </w:rPr>
        <w:t xml:space="preserve">Nach 15 Jahren in der Leitung prestigeträchtiger Uhrenmarken kündigte Maximilian </w:t>
      </w:r>
      <w:proofErr w:type="spellStart"/>
      <w:r w:rsidRPr="0006716E">
        <w:rPr>
          <w:rFonts w:ascii="Arial" w:eastAsia="DengXian" w:hAnsi="Arial" w:cs="Arial"/>
          <w:sz w:val="22"/>
          <w:szCs w:val="22"/>
          <w:lang w:val="de-DE" w:eastAsia="zh-CN"/>
        </w:rPr>
        <w:t>Büsser</w:t>
      </w:r>
      <w:proofErr w:type="spellEnd"/>
      <w:r w:rsidRPr="0006716E">
        <w:rPr>
          <w:rFonts w:ascii="Arial" w:eastAsia="DengXian" w:hAnsi="Arial" w:cs="Arial"/>
          <w:sz w:val="22"/>
          <w:szCs w:val="22"/>
          <w:lang w:val="de-DE" w:eastAsia="zh-CN"/>
        </w:rPr>
        <w:t xml:space="preserve"> 2005 seine Stellung als Geschäftsführer bei Harry Winston, um MB&amp;F – Maximilian </w:t>
      </w:r>
      <w:proofErr w:type="spellStart"/>
      <w:r w:rsidRPr="0006716E">
        <w:rPr>
          <w:rFonts w:ascii="Arial" w:eastAsia="DengXian" w:hAnsi="Arial" w:cs="Arial"/>
          <w:sz w:val="22"/>
          <w:szCs w:val="22"/>
          <w:lang w:val="de-DE" w:eastAsia="zh-CN"/>
        </w:rPr>
        <w:t>Büsser</w:t>
      </w:r>
      <w:proofErr w:type="spellEnd"/>
      <w:r w:rsidRPr="0006716E">
        <w:rPr>
          <w:rFonts w:ascii="Arial" w:eastAsia="DengXian" w:hAnsi="Arial" w:cs="Arial"/>
          <w:sz w:val="22"/>
          <w:szCs w:val="22"/>
          <w:lang w:val="de-DE" w:eastAsia="zh-CN"/>
        </w:rPr>
        <w:t> &amp; </w:t>
      </w:r>
      <w:proofErr w:type="spellStart"/>
      <w:r w:rsidRPr="0006716E">
        <w:rPr>
          <w:rFonts w:ascii="Arial" w:eastAsia="DengXian" w:hAnsi="Arial" w:cs="Arial"/>
          <w:sz w:val="22"/>
          <w:szCs w:val="22"/>
          <w:lang w:val="de-DE" w:eastAsia="zh-CN"/>
        </w:rPr>
        <w:t>Friends</w:t>
      </w:r>
      <w:proofErr w:type="spellEnd"/>
      <w:r w:rsidRPr="0006716E">
        <w:rPr>
          <w:rFonts w:ascii="Arial" w:eastAsia="DengXian" w:hAnsi="Arial" w:cs="Arial"/>
          <w:sz w:val="22"/>
          <w:szCs w:val="22"/>
          <w:lang w:val="de-DE" w:eastAsia="zh-CN"/>
        </w:rPr>
        <w:t xml:space="preserve"> – zu gründen. MB&amp;F ist ein künstlerisches Mikrotechniklabor, das sich auf das Design und die Herstellung kleiner Serien extremer Konzeptuhren spezialisiert hat. Es bringt dabei talentierte Profis der Uhrenindustrie zusammen – eine Zusammenarbeit, die </w:t>
      </w:r>
      <w:proofErr w:type="spellStart"/>
      <w:r w:rsidRPr="0006716E">
        <w:rPr>
          <w:rFonts w:ascii="Arial" w:eastAsia="DengXian" w:hAnsi="Arial" w:cs="Arial"/>
          <w:sz w:val="22"/>
          <w:szCs w:val="22"/>
          <w:lang w:val="de-DE" w:eastAsia="zh-CN"/>
        </w:rPr>
        <w:t>Büsser</w:t>
      </w:r>
      <w:proofErr w:type="spellEnd"/>
      <w:r w:rsidRPr="0006716E">
        <w:rPr>
          <w:rFonts w:ascii="Arial" w:eastAsia="DengXian" w:hAnsi="Arial" w:cs="Arial"/>
          <w:sz w:val="22"/>
          <w:szCs w:val="22"/>
          <w:lang w:val="de-DE" w:eastAsia="zh-CN"/>
        </w:rPr>
        <w:t xml:space="preserve"> bewusst anstrebt.</w:t>
      </w:r>
    </w:p>
    <w:p w:rsidR="00A03AD6" w:rsidRPr="0006716E" w:rsidRDefault="00A03AD6" w:rsidP="00A03AD6">
      <w:pPr>
        <w:jc w:val="both"/>
        <w:rPr>
          <w:rFonts w:ascii="Arial" w:eastAsia="DengXian" w:hAnsi="Arial" w:cs="Arial"/>
          <w:sz w:val="22"/>
          <w:szCs w:val="22"/>
          <w:lang w:val="de-DE" w:eastAsia="zh-CN"/>
        </w:rPr>
      </w:pPr>
      <w:r w:rsidRPr="0006716E">
        <w:rPr>
          <w:rFonts w:ascii="Arial" w:eastAsia="DengXian" w:hAnsi="Arial" w:cs="Arial"/>
          <w:sz w:val="22"/>
          <w:szCs w:val="22"/>
          <w:lang w:val="de-DE" w:eastAsia="zh-CN"/>
        </w:rPr>
        <w:br/>
        <w:t xml:space="preserve">2007 präsentierte MB&amp;F seine erste </w:t>
      </w:r>
      <w:proofErr w:type="spellStart"/>
      <w:r w:rsidRPr="0006716E">
        <w:rPr>
          <w:rFonts w:ascii="Arial" w:eastAsia="DengXian" w:hAnsi="Arial" w:cs="Arial"/>
          <w:sz w:val="22"/>
          <w:szCs w:val="22"/>
          <w:lang w:val="de-DE" w:eastAsia="zh-CN"/>
        </w:rPr>
        <w:t>Horological</w:t>
      </w:r>
      <w:proofErr w:type="spellEnd"/>
      <w:r w:rsidRPr="0006716E">
        <w:rPr>
          <w:rFonts w:ascii="Arial" w:eastAsia="DengXian" w:hAnsi="Arial" w:cs="Arial"/>
          <w:sz w:val="22"/>
          <w:szCs w:val="22"/>
          <w:lang w:val="de-DE" w:eastAsia="zh-CN"/>
        </w:rPr>
        <w:t xml:space="preserve"> </w:t>
      </w:r>
      <w:proofErr w:type="spellStart"/>
      <w:r w:rsidRPr="0006716E">
        <w:rPr>
          <w:rFonts w:ascii="Arial" w:eastAsia="DengXian" w:hAnsi="Arial" w:cs="Arial"/>
          <w:sz w:val="22"/>
          <w:szCs w:val="22"/>
          <w:lang w:val="de-DE" w:eastAsia="zh-CN"/>
        </w:rPr>
        <w:t>Machine</w:t>
      </w:r>
      <w:proofErr w:type="spellEnd"/>
      <w:r w:rsidRPr="0006716E">
        <w:rPr>
          <w:rFonts w:ascii="Arial" w:eastAsia="DengXian" w:hAnsi="Arial" w:cs="Arial"/>
          <w:sz w:val="22"/>
          <w:szCs w:val="22"/>
          <w:lang w:val="de-DE" w:eastAsia="zh-CN"/>
        </w:rPr>
        <w:t xml:space="preserve">, die HM1. Das skulpturale dreidimensionale Gehäuse mit wunderschön gefertigtem Antrieb im Inneren des Uhrwerks hat die Maßstäbe für die eigenwilligen </w:t>
      </w:r>
      <w:proofErr w:type="spellStart"/>
      <w:r w:rsidRPr="0006716E">
        <w:rPr>
          <w:rFonts w:ascii="Arial" w:eastAsia="DengXian" w:hAnsi="Arial" w:cs="Arial"/>
          <w:sz w:val="22"/>
          <w:szCs w:val="22"/>
          <w:lang w:val="de-DE" w:eastAsia="zh-CN"/>
        </w:rPr>
        <w:t>Horological</w:t>
      </w:r>
      <w:proofErr w:type="spellEnd"/>
      <w:r w:rsidRPr="0006716E">
        <w:rPr>
          <w:rFonts w:ascii="Arial" w:eastAsia="DengXian" w:hAnsi="Arial" w:cs="Arial"/>
          <w:sz w:val="22"/>
          <w:szCs w:val="22"/>
          <w:lang w:val="de-DE" w:eastAsia="zh-CN"/>
        </w:rPr>
        <w:t xml:space="preserve"> Machines gesetzt, die anschließend folgten – allesamt Arbeiten, die von der Zeit erzählen, statt sie lediglich anzuzeigen. Diese Zeitmessmaschinen haben sich jeweils die Erkundung von Raum (HM2, HM3, HM6), Himmel (HM4, HM9), Straße (HM5, HMX, HM8) und </w:t>
      </w:r>
      <w:r w:rsidR="001E54E8" w:rsidRPr="0006716E">
        <w:rPr>
          <w:rFonts w:ascii="Arial" w:eastAsia="DengXian" w:hAnsi="Arial" w:cs="Arial"/>
          <w:sz w:val="22"/>
          <w:szCs w:val="22"/>
          <w:lang w:val="de-DE" w:eastAsia="zh-CN"/>
        </w:rPr>
        <w:t>Tierreich</w:t>
      </w:r>
      <w:r w:rsidRPr="0006716E">
        <w:rPr>
          <w:rFonts w:ascii="Arial" w:eastAsia="DengXian" w:hAnsi="Arial" w:cs="Arial"/>
          <w:sz w:val="22"/>
          <w:szCs w:val="22"/>
          <w:lang w:val="de-DE" w:eastAsia="zh-CN"/>
        </w:rPr>
        <w:t xml:space="preserve"> (HM7</w:t>
      </w:r>
      <w:r w:rsidR="001E54E8" w:rsidRPr="0006716E">
        <w:rPr>
          <w:rFonts w:ascii="Arial" w:eastAsia="DengXian" w:hAnsi="Arial" w:cs="Arial"/>
          <w:sz w:val="22"/>
          <w:szCs w:val="22"/>
          <w:lang w:val="de-DE" w:eastAsia="zh-CN"/>
        </w:rPr>
        <w:t>, HM10</w:t>
      </w:r>
      <w:r w:rsidRPr="0006716E">
        <w:rPr>
          <w:rFonts w:ascii="Arial" w:eastAsia="DengXian" w:hAnsi="Arial" w:cs="Arial"/>
          <w:sz w:val="22"/>
          <w:szCs w:val="22"/>
          <w:lang w:val="de-DE" w:eastAsia="zh-CN"/>
        </w:rPr>
        <w:t xml:space="preserve">) zum Thema gesetzt. </w:t>
      </w:r>
    </w:p>
    <w:p w:rsidR="00A03AD6" w:rsidRPr="0006716E" w:rsidRDefault="00A03AD6" w:rsidP="00A03AD6">
      <w:pPr>
        <w:jc w:val="both"/>
        <w:rPr>
          <w:rFonts w:ascii="Arial" w:eastAsia="DengXian" w:hAnsi="Arial" w:cs="Arial"/>
          <w:sz w:val="22"/>
          <w:szCs w:val="22"/>
          <w:lang w:val="de-DE" w:eastAsia="zh-CN"/>
        </w:rPr>
      </w:pPr>
      <w:r w:rsidRPr="0006716E">
        <w:rPr>
          <w:rFonts w:ascii="Arial" w:eastAsia="DengXian" w:hAnsi="Arial" w:cs="Arial"/>
          <w:sz w:val="22"/>
          <w:szCs w:val="22"/>
          <w:lang w:val="de-DE" w:eastAsia="zh-CN"/>
        </w:rPr>
        <w:br/>
        <w:t>2011 brachte MB&amp;F seine Legacy-</w:t>
      </w:r>
      <w:proofErr w:type="spellStart"/>
      <w:r w:rsidRPr="0006716E">
        <w:rPr>
          <w:rFonts w:ascii="Arial" w:eastAsia="DengXian" w:hAnsi="Arial" w:cs="Arial"/>
          <w:sz w:val="22"/>
          <w:szCs w:val="22"/>
          <w:lang w:val="de-DE" w:eastAsia="zh-CN"/>
        </w:rPr>
        <w:t>Machine</w:t>
      </w:r>
      <w:proofErr w:type="spellEnd"/>
      <w:r w:rsidRPr="0006716E">
        <w:rPr>
          <w:rFonts w:ascii="Arial" w:eastAsia="DengXian" w:hAnsi="Arial" w:cs="Arial"/>
          <w:sz w:val="22"/>
          <w:szCs w:val="22"/>
          <w:lang w:val="de-DE" w:eastAsia="zh-CN"/>
        </w:rPr>
        <w:t xml:space="preserve">-Kollektion heraus, eine Kollektion traditioneller Zeitmesser mit rundem Gehäuse. Diese eher klassischen Uhren –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Legacy </w:t>
      </w:r>
      <w:proofErr w:type="spellStart"/>
      <w:r w:rsidRPr="0006716E">
        <w:rPr>
          <w:rFonts w:ascii="Arial" w:eastAsia="DengXian" w:hAnsi="Arial" w:cs="Arial"/>
          <w:sz w:val="22"/>
          <w:szCs w:val="22"/>
          <w:lang w:val="de-DE" w:eastAsia="zh-CN"/>
        </w:rPr>
        <w:t>Machine</w:t>
      </w:r>
      <w:proofErr w:type="spellEnd"/>
      <w:r w:rsidRPr="0006716E">
        <w:rPr>
          <w:rFonts w:ascii="Arial" w:eastAsia="DengXian" w:hAnsi="Arial" w:cs="Arial"/>
          <w:sz w:val="22"/>
          <w:szCs w:val="22"/>
          <w:lang w:val="de-DE" w:eastAsia="zh-CN"/>
        </w:rPr>
        <w:t xml:space="preserve"> von MB&amp;F mit einem Uhrwerk, das ganz und gar firmenintern entwickelt wurde. Die LM </w:t>
      </w:r>
      <w:proofErr w:type="spellStart"/>
      <w:r w:rsidRPr="0006716E">
        <w:rPr>
          <w:rFonts w:ascii="Arial" w:eastAsia="DengXian" w:hAnsi="Arial" w:cs="Arial"/>
          <w:sz w:val="22"/>
          <w:szCs w:val="22"/>
          <w:lang w:val="de-DE" w:eastAsia="zh-CN"/>
        </w:rPr>
        <w:t>Perpetual</w:t>
      </w:r>
      <w:proofErr w:type="spellEnd"/>
      <w:r w:rsidRPr="0006716E">
        <w:rPr>
          <w:rFonts w:ascii="Arial" w:eastAsia="DengXian" w:hAnsi="Arial" w:cs="Arial"/>
          <w:sz w:val="22"/>
          <w:szCs w:val="22"/>
          <w:lang w:val="de-DE" w:eastAsia="zh-CN"/>
        </w:rPr>
        <w:t xml:space="preserve">, die LM Split </w:t>
      </w:r>
      <w:proofErr w:type="spellStart"/>
      <w:r w:rsidRPr="0006716E">
        <w:rPr>
          <w:rFonts w:ascii="Arial" w:eastAsia="DengXian" w:hAnsi="Arial" w:cs="Arial"/>
          <w:sz w:val="22"/>
          <w:szCs w:val="22"/>
          <w:lang w:val="de-DE" w:eastAsia="zh-CN"/>
        </w:rPr>
        <w:t>Escapement</w:t>
      </w:r>
      <w:proofErr w:type="spellEnd"/>
      <w:r w:rsidRPr="0006716E">
        <w:rPr>
          <w:rFonts w:ascii="Arial" w:eastAsia="DengXian" w:hAnsi="Arial" w:cs="Arial"/>
          <w:sz w:val="22"/>
          <w:szCs w:val="22"/>
          <w:lang w:val="de-DE" w:eastAsia="zh-CN"/>
        </w:rPr>
        <w:t xml:space="preserve"> sowie die LM </w:t>
      </w:r>
      <w:proofErr w:type="spellStart"/>
      <w:r w:rsidRPr="0006716E">
        <w:rPr>
          <w:rFonts w:ascii="Arial" w:eastAsia="DengXian" w:hAnsi="Arial" w:cs="Arial"/>
          <w:sz w:val="22"/>
          <w:szCs w:val="22"/>
          <w:lang w:val="de-DE" w:eastAsia="zh-CN"/>
        </w:rPr>
        <w:t>Thunderdome</w:t>
      </w:r>
      <w:proofErr w:type="spellEnd"/>
      <w:r w:rsidRPr="0006716E">
        <w:rPr>
          <w:rFonts w:ascii="Arial" w:eastAsia="DengXian" w:hAnsi="Arial" w:cs="Arial"/>
          <w:sz w:val="22"/>
          <w:szCs w:val="22"/>
          <w:lang w:val="de-DE" w:eastAsia="zh-CN"/>
        </w:rPr>
        <w:t xml:space="preserve"> erweiterten diese Kollektion nochmals. 2019 markiert einen Wendepunkt mit der Kreation der ersten Zeitmessmaschine von MB&amp;F für Frauen: der LM </w:t>
      </w:r>
      <w:proofErr w:type="spellStart"/>
      <w:r w:rsidRPr="0006716E">
        <w:rPr>
          <w:rFonts w:ascii="Arial" w:eastAsia="DengXian" w:hAnsi="Arial" w:cs="Arial"/>
          <w:sz w:val="22"/>
          <w:szCs w:val="22"/>
          <w:lang w:val="de-DE" w:eastAsia="zh-CN"/>
        </w:rPr>
        <w:t>FlyingT</w:t>
      </w:r>
      <w:proofErr w:type="spellEnd"/>
      <w:r w:rsidRPr="0006716E">
        <w:rPr>
          <w:rFonts w:ascii="Arial" w:eastAsia="DengXian" w:hAnsi="Arial" w:cs="Arial"/>
          <w:sz w:val="22"/>
          <w:szCs w:val="22"/>
          <w:lang w:val="de-DE" w:eastAsia="zh-CN"/>
        </w:rPr>
        <w:t xml:space="preserve">. So alterniert MB&amp;F zwischen modernen, gewollt unkonventionellen </w:t>
      </w:r>
      <w:proofErr w:type="spellStart"/>
      <w:r w:rsidRPr="0006716E">
        <w:rPr>
          <w:rFonts w:ascii="Arial" w:eastAsia="DengXian" w:hAnsi="Arial" w:cs="Arial"/>
          <w:sz w:val="22"/>
          <w:szCs w:val="22"/>
          <w:lang w:val="de-DE" w:eastAsia="zh-CN"/>
        </w:rPr>
        <w:t>Horological</w:t>
      </w:r>
      <w:proofErr w:type="spellEnd"/>
      <w:r w:rsidRPr="0006716E">
        <w:rPr>
          <w:rFonts w:ascii="Arial" w:eastAsia="DengXian" w:hAnsi="Arial" w:cs="Arial"/>
          <w:sz w:val="22"/>
          <w:szCs w:val="22"/>
          <w:lang w:val="de-DE" w:eastAsia="zh-CN"/>
        </w:rPr>
        <w:t xml:space="preserve"> Machines und geschichtlich geprägten Legacy Machines. </w:t>
      </w:r>
    </w:p>
    <w:p w:rsidR="00A03AD6" w:rsidRPr="0006716E" w:rsidRDefault="00A03AD6" w:rsidP="00A03AD6">
      <w:pPr>
        <w:jc w:val="both"/>
        <w:rPr>
          <w:rFonts w:ascii="Arial" w:eastAsia="DengXian" w:hAnsi="Arial" w:cs="Arial"/>
          <w:sz w:val="22"/>
          <w:szCs w:val="22"/>
          <w:lang w:val="de-DE" w:eastAsia="zh-CN"/>
        </w:rPr>
      </w:pPr>
      <w:r w:rsidRPr="0006716E">
        <w:rPr>
          <w:rFonts w:ascii="Arial" w:eastAsia="DengXian" w:hAnsi="Arial" w:cs="Arial"/>
          <w:sz w:val="22"/>
          <w:szCs w:val="22"/>
          <w:lang w:val="de-DE" w:eastAsia="zh-CN"/>
        </w:rPr>
        <w:br/>
      </w:r>
      <w:bookmarkStart w:id="1" w:name="_Hlk531684360"/>
      <w:r w:rsidRPr="0006716E">
        <w:rPr>
          <w:rFonts w:ascii="Arial" w:eastAsia="DengXian" w:hAnsi="Arial" w:cs="Arial"/>
          <w:sz w:val="22"/>
          <w:szCs w:val="22"/>
          <w:lang w:val="de-DE" w:eastAsia="zh-CN"/>
        </w:rPr>
        <w:t xml:space="preserve">Das „F“ in MB&amp;F steht für das Wort </w:t>
      </w:r>
      <w:proofErr w:type="spellStart"/>
      <w:r w:rsidRPr="0006716E">
        <w:rPr>
          <w:rFonts w:ascii="Arial" w:eastAsia="DengXian" w:hAnsi="Arial" w:cs="Arial"/>
          <w:sz w:val="22"/>
          <w:szCs w:val="22"/>
          <w:lang w:val="de-DE" w:eastAsia="zh-CN"/>
        </w:rPr>
        <w:t>Friends</w:t>
      </w:r>
      <w:proofErr w:type="spellEnd"/>
      <w:r w:rsidRPr="0006716E">
        <w:rPr>
          <w:rFonts w:ascii="Arial" w:eastAsia="DengXian" w:hAnsi="Arial" w:cs="Arial"/>
          <w:sz w:val="22"/>
          <w:szCs w:val="22"/>
          <w:lang w:val="de-DE" w:eastAsia="zh-CN"/>
        </w:rPr>
        <w:t xml:space="preserve"> und den daraus resultierenden Schritt, die Zusammenarbeit mit von MB&amp;F sehr geschätzten Künstlern, Uhrmachern, Designern und Manufakturen zu lancieren. </w:t>
      </w:r>
    </w:p>
    <w:p w:rsidR="00A03AD6" w:rsidRPr="0006716E" w:rsidRDefault="00A03AD6" w:rsidP="00A03AD6">
      <w:pPr>
        <w:jc w:val="both"/>
        <w:rPr>
          <w:rFonts w:ascii="Arial" w:eastAsia="DengXian" w:hAnsi="Arial" w:cs="Arial"/>
          <w:sz w:val="22"/>
          <w:szCs w:val="22"/>
          <w:lang w:val="de-DE" w:eastAsia="zh-CN"/>
        </w:rPr>
      </w:pPr>
    </w:p>
    <w:p w:rsidR="00A03AD6" w:rsidRPr="0006716E" w:rsidRDefault="00A03AD6" w:rsidP="00A03AD6">
      <w:pPr>
        <w:jc w:val="both"/>
        <w:rPr>
          <w:rFonts w:ascii="Arial" w:eastAsia="DengXian" w:hAnsi="Arial" w:cs="Arial"/>
          <w:sz w:val="22"/>
          <w:szCs w:val="22"/>
          <w:lang w:val="de-DE" w:eastAsia="zh-CN"/>
        </w:rPr>
      </w:pPr>
      <w:r w:rsidRPr="0006716E">
        <w:rPr>
          <w:rFonts w:ascii="Arial" w:eastAsia="DengXian" w:hAnsi="Arial" w:cs="Arial"/>
          <w:sz w:val="22"/>
          <w:szCs w:val="22"/>
          <w:lang w:val="de-DE" w:eastAsia="zh-CN"/>
        </w:rPr>
        <w:t xml:space="preserve">Aus dieser Zusammenarbeit gingen zwei neue gemeinsame Kollektionen hervor: die sogenannte „Performance Art“ und einige „Co-Kreationen“. </w:t>
      </w:r>
      <w:bookmarkEnd w:id="1"/>
      <w:r w:rsidRPr="0006716E">
        <w:rPr>
          <w:rFonts w:ascii="Arial" w:eastAsia="DengXian" w:hAnsi="Arial" w:cs="Arial"/>
          <w:sz w:val="22"/>
          <w:szCs w:val="22"/>
          <w:lang w:val="de-DE" w:eastAsia="zh-CN"/>
        </w:rPr>
        <w:t xml:space="preserve">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w:t>
      </w:r>
      <w:proofErr w:type="spellStart"/>
      <w:r w:rsidRPr="0006716E">
        <w:rPr>
          <w:rFonts w:ascii="Arial" w:eastAsia="DengXian" w:hAnsi="Arial" w:cs="Arial"/>
          <w:sz w:val="22"/>
          <w:szCs w:val="22"/>
          <w:lang w:val="de-DE" w:eastAsia="zh-CN"/>
        </w:rPr>
        <w:t>L’Epée</w:t>
      </w:r>
      <w:proofErr w:type="spellEnd"/>
      <w:r w:rsidRPr="0006716E">
        <w:rPr>
          <w:rFonts w:ascii="Arial" w:eastAsia="DengXian" w:hAnsi="Arial" w:cs="Arial"/>
          <w:sz w:val="22"/>
          <w:szCs w:val="22"/>
          <w:lang w:val="de-DE" w:eastAsia="zh-CN"/>
        </w:rPr>
        <w:t xml:space="preserve"> 1839 kreierten Modelle, aber auch andere Formen mechanischer Kunst, die in Zusammenarbeit mit </w:t>
      </w:r>
      <w:proofErr w:type="spellStart"/>
      <w:r w:rsidRPr="0006716E">
        <w:rPr>
          <w:rFonts w:ascii="Arial" w:eastAsia="DengXian" w:hAnsi="Arial" w:cs="Arial"/>
          <w:sz w:val="22"/>
          <w:szCs w:val="22"/>
          <w:lang w:val="de-DE" w:eastAsia="zh-CN"/>
        </w:rPr>
        <w:t>Reuge</w:t>
      </w:r>
      <w:proofErr w:type="spellEnd"/>
      <w:r w:rsidRPr="0006716E">
        <w:rPr>
          <w:rFonts w:ascii="Arial" w:eastAsia="DengXian" w:hAnsi="Arial" w:cs="Arial"/>
          <w:sz w:val="22"/>
          <w:szCs w:val="22"/>
          <w:lang w:val="de-DE" w:eastAsia="zh-CN"/>
        </w:rPr>
        <w:t xml:space="preserve"> und </w:t>
      </w:r>
      <w:proofErr w:type="spellStart"/>
      <w:r w:rsidRPr="0006716E">
        <w:rPr>
          <w:rFonts w:ascii="Arial" w:eastAsia="DengXian" w:hAnsi="Arial" w:cs="Arial"/>
          <w:sz w:val="22"/>
          <w:szCs w:val="22"/>
          <w:lang w:val="de-DE" w:eastAsia="zh-CN"/>
        </w:rPr>
        <w:t>Caran</w:t>
      </w:r>
      <w:proofErr w:type="spellEnd"/>
      <w:r w:rsidRPr="0006716E">
        <w:rPr>
          <w:rFonts w:ascii="Arial" w:eastAsia="DengXian" w:hAnsi="Arial" w:cs="Arial"/>
          <w:sz w:val="22"/>
          <w:szCs w:val="22"/>
          <w:lang w:val="de-DE" w:eastAsia="zh-CN"/>
        </w:rPr>
        <w:t xml:space="preserve"> </w:t>
      </w:r>
      <w:proofErr w:type="spellStart"/>
      <w:r w:rsidRPr="0006716E">
        <w:rPr>
          <w:rFonts w:ascii="Arial" w:eastAsia="DengXian" w:hAnsi="Arial" w:cs="Arial"/>
          <w:sz w:val="22"/>
          <w:szCs w:val="22"/>
          <w:lang w:val="de-DE" w:eastAsia="zh-CN"/>
        </w:rPr>
        <w:t>d’Ache</w:t>
      </w:r>
      <w:proofErr w:type="spellEnd"/>
      <w:r w:rsidRPr="0006716E">
        <w:rPr>
          <w:rFonts w:ascii="Arial" w:eastAsia="DengXian" w:hAnsi="Arial" w:cs="Arial"/>
          <w:sz w:val="22"/>
          <w:szCs w:val="22"/>
          <w:lang w:val="de-DE" w:eastAsia="zh-CN"/>
        </w:rPr>
        <w:t xml:space="preserve"> entstanden. </w:t>
      </w:r>
    </w:p>
    <w:p w:rsidR="00A03AD6" w:rsidRPr="0006716E" w:rsidRDefault="00A03AD6" w:rsidP="00A03AD6">
      <w:pPr>
        <w:jc w:val="both"/>
        <w:rPr>
          <w:rFonts w:ascii="Arial" w:eastAsia="DengXian" w:hAnsi="Arial" w:cs="Arial"/>
          <w:sz w:val="22"/>
          <w:szCs w:val="22"/>
          <w:lang w:val="de-DE" w:eastAsia="zh-CN"/>
        </w:rPr>
      </w:pPr>
    </w:p>
    <w:p w:rsidR="00A03AD6" w:rsidRPr="0006716E" w:rsidRDefault="00A03AD6" w:rsidP="00A03AD6">
      <w:pPr>
        <w:jc w:val="both"/>
        <w:rPr>
          <w:rFonts w:ascii="Arial" w:eastAsia="DengXian" w:hAnsi="Arial" w:cs="Arial"/>
          <w:sz w:val="22"/>
          <w:szCs w:val="22"/>
          <w:lang w:val="de-DE" w:eastAsia="zh-CN"/>
        </w:rPr>
      </w:pPr>
      <w:r w:rsidRPr="0006716E">
        <w:rPr>
          <w:rFonts w:ascii="Arial" w:eastAsia="DengXian" w:hAnsi="Arial" w:cs="Arial"/>
          <w:sz w:val="22"/>
          <w:szCs w:val="22"/>
          <w:lang w:val="de-DE" w:eastAsia="zh-CN"/>
        </w:rPr>
        <w:t xml:space="preserve">Um eine adäquate Plattform für diese außergewöhnlichen Werke zu schaffen, eröffnete Maximilian </w:t>
      </w:r>
      <w:proofErr w:type="spellStart"/>
      <w:r w:rsidRPr="0006716E">
        <w:rPr>
          <w:rFonts w:ascii="Arial" w:eastAsia="DengXian" w:hAnsi="Arial" w:cs="Arial"/>
          <w:sz w:val="22"/>
          <w:szCs w:val="22"/>
          <w:lang w:val="de-DE" w:eastAsia="zh-CN"/>
        </w:rPr>
        <w:t>Büsser</w:t>
      </w:r>
      <w:proofErr w:type="spellEnd"/>
      <w:r w:rsidRPr="0006716E">
        <w:rPr>
          <w:rFonts w:ascii="Arial" w:eastAsia="DengXian" w:hAnsi="Arial" w:cs="Arial"/>
          <w:sz w:val="22"/>
          <w:szCs w:val="22"/>
          <w:lang w:val="de-DE" w:eastAsia="zh-CN"/>
        </w:rPr>
        <w:t xml:space="preserve"> seine erste Kunstgalerie. Anstatt die unterschiedlichen Zeitmaschinen in einem gewöhnlichen Schaufenster zu präsentieren, sollten sie hier neben diversen anderen mechanischen Kunstwerken verschiedener Künstler ausgestellt werden. So entstand die erste MB&amp;F </w:t>
      </w:r>
      <w:proofErr w:type="spellStart"/>
      <w:r w:rsidRPr="0006716E">
        <w:rPr>
          <w:rFonts w:ascii="Arial" w:eastAsia="DengXian" w:hAnsi="Arial" w:cs="Arial"/>
          <w:sz w:val="22"/>
          <w:szCs w:val="22"/>
          <w:lang w:val="de-DE" w:eastAsia="zh-CN"/>
        </w:rPr>
        <w:t>M.A.D.Gallery</w:t>
      </w:r>
      <w:proofErr w:type="spellEnd"/>
      <w:r w:rsidRPr="0006716E">
        <w:rPr>
          <w:rFonts w:ascii="Arial" w:eastAsia="DengXian" w:hAnsi="Arial" w:cs="Arial"/>
          <w:sz w:val="22"/>
          <w:szCs w:val="22"/>
          <w:lang w:val="de-DE" w:eastAsia="zh-CN"/>
        </w:rPr>
        <w:t xml:space="preserve"> in Genf mit ihren ausgefallenen und einzigartigen </w:t>
      </w:r>
      <w:proofErr w:type="spellStart"/>
      <w:r w:rsidRPr="0006716E">
        <w:rPr>
          <w:rFonts w:ascii="Arial" w:eastAsia="DengXian" w:hAnsi="Arial" w:cs="Arial"/>
          <w:sz w:val="22"/>
          <w:szCs w:val="22"/>
          <w:lang w:val="de-DE" w:eastAsia="zh-CN"/>
        </w:rPr>
        <w:t>Mechanical</w:t>
      </w:r>
      <w:proofErr w:type="spellEnd"/>
      <w:r w:rsidRPr="0006716E">
        <w:rPr>
          <w:rFonts w:ascii="Arial" w:eastAsia="DengXian" w:hAnsi="Arial" w:cs="Arial"/>
          <w:sz w:val="22"/>
          <w:szCs w:val="22"/>
          <w:lang w:val="de-DE" w:eastAsia="zh-CN"/>
        </w:rPr>
        <w:t xml:space="preserve"> Art </w:t>
      </w:r>
      <w:r w:rsidRPr="0006716E">
        <w:rPr>
          <w:rFonts w:ascii="Arial" w:eastAsia="DengXian" w:hAnsi="Arial" w:cs="Arial"/>
          <w:sz w:val="22"/>
          <w:szCs w:val="22"/>
          <w:lang w:val="de-DE" w:eastAsia="zh-CN"/>
        </w:rPr>
        <w:lastRenderedPageBreak/>
        <w:t>Devices, ihren mechanischen Kunstgegenständen. Es folgten weitere Eröffnungen in Taipeh, Dubai und Hongkong.</w:t>
      </w:r>
    </w:p>
    <w:p w:rsidR="00A03AD6" w:rsidRPr="0006716E" w:rsidRDefault="00A03AD6" w:rsidP="00A03AD6">
      <w:pPr>
        <w:jc w:val="both"/>
        <w:rPr>
          <w:rFonts w:ascii="Arial" w:eastAsia="DengXian" w:hAnsi="Arial" w:cs="Arial"/>
          <w:sz w:val="22"/>
          <w:szCs w:val="22"/>
          <w:lang w:val="de-DE" w:eastAsia="zh-CN"/>
        </w:rPr>
      </w:pPr>
    </w:p>
    <w:p w:rsidR="00A03AD6" w:rsidRPr="0006716E" w:rsidRDefault="00A03AD6" w:rsidP="00A03AD6">
      <w:pPr>
        <w:jc w:val="both"/>
        <w:rPr>
          <w:rFonts w:ascii="Arial" w:eastAsia="DengXian" w:hAnsi="Arial" w:cs="Arial"/>
          <w:sz w:val="22"/>
          <w:szCs w:val="22"/>
          <w:lang w:val="de-DE" w:eastAsia="zh-CN"/>
        </w:rPr>
      </w:pPr>
      <w:r w:rsidRPr="0006716E">
        <w:rPr>
          <w:rFonts w:ascii="Arial" w:eastAsia="DengXian" w:hAnsi="Arial" w:cs="Arial"/>
          <w:sz w:val="22"/>
          <w:szCs w:val="22"/>
          <w:lang w:val="de-DE" w:eastAsia="zh-CN"/>
        </w:rPr>
        <w:t xml:space="preserve">Zahlreiche Auszeichnungen zeugen vom innovativen Charakter der bisherigen Entwicklungen von MB&amp;F. Dazu gehören, um nur einige zu nennen, nicht weniger als fünf Preise vom Genfer Grand Prix </w:t>
      </w:r>
      <w:proofErr w:type="spellStart"/>
      <w:r w:rsidRPr="0006716E">
        <w:rPr>
          <w:rFonts w:ascii="Arial" w:eastAsia="DengXian" w:hAnsi="Arial" w:cs="Arial"/>
          <w:sz w:val="22"/>
          <w:szCs w:val="22"/>
          <w:lang w:val="de-DE" w:eastAsia="zh-CN"/>
        </w:rPr>
        <w:t>d’Horlogerie</w:t>
      </w:r>
      <w:proofErr w:type="spellEnd"/>
      <w:r w:rsidRPr="0006716E">
        <w:rPr>
          <w:rFonts w:ascii="Arial" w:eastAsia="DengXian" w:hAnsi="Arial" w:cs="Arial"/>
          <w:sz w:val="22"/>
          <w:szCs w:val="22"/>
          <w:lang w:val="de-DE" w:eastAsia="zh-CN"/>
        </w:rPr>
        <w:t xml:space="preserve">: Im Jahr 2019 ging der Preis für die beste komplizierte </w:t>
      </w:r>
      <w:proofErr w:type="spellStart"/>
      <w:r w:rsidRPr="0006716E">
        <w:rPr>
          <w:rFonts w:ascii="Arial" w:eastAsia="DengXian" w:hAnsi="Arial" w:cs="Arial"/>
          <w:sz w:val="22"/>
          <w:szCs w:val="22"/>
          <w:lang w:val="de-DE" w:eastAsia="zh-CN"/>
        </w:rPr>
        <w:t>Damenuhr</w:t>
      </w:r>
      <w:proofErr w:type="spellEnd"/>
      <w:r w:rsidRPr="0006716E">
        <w:rPr>
          <w:rFonts w:ascii="Arial" w:eastAsia="DengXian" w:hAnsi="Arial" w:cs="Arial"/>
          <w:sz w:val="22"/>
          <w:szCs w:val="22"/>
          <w:lang w:val="de-DE" w:eastAsia="zh-CN"/>
        </w:rPr>
        <w:t xml:space="preserve"> an die LM </w:t>
      </w:r>
      <w:proofErr w:type="spellStart"/>
      <w:r w:rsidRPr="0006716E">
        <w:rPr>
          <w:rFonts w:ascii="Arial" w:eastAsia="DengXian" w:hAnsi="Arial" w:cs="Arial"/>
          <w:sz w:val="22"/>
          <w:szCs w:val="22"/>
          <w:lang w:val="de-DE" w:eastAsia="zh-CN"/>
        </w:rPr>
        <w:t>FlyingT</w:t>
      </w:r>
      <w:proofErr w:type="spellEnd"/>
      <w:r w:rsidRPr="0006716E">
        <w:rPr>
          <w:rFonts w:ascii="Arial" w:eastAsia="DengXian" w:hAnsi="Arial" w:cs="Arial"/>
          <w:sz w:val="22"/>
          <w:szCs w:val="22"/>
          <w:lang w:val="de-DE" w:eastAsia="zh-CN"/>
        </w:rPr>
        <w:t xml:space="preserve">, im Jahr 2016 gewann die LM </w:t>
      </w:r>
      <w:proofErr w:type="spellStart"/>
      <w:r w:rsidRPr="0006716E">
        <w:rPr>
          <w:rFonts w:ascii="Arial" w:eastAsia="DengXian" w:hAnsi="Arial" w:cs="Arial"/>
          <w:sz w:val="22"/>
          <w:szCs w:val="22"/>
          <w:lang w:val="de-DE" w:eastAsia="zh-CN"/>
        </w:rPr>
        <w:t>Perpetual</w:t>
      </w:r>
      <w:proofErr w:type="spellEnd"/>
      <w:r w:rsidRPr="0006716E">
        <w:rPr>
          <w:rFonts w:ascii="Arial" w:eastAsia="DengXian" w:hAnsi="Arial" w:cs="Arial"/>
          <w:sz w:val="22"/>
          <w:szCs w:val="22"/>
          <w:lang w:val="de-DE" w:eastAsia="zh-CN"/>
        </w:rPr>
        <w:t xml:space="preserve"> den Preis für die beste Kalenderuhr und im Jahr 2012 wurde die Legacy </w:t>
      </w:r>
      <w:proofErr w:type="spellStart"/>
      <w:r w:rsidRPr="0006716E">
        <w:rPr>
          <w:rFonts w:ascii="Arial" w:eastAsia="DengXian" w:hAnsi="Arial" w:cs="Arial"/>
          <w:sz w:val="22"/>
          <w:szCs w:val="22"/>
          <w:lang w:val="de-DE" w:eastAsia="zh-CN"/>
        </w:rPr>
        <w:t>Machine</w:t>
      </w:r>
      <w:proofErr w:type="spellEnd"/>
      <w:r w:rsidRPr="0006716E">
        <w:rPr>
          <w:rFonts w:ascii="Arial" w:eastAsia="DengXian" w:hAnsi="Arial" w:cs="Arial"/>
          <w:sz w:val="22"/>
          <w:szCs w:val="22"/>
          <w:lang w:val="de-DE" w:eastAsia="zh-CN"/>
        </w:rPr>
        <w:t xml:space="preserve"> No.1 sowohl mit dem Publikumspreis (durch Abstimmung von Uhrenliebhabern) als auch mit dem Preis für die beste Herrenuhr (durch Abstimmung einer professionellen Jury) bedacht. Im Jahr 2010 wurde die HM4 </w:t>
      </w:r>
      <w:proofErr w:type="spellStart"/>
      <w:r w:rsidRPr="0006716E">
        <w:rPr>
          <w:rFonts w:ascii="Arial" w:eastAsia="DengXian" w:hAnsi="Arial" w:cs="Arial"/>
          <w:sz w:val="22"/>
          <w:szCs w:val="22"/>
          <w:lang w:val="de-DE" w:eastAsia="zh-CN"/>
        </w:rPr>
        <w:t>Thunderbolt</w:t>
      </w:r>
      <w:proofErr w:type="spellEnd"/>
      <w:r w:rsidRPr="0006716E">
        <w:rPr>
          <w:rFonts w:ascii="Arial" w:eastAsia="DengXian" w:hAnsi="Arial" w:cs="Arial"/>
          <w:sz w:val="22"/>
          <w:szCs w:val="22"/>
          <w:lang w:val="de-DE" w:eastAsia="zh-CN"/>
        </w:rPr>
        <w:t xml:space="preserve"> von MB&amp;F für das beste Konzept und Design ausgezeichnet, und im Jahr 2015 erhielt MB&amp;F den „Best </w:t>
      </w:r>
      <w:proofErr w:type="spellStart"/>
      <w:r w:rsidRPr="0006716E">
        <w:rPr>
          <w:rFonts w:ascii="Arial" w:eastAsia="DengXian" w:hAnsi="Arial" w:cs="Arial"/>
          <w:sz w:val="22"/>
          <w:szCs w:val="22"/>
          <w:lang w:val="de-DE" w:eastAsia="zh-CN"/>
        </w:rPr>
        <w:t>of</w:t>
      </w:r>
      <w:proofErr w:type="spellEnd"/>
      <w:r w:rsidRPr="0006716E">
        <w:rPr>
          <w:rFonts w:ascii="Arial" w:eastAsia="DengXian" w:hAnsi="Arial" w:cs="Arial"/>
          <w:sz w:val="22"/>
          <w:szCs w:val="22"/>
          <w:lang w:val="de-DE" w:eastAsia="zh-CN"/>
        </w:rPr>
        <w:t xml:space="preserve"> </w:t>
      </w:r>
      <w:proofErr w:type="spellStart"/>
      <w:r w:rsidRPr="0006716E">
        <w:rPr>
          <w:rFonts w:ascii="Arial" w:eastAsia="DengXian" w:hAnsi="Arial" w:cs="Arial"/>
          <w:sz w:val="22"/>
          <w:szCs w:val="22"/>
          <w:lang w:val="de-DE" w:eastAsia="zh-CN"/>
        </w:rPr>
        <w:t>the</w:t>
      </w:r>
      <w:proofErr w:type="spellEnd"/>
      <w:r w:rsidRPr="0006716E">
        <w:rPr>
          <w:rFonts w:ascii="Arial" w:eastAsia="DengXian" w:hAnsi="Arial" w:cs="Arial"/>
          <w:sz w:val="22"/>
          <w:szCs w:val="22"/>
          <w:lang w:val="de-DE" w:eastAsia="zh-CN"/>
        </w:rPr>
        <w:t xml:space="preserve"> Best Award“ – den Spitzenpreis der internationalen </w:t>
      </w:r>
      <w:proofErr w:type="spellStart"/>
      <w:r w:rsidRPr="0006716E">
        <w:rPr>
          <w:rFonts w:ascii="Arial" w:eastAsia="DengXian" w:hAnsi="Arial" w:cs="Arial"/>
          <w:sz w:val="22"/>
          <w:szCs w:val="22"/>
          <w:lang w:val="de-DE" w:eastAsia="zh-CN"/>
        </w:rPr>
        <w:t>Red</w:t>
      </w:r>
      <w:proofErr w:type="spellEnd"/>
      <w:r w:rsidRPr="0006716E">
        <w:rPr>
          <w:rFonts w:ascii="Arial" w:eastAsia="DengXian" w:hAnsi="Arial" w:cs="Arial"/>
          <w:sz w:val="22"/>
          <w:szCs w:val="22"/>
          <w:lang w:val="de-DE" w:eastAsia="zh-CN"/>
        </w:rPr>
        <w:t xml:space="preserve"> </w:t>
      </w:r>
      <w:proofErr w:type="spellStart"/>
      <w:r w:rsidRPr="0006716E">
        <w:rPr>
          <w:rFonts w:ascii="Arial" w:eastAsia="DengXian" w:hAnsi="Arial" w:cs="Arial"/>
          <w:sz w:val="22"/>
          <w:szCs w:val="22"/>
          <w:lang w:val="de-DE" w:eastAsia="zh-CN"/>
        </w:rPr>
        <w:t>Dot</w:t>
      </w:r>
      <w:proofErr w:type="spellEnd"/>
      <w:r w:rsidRPr="0006716E">
        <w:rPr>
          <w:rFonts w:ascii="Arial" w:eastAsia="DengXian" w:hAnsi="Arial" w:cs="Arial"/>
          <w:sz w:val="22"/>
          <w:szCs w:val="22"/>
          <w:lang w:val="de-DE" w:eastAsia="zh-CN"/>
        </w:rPr>
        <w:t xml:space="preserve"> Awards – für die HM6 Space </w:t>
      </w:r>
      <w:proofErr w:type="spellStart"/>
      <w:r w:rsidRPr="0006716E">
        <w:rPr>
          <w:rFonts w:ascii="Arial" w:eastAsia="DengXian" w:hAnsi="Arial" w:cs="Arial"/>
          <w:sz w:val="22"/>
          <w:szCs w:val="22"/>
          <w:lang w:val="de-DE" w:eastAsia="zh-CN"/>
        </w:rPr>
        <w:t>Pirate</w:t>
      </w:r>
      <w:proofErr w:type="spellEnd"/>
      <w:r w:rsidRPr="0006716E">
        <w:rPr>
          <w:rFonts w:ascii="Arial" w:eastAsia="DengXian" w:hAnsi="Arial" w:cs="Arial"/>
          <w:sz w:val="22"/>
          <w:szCs w:val="22"/>
          <w:lang w:val="de-DE" w:eastAsia="zh-CN"/>
        </w:rPr>
        <w:t xml:space="preserve">. </w:t>
      </w:r>
    </w:p>
    <w:p w:rsidR="00A03AD6" w:rsidRPr="0006716E" w:rsidRDefault="00A03AD6" w:rsidP="004D3DF1">
      <w:pPr>
        <w:pStyle w:val="Sansinterligne"/>
        <w:jc w:val="both"/>
        <w:rPr>
          <w:rFonts w:ascii="Arial" w:hAnsi="Arial" w:cs="Arial"/>
          <w:b/>
          <w:caps/>
          <w:spacing w:val="1"/>
          <w:lang w:val="de-DE"/>
        </w:rPr>
      </w:pPr>
    </w:p>
    <w:sectPr w:rsidR="00A03AD6" w:rsidRPr="0006716E" w:rsidSect="00A03AD6">
      <w:headerReference w:type="default" r:id="rId8"/>
      <w:footerReference w:type="even" r:id="rId9"/>
      <w:footerReference w:type="default" r:id="rId10"/>
      <w:pgSz w:w="11906" w:h="16838"/>
      <w:pgMar w:top="1440" w:right="1440" w:bottom="1134" w:left="1440" w:header="709" w:footer="27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E3" w:rsidRDefault="004365E3">
      <w:r>
        <w:separator/>
      </w:r>
    </w:p>
  </w:endnote>
  <w:endnote w:type="continuationSeparator" w:id="0">
    <w:p w:rsidR="004365E3" w:rsidRDefault="0043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kzidenzGrotesk-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06" w:rsidRDefault="002349B6" w:rsidP="009B271D">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rsidR="00995006" w:rsidRDefault="00995006" w:rsidP="001C6CFC">
    <w:pPr>
      <w:pStyle w:val="Pieddepag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D6" w:rsidRPr="00E97CD0" w:rsidRDefault="00A03AD6" w:rsidP="00A03AD6">
    <w:pPr>
      <w:pStyle w:val="Sansinterligne"/>
      <w:rPr>
        <w:rFonts w:ascii="Arial" w:hAnsi="Arial" w:cs="Arial"/>
        <w:sz w:val="18"/>
        <w:szCs w:val="18"/>
        <w:lang w:val="de-CH"/>
      </w:rPr>
    </w:pPr>
    <w:r w:rsidRPr="00C3085D">
      <w:rPr>
        <w:rFonts w:ascii="Arial" w:hAnsi="Arial" w:cs="Arial"/>
        <w:sz w:val="18"/>
        <w:szCs w:val="18"/>
        <w:lang w:val="de-DE"/>
      </w:rPr>
      <w:t xml:space="preserve">Kontakt für weiterführende Informationen </w:t>
    </w:r>
  </w:p>
  <w:p w:rsidR="00A03AD6" w:rsidRPr="00BD30D3" w:rsidRDefault="00A03AD6" w:rsidP="00A03AD6">
    <w:pPr>
      <w:pStyle w:val="Sansinterligne"/>
      <w:rPr>
        <w:rFonts w:ascii="Arial" w:hAnsi="Arial" w:cs="Arial"/>
        <w:sz w:val="18"/>
        <w:szCs w:val="18"/>
        <w:lang w:val="de-CH"/>
      </w:rPr>
    </w:pPr>
    <w:r w:rsidRPr="00B665FD">
      <w:rPr>
        <w:rFonts w:ascii="Arial" w:hAnsi="Arial" w:cs="Arial"/>
        <w:sz w:val="18"/>
        <w:szCs w:val="18"/>
        <w:lang w:val="de-CH"/>
      </w:rPr>
      <w:t>WODAY COMMUNICATION – pr@woday-communication.de</w:t>
    </w:r>
  </w:p>
  <w:p w:rsidR="00A03AD6" w:rsidRDefault="00A03AD6" w:rsidP="00A03AD6">
    <w:pPr>
      <w:pStyle w:val="Sansinterligne"/>
      <w:rPr>
        <w:rFonts w:ascii="Arial" w:hAnsi="Arial" w:cs="Arial"/>
        <w:sz w:val="18"/>
        <w:szCs w:val="18"/>
        <w:lang w:val="de-DE"/>
      </w:rPr>
    </w:pPr>
    <w:r>
      <w:rPr>
        <w:rFonts w:ascii="Arial" w:hAnsi="Arial" w:cs="Arial"/>
        <w:sz w:val="18"/>
        <w:szCs w:val="18"/>
        <w:lang w:val="de-DE"/>
      </w:rPr>
      <w:t>Telefon: +49 4776 – 888 9627</w:t>
    </w:r>
  </w:p>
  <w:p w:rsidR="00BD30D3" w:rsidRPr="009A5382" w:rsidRDefault="00BD30D3" w:rsidP="00A03AD6">
    <w:pPr>
      <w:pStyle w:val="Sansinterligne"/>
      <w:rPr>
        <w:rFonts w:ascii="Arial" w:hAnsi="Arial" w:cs="Arial"/>
        <w:sz w:val="18"/>
        <w:szCs w:val="18"/>
      </w:rPr>
    </w:pPr>
    <w:r w:rsidRPr="009A5382">
      <w:rPr>
        <w:rFonts w:ascii="Arial" w:hAnsi="Arial" w:cs="Arial"/>
        <w:spacing w:val="2"/>
        <w:sz w:val="18"/>
        <w:szCs w:val="18"/>
      </w:rPr>
      <w:t xml:space="preserve">H. Moser &amp; Cie : Nathalie </w:t>
    </w:r>
    <w:proofErr w:type="spellStart"/>
    <w:r w:rsidRPr="009A5382">
      <w:rPr>
        <w:rFonts w:ascii="Arial" w:hAnsi="Arial" w:cs="Arial"/>
        <w:spacing w:val="2"/>
        <w:sz w:val="18"/>
        <w:szCs w:val="18"/>
      </w:rPr>
      <w:t>Cobos</w:t>
    </w:r>
    <w:proofErr w:type="spellEnd"/>
    <w:r w:rsidRPr="009A5382">
      <w:rPr>
        <w:rFonts w:ascii="Arial" w:hAnsi="Arial" w:cs="Arial"/>
        <w:spacing w:val="2"/>
        <w:sz w:val="18"/>
        <w:szCs w:val="18"/>
      </w:rPr>
      <w:t xml:space="preserve"> </w:t>
    </w:r>
    <w:hyperlink r:id="rId1" w:history="1">
      <w:r w:rsidRPr="009A5382">
        <w:rPr>
          <w:rStyle w:val="Lienhypertexte"/>
          <w:rFonts w:ascii="Arial" w:hAnsi="Arial" w:cs="Arial"/>
          <w:spacing w:val="2"/>
          <w:sz w:val="18"/>
          <w:szCs w:val="18"/>
        </w:rPr>
        <w:t>press@h-moser.com</w:t>
      </w:r>
    </w:hyperlink>
    <w:r w:rsidRPr="009A5382">
      <w:rPr>
        <w:rFonts w:ascii="Arial" w:hAnsi="Arial" w:cs="Arial"/>
        <w:sz w:val="18"/>
        <w:szCs w:val="18"/>
      </w:rPr>
      <w:tab/>
    </w:r>
    <w:r w:rsidRPr="009A5382">
      <w:rPr>
        <w:rFonts w:ascii="Arial" w:hAnsi="Arial" w:cs="Arial"/>
        <w:sz w:val="18"/>
        <w:szCs w:val="18"/>
      </w:rPr>
      <w:tab/>
    </w:r>
    <w:r w:rsidRPr="009A5382">
      <w:rPr>
        <w:rFonts w:ascii="Arial" w:hAnsi="Arial" w:cs="Arial"/>
        <w:sz w:val="18"/>
        <w:szCs w:val="18"/>
      </w:rPr>
      <w:tab/>
    </w:r>
    <w:r w:rsidRPr="009A5382">
      <w:rPr>
        <w:rFonts w:ascii="Arial" w:hAnsi="Arial" w:cs="Arial"/>
        <w:sz w:val="18"/>
        <w:szCs w:val="18"/>
      </w:rPr>
      <w:tab/>
    </w:r>
    <w:r w:rsidRPr="009A5382">
      <w:rPr>
        <w:rFonts w:ascii="Arial" w:hAnsi="Arial" w:cs="Arial"/>
        <w:sz w:val="18"/>
        <w:szCs w:val="18"/>
      </w:rPr>
      <w:br/>
    </w:r>
    <w:proofErr w:type="spellStart"/>
    <w:r w:rsidRPr="009A5382">
      <w:rPr>
        <w:rFonts w:ascii="Arial" w:hAnsi="Arial" w:cs="Arial"/>
        <w:spacing w:val="2"/>
        <w:sz w:val="18"/>
        <w:szCs w:val="18"/>
      </w:rPr>
      <w:t>Telefon</w:t>
    </w:r>
    <w:proofErr w:type="spellEnd"/>
    <w:r w:rsidRPr="009A5382">
      <w:rPr>
        <w:rFonts w:ascii="Arial" w:hAnsi="Arial" w:cs="Arial"/>
        <w:spacing w:val="2"/>
        <w:sz w:val="18"/>
        <w:szCs w:val="18"/>
      </w:rPr>
      <w:t>: +41 76 319 03 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E3" w:rsidRDefault="004365E3">
      <w:r>
        <w:separator/>
      </w:r>
    </w:p>
  </w:footnote>
  <w:footnote w:type="continuationSeparator" w:id="0">
    <w:p w:rsidR="004365E3" w:rsidRDefault="00436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06" w:rsidRPr="00995006" w:rsidRDefault="002349B6" w:rsidP="00A77B65">
    <w:pPr>
      <w:pStyle w:val="BasicParagraph"/>
      <w:rPr>
        <w:rFonts w:ascii="Calibri" w:hAnsi="Calibri" w:cs="AkzidenzGrotesk-Roman"/>
        <w:spacing w:val="36"/>
        <w:sz w:val="28"/>
        <w:szCs w:val="28"/>
        <w:lang w:val="de-DE"/>
      </w:rPr>
    </w:pPr>
    <w:r w:rsidRPr="00D40797">
      <w:rPr>
        <w:rFonts w:ascii="Arial" w:hAnsi="Arial" w:cs="Arial"/>
        <w:noProof/>
        <w:lang w:val="fr-FR" w:eastAsia="zh-TW"/>
      </w:rPr>
      <w:drawing>
        <wp:anchor distT="0" distB="0" distL="114300" distR="114300" simplePos="0" relativeHeight="251658240" behindDoc="0" locked="0" layoutInCell="1" allowOverlap="1">
          <wp:simplePos x="0" y="0"/>
          <wp:positionH relativeFrom="margin">
            <wp:posOffset>-365760</wp:posOffset>
          </wp:positionH>
          <wp:positionV relativeFrom="margin">
            <wp:posOffset>-688975</wp:posOffset>
          </wp:positionV>
          <wp:extent cx="1536700" cy="520700"/>
          <wp:effectExtent l="0" t="0" r="6350" b="0"/>
          <wp:wrapSquare wrapText="bothSides"/>
          <wp:docPr id="74" name="Picture 1" descr="Description : MB&amp;F_LAB"/>
          <wp:cNvGraphicFramePr/>
          <a:graphic xmlns:a="http://schemas.openxmlformats.org/drawingml/2006/main">
            <a:graphicData uri="http://schemas.openxmlformats.org/drawingml/2006/picture">
              <pic:pic xmlns:pic="http://schemas.openxmlformats.org/drawingml/2006/picture">
                <pic:nvPicPr>
                  <pic:cNvPr id="5" name="Picture 1" descr="Description : MB&amp;F_LAB"/>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sidRPr="00D40797">
      <w:rPr>
        <w:rFonts w:ascii="Arial" w:hAnsi="Arial" w:cs="Arial"/>
        <w:noProof/>
        <w:spacing w:val="36"/>
        <w:lang w:val="fr-FR" w:eastAsia="zh-TW"/>
      </w:rPr>
      <w:drawing>
        <wp:anchor distT="0" distB="0" distL="114300" distR="114300" simplePos="0" relativeHeight="251659264" behindDoc="0" locked="0" layoutInCell="1" allowOverlap="1">
          <wp:simplePos x="0" y="0"/>
          <wp:positionH relativeFrom="margin">
            <wp:posOffset>4869815</wp:posOffset>
          </wp:positionH>
          <wp:positionV relativeFrom="margin">
            <wp:posOffset>-739890</wp:posOffset>
          </wp:positionV>
          <wp:extent cx="1124585" cy="570865"/>
          <wp:effectExtent l="0" t="0" r="0" b="635"/>
          <wp:wrapSquare wrapText="bothSides"/>
          <wp:docPr id="75" name="Image 75" descr="Moser_LogoLockup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59326" name="Picture 1" descr="Moser_LogoLockupBLAC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24585" cy="5708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407"/>
    <w:multiLevelType w:val="hybridMultilevel"/>
    <w:tmpl w:val="0E38FD2A"/>
    <w:lvl w:ilvl="0" w:tplc="86FCE7E6">
      <w:start w:val="8"/>
      <w:numFmt w:val="bullet"/>
      <w:lvlText w:val="-"/>
      <w:lvlJc w:val="left"/>
      <w:pPr>
        <w:ind w:left="720" w:hanging="360"/>
      </w:pPr>
      <w:rPr>
        <w:rFonts w:ascii="Calibri" w:eastAsia="Times New Roman" w:hAnsi="Calibri" w:cs="Times New Roman" w:hint="default"/>
      </w:rPr>
    </w:lvl>
    <w:lvl w:ilvl="1" w:tplc="EB7A4054" w:tentative="1">
      <w:start w:val="1"/>
      <w:numFmt w:val="bullet"/>
      <w:lvlText w:val="o"/>
      <w:lvlJc w:val="left"/>
      <w:pPr>
        <w:ind w:left="1440" w:hanging="360"/>
      </w:pPr>
      <w:rPr>
        <w:rFonts w:ascii="Courier New" w:hAnsi="Courier New" w:cs="Courier New" w:hint="default"/>
      </w:rPr>
    </w:lvl>
    <w:lvl w:ilvl="2" w:tplc="286051EA" w:tentative="1">
      <w:start w:val="1"/>
      <w:numFmt w:val="bullet"/>
      <w:lvlText w:val=""/>
      <w:lvlJc w:val="left"/>
      <w:pPr>
        <w:ind w:left="2160" w:hanging="360"/>
      </w:pPr>
      <w:rPr>
        <w:rFonts w:ascii="Wingdings" w:hAnsi="Wingdings" w:hint="default"/>
      </w:rPr>
    </w:lvl>
    <w:lvl w:ilvl="3" w:tplc="17E29DE6" w:tentative="1">
      <w:start w:val="1"/>
      <w:numFmt w:val="bullet"/>
      <w:lvlText w:val=""/>
      <w:lvlJc w:val="left"/>
      <w:pPr>
        <w:ind w:left="2880" w:hanging="360"/>
      </w:pPr>
      <w:rPr>
        <w:rFonts w:ascii="Symbol" w:hAnsi="Symbol" w:hint="default"/>
      </w:rPr>
    </w:lvl>
    <w:lvl w:ilvl="4" w:tplc="F9DE5F20" w:tentative="1">
      <w:start w:val="1"/>
      <w:numFmt w:val="bullet"/>
      <w:lvlText w:val="o"/>
      <w:lvlJc w:val="left"/>
      <w:pPr>
        <w:ind w:left="3600" w:hanging="360"/>
      </w:pPr>
      <w:rPr>
        <w:rFonts w:ascii="Courier New" w:hAnsi="Courier New" w:cs="Courier New" w:hint="default"/>
      </w:rPr>
    </w:lvl>
    <w:lvl w:ilvl="5" w:tplc="DA9E76A6" w:tentative="1">
      <w:start w:val="1"/>
      <w:numFmt w:val="bullet"/>
      <w:lvlText w:val=""/>
      <w:lvlJc w:val="left"/>
      <w:pPr>
        <w:ind w:left="4320" w:hanging="360"/>
      </w:pPr>
      <w:rPr>
        <w:rFonts w:ascii="Wingdings" w:hAnsi="Wingdings" w:hint="default"/>
      </w:rPr>
    </w:lvl>
    <w:lvl w:ilvl="6" w:tplc="5AD0480E" w:tentative="1">
      <w:start w:val="1"/>
      <w:numFmt w:val="bullet"/>
      <w:lvlText w:val=""/>
      <w:lvlJc w:val="left"/>
      <w:pPr>
        <w:ind w:left="5040" w:hanging="360"/>
      </w:pPr>
      <w:rPr>
        <w:rFonts w:ascii="Symbol" w:hAnsi="Symbol" w:hint="default"/>
      </w:rPr>
    </w:lvl>
    <w:lvl w:ilvl="7" w:tplc="CAA0D260" w:tentative="1">
      <w:start w:val="1"/>
      <w:numFmt w:val="bullet"/>
      <w:lvlText w:val="o"/>
      <w:lvlJc w:val="left"/>
      <w:pPr>
        <w:ind w:left="5760" w:hanging="360"/>
      </w:pPr>
      <w:rPr>
        <w:rFonts w:ascii="Courier New" w:hAnsi="Courier New" w:cs="Courier New" w:hint="default"/>
      </w:rPr>
    </w:lvl>
    <w:lvl w:ilvl="8" w:tplc="45ECD3F8" w:tentative="1">
      <w:start w:val="1"/>
      <w:numFmt w:val="bullet"/>
      <w:lvlText w:val=""/>
      <w:lvlJc w:val="left"/>
      <w:pPr>
        <w:ind w:left="6480" w:hanging="360"/>
      </w:pPr>
      <w:rPr>
        <w:rFonts w:ascii="Wingdings" w:hAnsi="Wingdings" w:hint="default"/>
      </w:rPr>
    </w:lvl>
  </w:abstractNum>
  <w:abstractNum w:abstractNumId="1">
    <w:nsid w:val="20CA25DB"/>
    <w:multiLevelType w:val="hybridMultilevel"/>
    <w:tmpl w:val="EEEA0CE0"/>
    <w:lvl w:ilvl="0" w:tplc="90AEFA6E">
      <w:start w:val="1"/>
      <w:numFmt w:val="bullet"/>
      <w:lvlText w:val=""/>
      <w:lvlJc w:val="left"/>
      <w:pPr>
        <w:ind w:left="720" w:hanging="360"/>
      </w:pPr>
      <w:rPr>
        <w:rFonts w:ascii="Symbol" w:hAnsi="Symbol" w:hint="default"/>
      </w:rPr>
    </w:lvl>
    <w:lvl w:ilvl="1" w:tplc="1280FCDA">
      <w:start w:val="1"/>
      <w:numFmt w:val="bullet"/>
      <w:lvlText w:val="o"/>
      <w:lvlJc w:val="left"/>
      <w:pPr>
        <w:ind w:left="1440" w:hanging="360"/>
      </w:pPr>
      <w:rPr>
        <w:rFonts w:ascii="Courier New" w:hAnsi="Courier New" w:cs="Courier New" w:hint="default"/>
      </w:rPr>
    </w:lvl>
    <w:lvl w:ilvl="2" w:tplc="EF648970" w:tentative="1">
      <w:start w:val="1"/>
      <w:numFmt w:val="bullet"/>
      <w:lvlText w:val=""/>
      <w:lvlJc w:val="left"/>
      <w:pPr>
        <w:ind w:left="2160" w:hanging="360"/>
      </w:pPr>
      <w:rPr>
        <w:rFonts w:ascii="Wingdings" w:hAnsi="Wingdings" w:hint="default"/>
      </w:rPr>
    </w:lvl>
    <w:lvl w:ilvl="3" w:tplc="233E5068" w:tentative="1">
      <w:start w:val="1"/>
      <w:numFmt w:val="bullet"/>
      <w:lvlText w:val=""/>
      <w:lvlJc w:val="left"/>
      <w:pPr>
        <w:ind w:left="2880" w:hanging="360"/>
      </w:pPr>
      <w:rPr>
        <w:rFonts w:ascii="Symbol" w:hAnsi="Symbol" w:hint="default"/>
      </w:rPr>
    </w:lvl>
    <w:lvl w:ilvl="4" w:tplc="F650F3D2" w:tentative="1">
      <w:start w:val="1"/>
      <w:numFmt w:val="bullet"/>
      <w:lvlText w:val="o"/>
      <w:lvlJc w:val="left"/>
      <w:pPr>
        <w:ind w:left="3600" w:hanging="360"/>
      </w:pPr>
      <w:rPr>
        <w:rFonts w:ascii="Courier New" w:hAnsi="Courier New" w:cs="Courier New" w:hint="default"/>
      </w:rPr>
    </w:lvl>
    <w:lvl w:ilvl="5" w:tplc="703C2588" w:tentative="1">
      <w:start w:val="1"/>
      <w:numFmt w:val="bullet"/>
      <w:lvlText w:val=""/>
      <w:lvlJc w:val="left"/>
      <w:pPr>
        <w:ind w:left="4320" w:hanging="360"/>
      </w:pPr>
      <w:rPr>
        <w:rFonts w:ascii="Wingdings" w:hAnsi="Wingdings" w:hint="default"/>
      </w:rPr>
    </w:lvl>
    <w:lvl w:ilvl="6" w:tplc="357C59F8" w:tentative="1">
      <w:start w:val="1"/>
      <w:numFmt w:val="bullet"/>
      <w:lvlText w:val=""/>
      <w:lvlJc w:val="left"/>
      <w:pPr>
        <w:ind w:left="5040" w:hanging="360"/>
      </w:pPr>
      <w:rPr>
        <w:rFonts w:ascii="Symbol" w:hAnsi="Symbol" w:hint="default"/>
      </w:rPr>
    </w:lvl>
    <w:lvl w:ilvl="7" w:tplc="D658956E" w:tentative="1">
      <w:start w:val="1"/>
      <w:numFmt w:val="bullet"/>
      <w:lvlText w:val="o"/>
      <w:lvlJc w:val="left"/>
      <w:pPr>
        <w:ind w:left="5760" w:hanging="360"/>
      </w:pPr>
      <w:rPr>
        <w:rFonts w:ascii="Courier New" w:hAnsi="Courier New" w:cs="Courier New" w:hint="default"/>
      </w:rPr>
    </w:lvl>
    <w:lvl w:ilvl="8" w:tplc="492C8DB4" w:tentative="1">
      <w:start w:val="1"/>
      <w:numFmt w:val="bullet"/>
      <w:lvlText w:val=""/>
      <w:lvlJc w:val="left"/>
      <w:pPr>
        <w:ind w:left="6480" w:hanging="360"/>
      </w:pPr>
      <w:rPr>
        <w:rFonts w:ascii="Wingdings" w:hAnsi="Wingdings" w:hint="default"/>
      </w:rPr>
    </w:lvl>
  </w:abstractNum>
  <w:abstractNum w:abstractNumId="2">
    <w:nsid w:val="311C2955"/>
    <w:multiLevelType w:val="hybridMultilevel"/>
    <w:tmpl w:val="C93456C6"/>
    <w:lvl w:ilvl="0" w:tplc="31F269D4">
      <w:start w:val="1"/>
      <w:numFmt w:val="bullet"/>
      <w:lvlText w:val=""/>
      <w:lvlJc w:val="left"/>
      <w:pPr>
        <w:ind w:left="720" w:hanging="360"/>
      </w:pPr>
      <w:rPr>
        <w:rFonts w:ascii="Symbol" w:hAnsi="Symbol" w:hint="default"/>
      </w:rPr>
    </w:lvl>
    <w:lvl w:ilvl="1" w:tplc="50E022B8">
      <w:start w:val="1"/>
      <w:numFmt w:val="bullet"/>
      <w:lvlText w:val="o"/>
      <w:lvlJc w:val="left"/>
      <w:pPr>
        <w:ind w:left="1440" w:hanging="360"/>
      </w:pPr>
      <w:rPr>
        <w:rFonts w:ascii="Courier New" w:hAnsi="Courier New" w:cs="Courier New" w:hint="default"/>
      </w:rPr>
    </w:lvl>
    <w:lvl w:ilvl="2" w:tplc="77FA2C22">
      <w:start w:val="1"/>
      <w:numFmt w:val="bullet"/>
      <w:lvlText w:val=""/>
      <w:lvlJc w:val="left"/>
      <w:pPr>
        <w:ind w:left="2160" w:hanging="360"/>
      </w:pPr>
      <w:rPr>
        <w:rFonts w:ascii="Wingdings" w:hAnsi="Wingdings" w:hint="default"/>
      </w:rPr>
    </w:lvl>
    <w:lvl w:ilvl="3" w:tplc="5B5C3A0C" w:tentative="1">
      <w:start w:val="1"/>
      <w:numFmt w:val="bullet"/>
      <w:lvlText w:val=""/>
      <w:lvlJc w:val="left"/>
      <w:pPr>
        <w:ind w:left="2880" w:hanging="360"/>
      </w:pPr>
      <w:rPr>
        <w:rFonts w:ascii="Symbol" w:hAnsi="Symbol" w:hint="default"/>
      </w:rPr>
    </w:lvl>
    <w:lvl w:ilvl="4" w:tplc="70E44B84" w:tentative="1">
      <w:start w:val="1"/>
      <w:numFmt w:val="bullet"/>
      <w:lvlText w:val="o"/>
      <w:lvlJc w:val="left"/>
      <w:pPr>
        <w:ind w:left="3600" w:hanging="360"/>
      </w:pPr>
      <w:rPr>
        <w:rFonts w:ascii="Courier New" w:hAnsi="Courier New" w:cs="Courier New" w:hint="default"/>
      </w:rPr>
    </w:lvl>
    <w:lvl w:ilvl="5" w:tplc="5D38BBB2" w:tentative="1">
      <w:start w:val="1"/>
      <w:numFmt w:val="bullet"/>
      <w:lvlText w:val=""/>
      <w:lvlJc w:val="left"/>
      <w:pPr>
        <w:ind w:left="4320" w:hanging="360"/>
      </w:pPr>
      <w:rPr>
        <w:rFonts w:ascii="Wingdings" w:hAnsi="Wingdings" w:hint="default"/>
      </w:rPr>
    </w:lvl>
    <w:lvl w:ilvl="6" w:tplc="116E0C24" w:tentative="1">
      <w:start w:val="1"/>
      <w:numFmt w:val="bullet"/>
      <w:lvlText w:val=""/>
      <w:lvlJc w:val="left"/>
      <w:pPr>
        <w:ind w:left="5040" w:hanging="360"/>
      </w:pPr>
      <w:rPr>
        <w:rFonts w:ascii="Symbol" w:hAnsi="Symbol" w:hint="default"/>
      </w:rPr>
    </w:lvl>
    <w:lvl w:ilvl="7" w:tplc="111A9814" w:tentative="1">
      <w:start w:val="1"/>
      <w:numFmt w:val="bullet"/>
      <w:lvlText w:val="o"/>
      <w:lvlJc w:val="left"/>
      <w:pPr>
        <w:ind w:left="5760" w:hanging="360"/>
      </w:pPr>
      <w:rPr>
        <w:rFonts w:ascii="Courier New" w:hAnsi="Courier New" w:cs="Courier New" w:hint="default"/>
      </w:rPr>
    </w:lvl>
    <w:lvl w:ilvl="8" w:tplc="9B1CED16" w:tentative="1">
      <w:start w:val="1"/>
      <w:numFmt w:val="bullet"/>
      <w:lvlText w:val=""/>
      <w:lvlJc w:val="left"/>
      <w:pPr>
        <w:ind w:left="6480" w:hanging="360"/>
      </w:pPr>
      <w:rPr>
        <w:rFonts w:ascii="Wingdings" w:hAnsi="Wingdings" w:hint="default"/>
      </w:rPr>
    </w:lvl>
  </w:abstractNum>
  <w:abstractNum w:abstractNumId="3">
    <w:nsid w:val="391C2365"/>
    <w:multiLevelType w:val="hybridMultilevel"/>
    <w:tmpl w:val="E7F09D8C"/>
    <w:lvl w:ilvl="0" w:tplc="4BF6AB5C">
      <w:start w:val="8"/>
      <w:numFmt w:val="bullet"/>
      <w:lvlText w:val="-"/>
      <w:lvlJc w:val="left"/>
      <w:pPr>
        <w:ind w:left="720" w:hanging="360"/>
      </w:pPr>
      <w:rPr>
        <w:rFonts w:ascii="Calibri" w:eastAsia="MS Mincho" w:hAnsi="Calibri" w:cs="AkzidenzGrotesk-Roman" w:hint="default"/>
      </w:rPr>
    </w:lvl>
    <w:lvl w:ilvl="1" w:tplc="59DE1EA0" w:tentative="1">
      <w:start w:val="1"/>
      <w:numFmt w:val="bullet"/>
      <w:lvlText w:val="o"/>
      <w:lvlJc w:val="left"/>
      <w:pPr>
        <w:ind w:left="1440" w:hanging="360"/>
      </w:pPr>
      <w:rPr>
        <w:rFonts w:ascii="Courier New" w:hAnsi="Courier New" w:cs="Courier New" w:hint="default"/>
      </w:rPr>
    </w:lvl>
    <w:lvl w:ilvl="2" w:tplc="3710EB54" w:tentative="1">
      <w:start w:val="1"/>
      <w:numFmt w:val="bullet"/>
      <w:lvlText w:val=""/>
      <w:lvlJc w:val="left"/>
      <w:pPr>
        <w:ind w:left="2160" w:hanging="360"/>
      </w:pPr>
      <w:rPr>
        <w:rFonts w:ascii="Wingdings" w:hAnsi="Wingdings" w:hint="default"/>
      </w:rPr>
    </w:lvl>
    <w:lvl w:ilvl="3" w:tplc="939A2598" w:tentative="1">
      <w:start w:val="1"/>
      <w:numFmt w:val="bullet"/>
      <w:lvlText w:val=""/>
      <w:lvlJc w:val="left"/>
      <w:pPr>
        <w:ind w:left="2880" w:hanging="360"/>
      </w:pPr>
      <w:rPr>
        <w:rFonts w:ascii="Symbol" w:hAnsi="Symbol" w:hint="default"/>
      </w:rPr>
    </w:lvl>
    <w:lvl w:ilvl="4" w:tplc="A75E51E0" w:tentative="1">
      <w:start w:val="1"/>
      <w:numFmt w:val="bullet"/>
      <w:lvlText w:val="o"/>
      <w:lvlJc w:val="left"/>
      <w:pPr>
        <w:ind w:left="3600" w:hanging="360"/>
      </w:pPr>
      <w:rPr>
        <w:rFonts w:ascii="Courier New" w:hAnsi="Courier New" w:cs="Courier New" w:hint="default"/>
      </w:rPr>
    </w:lvl>
    <w:lvl w:ilvl="5" w:tplc="92F07F92" w:tentative="1">
      <w:start w:val="1"/>
      <w:numFmt w:val="bullet"/>
      <w:lvlText w:val=""/>
      <w:lvlJc w:val="left"/>
      <w:pPr>
        <w:ind w:left="4320" w:hanging="360"/>
      </w:pPr>
      <w:rPr>
        <w:rFonts w:ascii="Wingdings" w:hAnsi="Wingdings" w:hint="default"/>
      </w:rPr>
    </w:lvl>
    <w:lvl w:ilvl="6" w:tplc="685CE750" w:tentative="1">
      <w:start w:val="1"/>
      <w:numFmt w:val="bullet"/>
      <w:lvlText w:val=""/>
      <w:lvlJc w:val="left"/>
      <w:pPr>
        <w:ind w:left="5040" w:hanging="360"/>
      </w:pPr>
      <w:rPr>
        <w:rFonts w:ascii="Symbol" w:hAnsi="Symbol" w:hint="default"/>
      </w:rPr>
    </w:lvl>
    <w:lvl w:ilvl="7" w:tplc="80B2A1C6" w:tentative="1">
      <w:start w:val="1"/>
      <w:numFmt w:val="bullet"/>
      <w:lvlText w:val="o"/>
      <w:lvlJc w:val="left"/>
      <w:pPr>
        <w:ind w:left="5760" w:hanging="360"/>
      </w:pPr>
      <w:rPr>
        <w:rFonts w:ascii="Courier New" w:hAnsi="Courier New" w:cs="Courier New" w:hint="default"/>
      </w:rPr>
    </w:lvl>
    <w:lvl w:ilvl="8" w:tplc="B0F67F8E" w:tentative="1">
      <w:start w:val="1"/>
      <w:numFmt w:val="bullet"/>
      <w:lvlText w:val=""/>
      <w:lvlJc w:val="left"/>
      <w:pPr>
        <w:ind w:left="6480" w:hanging="360"/>
      </w:pPr>
      <w:rPr>
        <w:rFonts w:ascii="Wingdings" w:hAnsi="Wingdings" w:hint="default"/>
      </w:rPr>
    </w:lvl>
  </w:abstractNum>
  <w:abstractNum w:abstractNumId="4">
    <w:nsid w:val="3F254136"/>
    <w:multiLevelType w:val="hybridMultilevel"/>
    <w:tmpl w:val="27A2B64E"/>
    <w:lvl w:ilvl="0" w:tplc="94C6FCD0">
      <w:start w:val="8"/>
      <w:numFmt w:val="bullet"/>
      <w:lvlText w:val="-"/>
      <w:lvlJc w:val="left"/>
      <w:pPr>
        <w:ind w:left="720" w:hanging="360"/>
      </w:pPr>
      <w:rPr>
        <w:rFonts w:ascii="Calibri" w:eastAsia="MS Mincho" w:hAnsi="Calibri" w:cs="AkzidenzGrotesk-Roman" w:hint="default"/>
      </w:rPr>
    </w:lvl>
    <w:lvl w:ilvl="1" w:tplc="6554D8E6" w:tentative="1">
      <w:start w:val="1"/>
      <w:numFmt w:val="bullet"/>
      <w:lvlText w:val="o"/>
      <w:lvlJc w:val="left"/>
      <w:pPr>
        <w:ind w:left="1440" w:hanging="360"/>
      </w:pPr>
      <w:rPr>
        <w:rFonts w:ascii="Courier New" w:hAnsi="Courier New" w:cs="Courier New" w:hint="default"/>
      </w:rPr>
    </w:lvl>
    <w:lvl w:ilvl="2" w:tplc="84BCB20C" w:tentative="1">
      <w:start w:val="1"/>
      <w:numFmt w:val="bullet"/>
      <w:lvlText w:val=""/>
      <w:lvlJc w:val="left"/>
      <w:pPr>
        <w:ind w:left="2160" w:hanging="360"/>
      </w:pPr>
      <w:rPr>
        <w:rFonts w:ascii="Wingdings" w:hAnsi="Wingdings" w:hint="default"/>
      </w:rPr>
    </w:lvl>
    <w:lvl w:ilvl="3" w:tplc="FE046C06" w:tentative="1">
      <w:start w:val="1"/>
      <w:numFmt w:val="bullet"/>
      <w:lvlText w:val=""/>
      <w:lvlJc w:val="left"/>
      <w:pPr>
        <w:ind w:left="2880" w:hanging="360"/>
      </w:pPr>
      <w:rPr>
        <w:rFonts w:ascii="Symbol" w:hAnsi="Symbol" w:hint="default"/>
      </w:rPr>
    </w:lvl>
    <w:lvl w:ilvl="4" w:tplc="886C174A" w:tentative="1">
      <w:start w:val="1"/>
      <w:numFmt w:val="bullet"/>
      <w:lvlText w:val="o"/>
      <w:lvlJc w:val="left"/>
      <w:pPr>
        <w:ind w:left="3600" w:hanging="360"/>
      </w:pPr>
      <w:rPr>
        <w:rFonts w:ascii="Courier New" w:hAnsi="Courier New" w:cs="Courier New" w:hint="default"/>
      </w:rPr>
    </w:lvl>
    <w:lvl w:ilvl="5" w:tplc="D73EF414" w:tentative="1">
      <w:start w:val="1"/>
      <w:numFmt w:val="bullet"/>
      <w:lvlText w:val=""/>
      <w:lvlJc w:val="left"/>
      <w:pPr>
        <w:ind w:left="4320" w:hanging="360"/>
      </w:pPr>
      <w:rPr>
        <w:rFonts w:ascii="Wingdings" w:hAnsi="Wingdings" w:hint="default"/>
      </w:rPr>
    </w:lvl>
    <w:lvl w:ilvl="6" w:tplc="2C04FE32" w:tentative="1">
      <w:start w:val="1"/>
      <w:numFmt w:val="bullet"/>
      <w:lvlText w:val=""/>
      <w:lvlJc w:val="left"/>
      <w:pPr>
        <w:ind w:left="5040" w:hanging="360"/>
      </w:pPr>
      <w:rPr>
        <w:rFonts w:ascii="Symbol" w:hAnsi="Symbol" w:hint="default"/>
      </w:rPr>
    </w:lvl>
    <w:lvl w:ilvl="7" w:tplc="7A56AB06" w:tentative="1">
      <w:start w:val="1"/>
      <w:numFmt w:val="bullet"/>
      <w:lvlText w:val="o"/>
      <w:lvlJc w:val="left"/>
      <w:pPr>
        <w:ind w:left="5760" w:hanging="360"/>
      </w:pPr>
      <w:rPr>
        <w:rFonts w:ascii="Courier New" w:hAnsi="Courier New" w:cs="Courier New" w:hint="default"/>
      </w:rPr>
    </w:lvl>
    <w:lvl w:ilvl="8" w:tplc="B3507970" w:tentative="1">
      <w:start w:val="1"/>
      <w:numFmt w:val="bullet"/>
      <w:lvlText w:val=""/>
      <w:lvlJc w:val="left"/>
      <w:pPr>
        <w:ind w:left="6480" w:hanging="360"/>
      </w:pPr>
      <w:rPr>
        <w:rFonts w:ascii="Wingdings" w:hAnsi="Wingdings" w:hint="default"/>
      </w:rPr>
    </w:lvl>
  </w:abstractNum>
  <w:abstractNum w:abstractNumId="5">
    <w:nsid w:val="46CC3EB2"/>
    <w:multiLevelType w:val="hybridMultilevel"/>
    <w:tmpl w:val="F530C5B0"/>
    <w:lvl w:ilvl="0" w:tplc="B8E24FDA">
      <w:start w:val="1"/>
      <w:numFmt w:val="bullet"/>
      <w:lvlText w:val=""/>
      <w:lvlJc w:val="left"/>
      <w:pPr>
        <w:ind w:left="720" w:hanging="360"/>
      </w:pPr>
      <w:rPr>
        <w:rFonts w:ascii="Symbol" w:hAnsi="Symbol" w:hint="default"/>
      </w:rPr>
    </w:lvl>
    <w:lvl w:ilvl="1" w:tplc="E02CA7BA">
      <w:start w:val="1"/>
      <w:numFmt w:val="bullet"/>
      <w:lvlText w:val="o"/>
      <w:lvlJc w:val="left"/>
      <w:pPr>
        <w:ind w:left="1440" w:hanging="360"/>
      </w:pPr>
      <w:rPr>
        <w:rFonts w:ascii="Courier New" w:hAnsi="Courier New" w:cs="Courier New" w:hint="default"/>
      </w:rPr>
    </w:lvl>
    <w:lvl w:ilvl="2" w:tplc="2AEAD3FC" w:tentative="1">
      <w:start w:val="1"/>
      <w:numFmt w:val="bullet"/>
      <w:lvlText w:val=""/>
      <w:lvlJc w:val="left"/>
      <w:pPr>
        <w:ind w:left="2160" w:hanging="360"/>
      </w:pPr>
      <w:rPr>
        <w:rFonts w:ascii="Wingdings" w:hAnsi="Wingdings" w:hint="default"/>
      </w:rPr>
    </w:lvl>
    <w:lvl w:ilvl="3" w:tplc="F66C2C60" w:tentative="1">
      <w:start w:val="1"/>
      <w:numFmt w:val="bullet"/>
      <w:lvlText w:val=""/>
      <w:lvlJc w:val="left"/>
      <w:pPr>
        <w:ind w:left="2880" w:hanging="360"/>
      </w:pPr>
      <w:rPr>
        <w:rFonts w:ascii="Symbol" w:hAnsi="Symbol" w:hint="default"/>
      </w:rPr>
    </w:lvl>
    <w:lvl w:ilvl="4" w:tplc="ABC8BE5A" w:tentative="1">
      <w:start w:val="1"/>
      <w:numFmt w:val="bullet"/>
      <w:lvlText w:val="o"/>
      <w:lvlJc w:val="left"/>
      <w:pPr>
        <w:ind w:left="3600" w:hanging="360"/>
      </w:pPr>
      <w:rPr>
        <w:rFonts w:ascii="Courier New" w:hAnsi="Courier New" w:cs="Courier New" w:hint="default"/>
      </w:rPr>
    </w:lvl>
    <w:lvl w:ilvl="5" w:tplc="242CF766" w:tentative="1">
      <w:start w:val="1"/>
      <w:numFmt w:val="bullet"/>
      <w:lvlText w:val=""/>
      <w:lvlJc w:val="left"/>
      <w:pPr>
        <w:ind w:left="4320" w:hanging="360"/>
      </w:pPr>
      <w:rPr>
        <w:rFonts w:ascii="Wingdings" w:hAnsi="Wingdings" w:hint="default"/>
      </w:rPr>
    </w:lvl>
    <w:lvl w:ilvl="6" w:tplc="9E2C6B86" w:tentative="1">
      <w:start w:val="1"/>
      <w:numFmt w:val="bullet"/>
      <w:lvlText w:val=""/>
      <w:lvlJc w:val="left"/>
      <w:pPr>
        <w:ind w:left="5040" w:hanging="360"/>
      </w:pPr>
      <w:rPr>
        <w:rFonts w:ascii="Symbol" w:hAnsi="Symbol" w:hint="default"/>
      </w:rPr>
    </w:lvl>
    <w:lvl w:ilvl="7" w:tplc="83D64C1A" w:tentative="1">
      <w:start w:val="1"/>
      <w:numFmt w:val="bullet"/>
      <w:lvlText w:val="o"/>
      <w:lvlJc w:val="left"/>
      <w:pPr>
        <w:ind w:left="5760" w:hanging="360"/>
      </w:pPr>
      <w:rPr>
        <w:rFonts w:ascii="Courier New" w:hAnsi="Courier New" w:cs="Courier New" w:hint="default"/>
      </w:rPr>
    </w:lvl>
    <w:lvl w:ilvl="8" w:tplc="EFB22D12" w:tentative="1">
      <w:start w:val="1"/>
      <w:numFmt w:val="bullet"/>
      <w:lvlText w:val=""/>
      <w:lvlJc w:val="left"/>
      <w:pPr>
        <w:ind w:left="6480" w:hanging="360"/>
      </w:pPr>
      <w:rPr>
        <w:rFonts w:ascii="Wingdings" w:hAnsi="Wingdings" w:hint="default"/>
      </w:rPr>
    </w:lvl>
  </w:abstractNum>
  <w:abstractNum w:abstractNumId="6">
    <w:nsid w:val="5D973D5A"/>
    <w:multiLevelType w:val="hybridMultilevel"/>
    <w:tmpl w:val="D05E2F30"/>
    <w:lvl w:ilvl="0" w:tplc="513E1F38">
      <w:start w:val="1"/>
      <w:numFmt w:val="bullet"/>
      <w:lvlText w:val=""/>
      <w:lvlJc w:val="left"/>
      <w:pPr>
        <w:ind w:left="720" w:hanging="360"/>
      </w:pPr>
      <w:rPr>
        <w:rFonts w:ascii="Symbol" w:hAnsi="Symbol" w:hint="default"/>
      </w:rPr>
    </w:lvl>
    <w:lvl w:ilvl="1" w:tplc="F38CE13C">
      <w:start w:val="1"/>
      <w:numFmt w:val="bullet"/>
      <w:lvlText w:val="o"/>
      <w:lvlJc w:val="left"/>
      <w:pPr>
        <w:ind w:left="1440" w:hanging="360"/>
      </w:pPr>
      <w:rPr>
        <w:rFonts w:ascii="Courier New" w:hAnsi="Courier New" w:cs="Courier New" w:hint="default"/>
      </w:rPr>
    </w:lvl>
    <w:lvl w:ilvl="2" w:tplc="5C98B83E" w:tentative="1">
      <w:start w:val="1"/>
      <w:numFmt w:val="bullet"/>
      <w:lvlText w:val=""/>
      <w:lvlJc w:val="left"/>
      <w:pPr>
        <w:ind w:left="2160" w:hanging="360"/>
      </w:pPr>
      <w:rPr>
        <w:rFonts w:ascii="Wingdings" w:hAnsi="Wingdings" w:hint="default"/>
      </w:rPr>
    </w:lvl>
    <w:lvl w:ilvl="3" w:tplc="CB1A29CA" w:tentative="1">
      <w:start w:val="1"/>
      <w:numFmt w:val="bullet"/>
      <w:lvlText w:val=""/>
      <w:lvlJc w:val="left"/>
      <w:pPr>
        <w:ind w:left="2880" w:hanging="360"/>
      </w:pPr>
      <w:rPr>
        <w:rFonts w:ascii="Symbol" w:hAnsi="Symbol" w:hint="default"/>
      </w:rPr>
    </w:lvl>
    <w:lvl w:ilvl="4" w:tplc="82B00F2C" w:tentative="1">
      <w:start w:val="1"/>
      <w:numFmt w:val="bullet"/>
      <w:lvlText w:val="o"/>
      <w:lvlJc w:val="left"/>
      <w:pPr>
        <w:ind w:left="3600" w:hanging="360"/>
      </w:pPr>
      <w:rPr>
        <w:rFonts w:ascii="Courier New" w:hAnsi="Courier New" w:cs="Courier New" w:hint="default"/>
      </w:rPr>
    </w:lvl>
    <w:lvl w:ilvl="5" w:tplc="4D5E9736" w:tentative="1">
      <w:start w:val="1"/>
      <w:numFmt w:val="bullet"/>
      <w:lvlText w:val=""/>
      <w:lvlJc w:val="left"/>
      <w:pPr>
        <w:ind w:left="4320" w:hanging="360"/>
      </w:pPr>
      <w:rPr>
        <w:rFonts w:ascii="Wingdings" w:hAnsi="Wingdings" w:hint="default"/>
      </w:rPr>
    </w:lvl>
    <w:lvl w:ilvl="6" w:tplc="5902F36A" w:tentative="1">
      <w:start w:val="1"/>
      <w:numFmt w:val="bullet"/>
      <w:lvlText w:val=""/>
      <w:lvlJc w:val="left"/>
      <w:pPr>
        <w:ind w:left="5040" w:hanging="360"/>
      </w:pPr>
      <w:rPr>
        <w:rFonts w:ascii="Symbol" w:hAnsi="Symbol" w:hint="default"/>
      </w:rPr>
    </w:lvl>
    <w:lvl w:ilvl="7" w:tplc="D1ECF7E0" w:tentative="1">
      <w:start w:val="1"/>
      <w:numFmt w:val="bullet"/>
      <w:lvlText w:val="o"/>
      <w:lvlJc w:val="left"/>
      <w:pPr>
        <w:ind w:left="5760" w:hanging="360"/>
      </w:pPr>
      <w:rPr>
        <w:rFonts w:ascii="Courier New" w:hAnsi="Courier New" w:cs="Courier New" w:hint="default"/>
      </w:rPr>
    </w:lvl>
    <w:lvl w:ilvl="8" w:tplc="0C56C3AA" w:tentative="1">
      <w:start w:val="1"/>
      <w:numFmt w:val="bullet"/>
      <w:lvlText w:val=""/>
      <w:lvlJc w:val="left"/>
      <w:pPr>
        <w:ind w:left="6480" w:hanging="360"/>
      </w:pPr>
      <w:rPr>
        <w:rFonts w:ascii="Wingdings" w:hAnsi="Wingdings" w:hint="default"/>
      </w:rPr>
    </w:lvl>
  </w:abstractNum>
  <w:abstractNum w:abstractNumId="7">
    <w:nsid w:val="6CB64777"/>
    <w:multiLevelType w:val="hybridMultilevel"/>
    <w:tmpl w:val="9252EDBA"/>
    <w:lvl w:ilvl="0" w:tplc="1650475C">
      <w:start w:val="8"/>
      <w:numFmt w:val="bullet"/>
      <w:lvlText w:val="-"/>
      <w:lvlJc w:val="left"/>
      <w:pPr>
        <w:ind w:left="720" w:hanging="360"/>
      </w:pPr>
      <w:rPr>
        <w:rFonts w:ascii="Calibri" w:eastAsia="MS Mincho" w:hAnsi="Calibri" w:cs="AkzidenzGrotesk-Roman" w:hint="default"/>
      </w:rPr>
    </w:lvl>
    <w:lvl w:ilvl="1" w:tplc="1ED2E414" w:tentative="1">
      <w:start w:val="1"/>
      <w:numFmt w:val="bullet"/>
      <w:lvlText w:val="o"/>
      <w:lvlJc w:val="left"/>
      <w:pPr>
        <w:ind w:left="1440" w:hanging="360"/>
      </w:pPr>
      <w:rPr>
        <w:rFonts w:ascii="Courier New" w:hAnsi="Courier New" w:cs="Courier New" w:hint="default"/>
      </w:rPr>
    </w:lvl>
    <w:lvl w:ilvl="2" w:tplc="6F7427C8" w:tentative="1">
      <w:start w:val="1"/>
      <w:numFmt w:val="bullet"/>
      <w:lvlText w:val=""/>
      <w:lvlJc w:val="left"/>
      <w:pPr>
        <w:ind w:left="2160" w:hanging="360"/>
      </w:pPr>
      <w:rPr>
        <w:rFonts w:ascii="Wingdings" w:hAnsi="Wingdings" w:hint="default"/>
      </w:rPr>
    </w:lvl>
    <w:lvl w:ilvl="3" w:tplc="7A024032" w:tentative="1">
      <w:start w:val="1"/>
      <w:numFmt w:val="bullet"/>
      <w:lvlText w:val=""/>
      <w:lvlJc w:val="left"/>
      <w:pPr>
        <w:ind w:left="2880" w:hanging="360"/>
      </w:pPr>
      <w:rPr>
        <w:rFonts w:ascii="Symbol" w:hAnsi="Symbol" w:hint="default"/>
      </w:rPr>
    </w:lvl>
    <w:lvl w:ilvl="4" w:tplc="4D8C89E8" w:tentative="1">
      <w:start w:val="1"/>
      <w:numFmt w:val="bullet"/>
      <w:lvlText w:val="o"/>
      <w:lvlJc w:val="left"/>
      <w:pPr>
        <w:ind w:left="3600" w:hanging="360"/>
      </w:pPr>
      <w:rPr>
        <w:rFonts w:ascii="Courier New" w:hAnsi="Courier New" w:cs="Courier New" w:hint="default"/>
      </w:rPr>
    </w:lvl>
    <w:lvl w:ilvl="5" w:tplc="2B2A6C4A" w:tentative="1">
      <w:start w:val="1"/>
      <w:numFmt w:val="bullet"/>
      <w:lvlText w:val=""/>
      <w:lvlJc w:val="left"/>
      <w:pPr>
        <w:ind w:left="4320" w:hanging="360"/>
      </w:pPr>
      <w:rPr>
        <w:rFonts w:ascii="Wingdings" w:hAnsi="Wingdings" w:hint="default"/>
      </w:rPr>
    </w:lvl>
    <w:lvl w:ilvl="6" w:tplc="AB6022AA" w:tentative="1">
      <w:start w:val="1"/>
      <w:numFmt w:val="bullet"/>
      <w:lvlText w:val=""/>
      <w:lvlJc w:val="left"/>
      <w:pPr>
        <w:ind w:left="5040" w:hanging="360"/>
      </w:pPr>
      <w:rPr>
        <w:rFonts w:ascii="Symbol" w:hAnsi="Symbol" w:hint="default"/>
      </w:rPr>
    </w:lvl>
    <w:lvl w:ilvl="7" w:tplc="30B62958" w:tentative="1">
      <w:start w:val="1"/>
      <w:numFmt w:val="bullet"/>
      <w:lvlText w:val="o"/>
      <w:lvlJc w:val="left"/>
      <w:pPr>
        <w:ind w:left="5760" w:hanging="360"/>
      </w:pPr>
      <w:rPr>
        <w:rFonts w:ascii="Courier New" w:hAnsi="Courier New" w:cs="Courier New" w:hint="default"/>
      </w:rPr>
    </w:lvl>
    <w:lvl w:ilvl="8" w:tplc="83B08566"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wNjQ2tjA3NzY2MDNQ0lEKTi0uzszPAymwrAUANCT8oCwAAAA="/>
  </w:docVars>
  <w:rsids>
    <w:rsidRoot w:val="00142984"/>
    <w:rsid w:val="00025061"/>
    <w:rsid w:val="000414B8"/>
    <w:rsid w:val="00041C71"/>
    <w:rsid w:val="000450A4"/>
    <w:rsid w:val="00047021"/>
    <w:rsid w:val="0006716E"/>
    <w:rsid w:val="00080014"/>
    <w:rsid w:val="00086BB7"/>
    <w:rsid w:val="00090886"/>
    <w:rsid w:val="00091D94"/>
    <w:rsid w:val="00094469"/>
    <w:rsid w:val="00094864"/>
    <w:rsid w:val="0009647B"/>
    <w:rsid w:val="000B47DE"/>
    <w:rsid w:val="000B4D41"/>
    <w:rsid w:val="000C02E5"/>
    <w:rsid w:val="000C5A45"/>
    <w:rsid w:val="000D2D11"/>
    <w:rsid w:val="000D7831"/>
    <w:rsid w:val="000D7F7A"/>
    <w:rsid w:val="000E030A"/>
    <w:rsid w:val="000E5DC0"/>
    <w:rsid w:val="000F055A"/>
    <w:rsid w:val="000F4903"/>
    <w:rsid w:val="000F56D1"/>
    <w:rsid w:val="0010300B"/>
    <w:rsid w:val="00112182"/>
    <w:rsid w:val="00114E1F"/>
    <w:rsid w:val="00115BD7"/>
    <w:rsid w:val="001200DC"/>
    <w:rsid w:val="00120F31"/>
    <w:rsid w:val="00131AFF"/>
    <w:rsid w:val="00133E16"/>
    <w:rsid w:val="00142984"/>
    <w:rsid w:val="00144FFF"/>
    <w:rsid w:val="00145610"/>
    <w:rsid w:val="00145A4D"/>
    <w:rsid w:val="0015306B"/>
    <w:rsid w:val="001548ED"/>
    <w:rsid w:val="00164D13"/>
    <w:rsid w:val="00166D02"/>
    <w:rsid w:val="001747D1"/>
    <w:rsid w:val="00175A03"/>
    <w:rsid w:val="001815D5"/>
    <w:rsid w:val="00182EBF"/>
    <w:rsid w:val="00187F11"/>
    <w:rsid w:val="00191CCE"/>
    <w:rsid w:val="001A5DDD"/>
    <w:rsid w:val="001B0FDA"/>
    <w:rsid w:val="001B473E"/>
    <w:rsid w:val="001C6CFC"/>
    <w:rsid w:val="001D3A77"/>
    <w:rsid w:val="001E17B3"/>
    <w:rsid w:val="001E54E8"/>
    <w:rsid w:val="001F4AE0"/>
    <w:rsid w:val="001F6F86"/>
    <w:rsid w:val="001F7D3B"/>
    <w:rsid w:val="00201EF7"/>
    <w:rsid w:val="002020C3"/>
    <w:rsid w:val="00213A96"/>
    <w:rsid w:val="002220D3"/>
    <w:rsid w:val="002334A4"/>
    <w:rsid w:val="002349B6"/>
    <w:rsid w:val="002371C7"/>
    <w:rsid w:val="00240178"/>
    <w:rsid w:val="00240F2C"/>
    <w:rsid w:val="00242884"/>
    <w:rsid w:val="00253CB7"/>
    <w:rsid w:val="00253F52"/>
    <w:rsid w:val="00254D94"/>
    <w:rsid w:val="00261475"/>
    <w:rsid w:val="00274990"/>
    <w:rsid w:val="00282AE4"/>
    <w:rsid w:val="00282EF2"/>
    <w:rsid w:val="00283B01"/>
    <w:rsid w:val="00284A8F"/>
    <w:rsid w:val="002A06F7"/>
    <w:rsid w:val="002A0C02"/>
    <w:rsid w:val="002A30FB"/>
    <w:rsid w:val="002A385F"/>
    <w:rsid w:val="002C0974"/>
    <w:rsid w:val="002D0637"/>
    <w:rsid w:val="002E16F8"/>
    <w:rsid w:val="002F0099"/>
    <w:rsid w:val="002F3D2D"/>
    <w:rsid w:val="002F62E2"/>
    <w:rsid w:val="00304114"/>
    <w:rsid w:val="003042AA"/>
    <w:rsid w:val="00310DC5"/>
    <w:rsid w:val="003138A3"/>
    <w:rsid w:val="00313F42"/>
    <w:rsid w:val="00314490"/>
    <w:rsid w:val="00315787"/>
    <w:rsid w:val="00322E55"/>
    <w:rsid w:val="0032596D"/>
    <w:rsid w:val="00326270"/>
    <w:rsid w:val="00326ED7"/>
    <w:rsid w:val="003329B8"/>
    <w:rsid w:val="00337553"/>
    <w:rsid w:val="00342E90"/>
    <w:rsid w:val="0035448E"/>
    <w:rsid w:val="00363CAE"/>
    <w:rsid w:val="0036594A"/>
    <w:rsid w:val="003661C6"/>
    <w:rsid w:val="00367A79"/>
    <w:rsid w:val="00371A82"/>
    <w:rsid w:val="003776AA"/>
    <w:rsid w:val="00380476"/>
    <w:rsid w:val="00391757"/>
    <w:rsid w:val="003923D5"/>
    <w:rsid w:val="003929E5"/>
    <w:rsid w:val="003964A6"/>
    <w:rsid w:val="003A3352"/>
    <w:rsid w:val="003A4C65"/>
    <w:rsid w:val="003B0021"/>
    <w:rsid w:val="003B51F5"/>
    <w:rsid w:val="003C3DD0"/>
    <w:rsid w:val="003D281E"/>
    <w:rsid w:val="003D6844"/>
    <w:rsid w:val="003E1CD5"/>
    <w:rsid w:val="003F3A4F"/>
    <w:rsid w:val="003F5A64"/>
    <w:rsid w:val="00417B32"/>
    <w:rsid w:val="00420FC2"/>
    <w:rsid w:val="004219EF"/>
    <w:rsid w:val="00423A2B"/>
    <w:rsid w:val="004326A2"/>
    <w:rsid w:val="004365E3"/>
    <w:rsid w:val="004369EC"/>
    <w:rsid w:val="00444581"/>
    <w:rsid w:val="004445A5"/>
    <w:rsid w:val="00446163"/>
    <w:rsid w:val="0044796C"/>
    <w:rsid w:val="004512C2"/>
    <w:rsid w:val="0045242B"/>
    <w:rsid w:val="0046383D"/>
    <w:rsid w:val="00480AC8"/>
    <w:rsid w:val="004871FC"/>
    <w:rsid w:val="00497529"/>
    <w:rsid w:val="004A3B39"/>
    <w:rsid w:val="004A4A14"/>
    <w:rsid w:val="004A742E"/>
    <w:rsid w:val="004B4AEB"/>
    <w:rsid w:val="004B74B2"/>
    <w:rsid w:val="004C77CA"/>
    <w:rsid w:val="004D1656"/>
    <w:rsid w:val="004D3DF1"/>
    <w:rsid w:val="004D47BC"/>
    <w:rsid w:val="004D4E17"/>
    <w:rsid w:val="004E33B4"/>
    <w:rsid w:val="004E5400"/>
    <w:rsid w:val="004E57C8"/>
    <w:rsid w:val="004F0B0E"/>
    <w:rsid w:val="004F74DF"/>
    <w:rsid w:val="004F7AC2"/>
    <w:rsid w:val="00501333"/>
    <w:rsid w:val="0050431D"/>
    <w:rsid w:val="00511B4B"/>
    <w:rsid w:val="00521F3E"/>
    <w:rsid w:val="00534DE2"/>
    <w:rsid w:val="00541865"/>
    <w:rsid w:val="005523D8"/>
    <w:rsid w:val="00553A68"/>
    <w:rsid w:val="00555EB0"/>
    <w:rsid w:val="00561AD8"/>
    <w:rsid w:val="0057063A"/>
    <w:rsid w:val="00572E4E"/>
    <w:rsid w:val="00573E43"/>
    <w:rsid w:val="00586002"/>
    <w:rsid w:val="00590147"/>
    <w:rsid w:val="005A0D88"/>
    <w:rsid w:val="005A2EF2"/>
    <w:rsid w:val="005A6170"/>
    <w:rsid w:val="005A7F89"/>
    <w:rsid w:val="005B30D9"/>
    <w:rsid w:val="005E1647"/>
    <w:rsid w:val="005F2FC3"/>
    <w:rsid w:val="005F569A"/>
    <w:rsid w:val="005F73A6"/>
    <w:rsid w:val="00606B07"/>
    <w:rsid w:val="00624E9E"/>
    <w:rsid w:val="0062691B"/>
    <w:rsid w:val="00642F50"/>
    <w:rsid w:val="00646103"/>
    <w:rsid w:val="00656E71"/>
    <w:rsid w:val="006648EE"/>
    <w:rsid w:val="0067400C"/>
    <w:rsid w:val="006847F7"/>
    <w:rsid w:val="00687920"/>
    <w:rsid w:val="006929A6"/>
    <w:rsid w:val="006A3F24"/>
    <w:rsid w:val="006A71D8"/>
    <w:rsid w:val="006A75D1"/>
    <w:rsid w:val="006B09D9"/>
    <w:rsid w:val="006D5F07"/>
    <w:rsid w:val="006D61E7"/>
    <w:rsid w:val="006F6247"/>
    <w:rsid w:val="00703B34"/>
    <w:rsid w:val="00704555"/>
    <w:rsid w:val="00712BC6"/>
    <w:rsid w:val="007149E8"/>
    <w:rsid w:val="00717837"/>
    <w:rsid w:val="00717D64"/>
    <w:rsid w:val="0072170C"/>
    <w:rsid w:val="0073217B"/>
    <w:rsid w:val="0073354C"/>
    <w:rsid w:val="00740BF2"/>
    <w:rsid w:val="007453DD"/>
    <w:rsid w:val="0075225D"/>
    <w:rsid w:val="007528BF"/>
    <w:rsid w:val="00760380"/>
    <w:rsid w:val="00763809"/>
    <w:rsid w:val="0076536F"/>
    <w:rsid w:val="00781AC1"/>
    <w:rsid w:val="00786C80"/>
    <w:rsid w:val="0079376A"/>
    <w:rsid w:val="00797B39"/>
    <w:rsid w:val="007A0537"/>
    <w:rsid w:val="007A32DA"/>
    <w:rsid w:val="007A4D37"/>
    <w:rsid w:val="007A6C8B"/>
    <w:rsid w:val="007B080C"/>
    <w:rsid w:val="007B17EA"/>
    <w:rsid w:val="007B40F2"/>
    <w:rsid w:val="007B7CE4"/>
    <w:rsid w:val="007C603E"/>
    <w:rsid w:val="007C6C4D"/>
    <w:rsid w:val="007D5ADC"/>
    <w:rsid w:val="007D78FE"/>
    <w:rsid w:val="007F022C"/>
    <w:rsid w:val="007F1204"/>
    <w:rsid w:val="007F7FDC"/>
    <w:rsid w:val="00803085"/>
    <w:rsid w:val="008035A8"/>
    <w:rsid w:val="00804903"/>
    <w:rsid w:val="00804E75"/>
    <w:rsid w:val="00811D18"/>
    <w:rsid w:val="00814151"/>
    <w:rsid w:val="008159B4"/>
    <w:rsid w:val="00817D59"/>
    <w:rsid w:val="00822B20"/>
    <w:rsid w:val="0082681A"/>
    <w:rsid w:val="008277FD"/>
    <w:rsid w:val="00827DE7"/>
    <w:rsid w:val="008311DC"/>
    <w:rsid w:val="008321C9"/>
    <w:rsid w:val="00833E45"/>
    <w:rsid w:val="00842F0A"/>
    <w:rsid w:val="0084371F"/>
    <w:rsid w:val="00851A68"/>
    <w:rsid w:val="00852347"/>
    <w:rsid w:val="008601B6"/>
    <w:rsid w:val="00860502"/>
    <w:rsid w:val="008609F5"/>
    <w:rsid w:val="00870815"/>
    <w:rsid w:val="008709E1"/>
    <w:rsid w:val="008746AB"/>
    <w:rsid w:val="0087652A"/>
    <w:rsid w:val="0088116B"/>
    <w:rsid w:val="0089014A"/>
    <w:rsid w:val="0089486B"/>
    <w:rsid w:val="008A30ED"/>
    <w:rsid w:val="008C4FED"/>
    <w:rsid w:val="008C7067"/>
    <w:rsid w:val="008D66E3"/>
    <w:rsid w:val="008D7F90"/>
    <w:rsid w:val="008E27CA"/>
    <w:rsid w:val="008E4E13"/>
    <w:rsid w:val="008E64AD"/>
    <w:rsid w:val="008F01F4"/>
    <w:rsid w:val="008F127F"/>
    <w:rsid w:val="00901983"/>
    <w:rsid w:val="009025DE"/>
    <w:rsid w:val="009213E3"/>
    <w:rsid w:val="009257C4"/>
    <w:rsid w:val="00937B39"/>
    <w:rsid w:val="0094159B"/>
    <w:rsid w:val="0095011D"/>
    <w:rsid w:val="00966451"/>
    <w:rsid w:val="00966DF6"/>
    <w:rsid w:val="00972119"/>
    <w:rsid w:val="00973C42"/>
    <w:rsid w:val="009840A7"/>
    <w:rsid w:val="00995006"/>
    <w:rsid w:val="00996897"/>
    <w:rsid w:val="009A5382"/>
    <w:rsid w:val="009B0627"/>
    <w:rsid w:val="009B271D"/>
    <w:rsid w:val="009B46CB"/>
    <w:rsid w:val="009B734B"/>
    <w:rsid w:val="009C4305"/>
    <w:rsid w:val="009C6D10"/>
    <w:rsid w:val="009C71A1"/>
    <w:rsid w:val="009D111F"/>
    <w:rsid w:val="009D17D0"/>
    <w:rsid w:val="009E15E8"/>
    <w:rsid w:val="009F2F5D"/>
    <w:rsid w:val="00A00CA9"/>
    <w:rsid w:val="00A03AD6"/>
    <w:rsid w:val="00A0798A"/>
    <w:rsid w:val="00A10157"/>
    <w:rsid w:val="00A146EB"/>
    <w:rsid w:val="00A26489"/>
    <w:rsid w:val="00A35173"/>
    <w:rsid w:val="00A43C30"/>
    <w:rsid w:val="00A44D74"/>
    <w:rsid w:val="00A46AB1"/>
    <w:rsid w:val="00A53198"/>
    <w:rsid w:val="00A77B65"/>
    <w:rsid w:val="00A85D40"/>
    <w:rsid w:val="00A871E5"/>
    <w:rsid w:val="00A95FED"/>
    <w:rsid w:val="00A964D8"/>
    <w:rsid w:val="00AB58EE"/>
    <w:rsid w:val="00AB6E66"/>
    <w:rsid w:val="00AD0ECD"/>
    <w:rsid w:val="00AF7A40"/>
    <w:rsid w:val="00B00CA2"/>
    <w:rsid w:val="00B0467A"/>
    <w:rsid w:val="00B122E1"/>
    <w:rsid w:val="00B178B7"/>
    <w:rsid w:val="00B21800"/>
    <w:rsid w:val="00B245FB"/>
    <w:rsid w:val="00B31797"/>
    <w:rsid w:val="00B40E89"/>
    <w:rsid w:val="00B42AD3"/>
    <w:rsid w:val="00B463A8"/>
    <w:rsid w:val="00B6079E"/>
    <w:rsid w:val="00B64864"/>
    <w:rsid w:val="00B8101C"/>
    <w:rsid w:val="00B81DCC"/>
    <w:rsid w:val="00B8546F"/>
    <w:rsid w:val="00B87B5E"/>
    <w:rsid w:val="00B949F7"/>
    <w:rsid w:val="00BA0559"/>
    <w:rsid w:val="00BB1B46"/>
    <w:rsid w:val="00BB2E1A"/>
    <w:rsid w:val="00BC0AD2"/>
    <w:rsid w:val="00BC4DDF"/>
    <w:rsid w:val="00BD30D3"/>
    <w:rsid w:val="00BF41E7"/>
    <w:rsid w:val="00C059C0"/>
    <w:rsid w:val="00C16065"/>
    <w:rsid w:val="00C164CD"/>
    <w:rsid w:val="00C2301C"/>
    <w:rsid w:val="00C31467"/>
    <w:rsid w:val="00C35E93"/>
    <w:rsid w:val="00C36910"/>
    <w:rsid w:val="00C37B46"/>
    <w:rsid w:val="00C44666"/>
    <w:rsid w:val="00C4670C"/>
    <w:rsid w:val="00C610F0"/>
    <w:rsid w:val="00C616B1"/>
    <w:rsid w:val="00C6253B"/>
    <w:rsid w:val="00C815A8"/>
    <w:rsid w:val="00C838D9"/>
    <w:rsid w:val="00C97720"/>
    <w:rsid w:val="00CA5F70"/>
    <w:rsid w:val="00CB19EB"/>
    <w:rsid w:val="00CB3AF0"/>
    <w:rsid w:val="00CB789E"/>
    <w:rsid w:val="00CC2086"/>
    <w:rsid w:val="00CC3F3F"/>
    <w:rsid w:val="00CC4D90"/>
    <w:rsid w:val="00CC70E5"/>
    <w:rsid w:val="00CD0996"/>
    <w:rsid w:val="00CD1869"/>
    <w:rsid w:val="00CD2BB7"/>
    <w:rsid w:val="00CD56E1"/>
    <w:rsid w:val="00CE1DEB"/>
    <w:rsid w:val="00CE5DAC"/>
    <w:rsid w:val="00CF5D70"/>
    <w:rsid w:val="00CF7F9E"/>
    <w:rsid w:val="00D001C9"/>
    <w:rsid w:val="00D14CE2"/>
    <w:rsid w:val="00D22251"/>
    <w:rsid w:val="00D37436"/>
    <w:rsid w:val="00D45820"/>
    <w:rsid w:val="00D52679"/>
    <w:rsid w:val="00D52BBB"/>
    <w:rsid w:val="00D55C94"/>
    <w:rsid w:val="00D627E3"/>
    <w:rsid w:val="00D6784C"/>
    <w:rsid w:val="00D76F0F"/>
    <w:rsid w:val="00D801EE"/>
    <w:rsid w:val="00D859F5"/>
    <w:rsid w:val="00D9031A"/>
    <w:rsid w:val="00DA7DD8"/>
    <w:rsid w:val="00DB115F"/>
    <w:rsid w:val="00DB1B83"/>
    <w:rsid w:val="00DC683E"/>
    <w:rsid w:val="00DD2EA8"/>
    <w:rsid w:val="00DD4C3C"/>
    <w:rsid w:val="00DE172B"/>
    <w:rsid w:val="00DF3A5B"/>
    <w:rsid w:val="00DF4286"/>
    <w:rsid w:val="00E0484B"/>
    <w:rsid w:val="00E10CBC"/>
    <w:rsid w:val="00E34B3D"/>
    <w:rsid w:val="00E45182"/>
    <w:rsid w:val="00E5489C"/>
    <w:rsid w:val="00E60036"/>
    <w:rsid w:val="00E60293"/>
    <w:rsid w:val="00E615C5"/>
    <w:rsid w:val="00E640D6"/>
    <w:rsid w:val="00E76EA4"/>
    <w:rsid w:val="00E90EAA"/>
    <w:rsid w:val="00E93072"/>
    <w:rsid w:val="00E970A4"/>
    <w:rsid w:val="00EA2A58"/>
    <w:rsid w:val="00EB5391"/>
    <w:rsid w:val="00EB6BDA"/>
    <w:rsid w:val="00EC22C5"/>
    <w:rsid w:val="00EE02C0"/>
    <w:rsid w:val="00EF153F"/>
    <w:rsid w:val="00EF166E"/>
    <w:rsid w:val="00F01D07"/>
    <w:rsid w:val="00F03CDC"/>
    <w:rsid w:val="00F04A23"/>
    <w:rsid w:val="00F0562B"/>
    <w:rsid w:val="00F07D16"/>
    <w:rsid w:val="00F234DA"/>
    <w:rsid w:val="00F23735"/>
    <w:rsid w:val="00F27BFF"/>
    <w:rsid w:val="00F42927"/>
    <w:rsid w:val="00F51E81"/>
    <w:rsid w:val="00F5209C"/>
    <w:rsid w:val="00F54993"/>
    <w:rsid w:val="00F55F80"/>
    <w:rsid w:val="00F64480"/>
    <w:rsid w:val="00F64AD2"/>
    <w:rsid w:val="00F74718"/>
    <w:rsid w:val="00F8052F"/>
    <w:rsid w:val="00F83238"/>
    <w:rsid w:val="00F93661"/>
    <w:rsid w:val="00F96F64"/>
    <w:rsid w:val="00FA112C"/>
    <w:rsid w:val="00FA3ABD"/>
    <w:rsid w:val="00FA4638"/>
    <w:rsid w:val="00FA65D1"/>
    <w:rsid w:val="00FB3A72"/>
    <w:rsid w:val="00FB6C7F"/>
    <w:rsid w:val="00FB7BBA"/>
    <w:rsid w:val="00FD04D1"/>
    <w:rsid w:val="00FE1253"/>
    <w:rsid w:val="00FE145C"/>
    <w:rsid w:val="00FF266F"/>
    <w:rsid w:val="00FF2AE0"/>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B2E1A"/>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142984"/>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uiPriority w:val="99"/>
    <w:unhideWhenUsed/>
    <w:rsid w:val="00A77B65"/>
    <w:pPr>
      <w:tabs>
        <w:tab w:val="center" w:pos="4320"/>
        <w:tab w:val="right" w:pos="8640"/>
      </w:tabs>
    </w:pPr>
  </w:style>
  <w:style w:type="character" w:customStyle="1" w:styleId="En-tteCar">
    <w:name w:val="En-tête Car"/>
    <w:link w:val="En-tte"/>
    <w:uiPriority w:val="99"/>
    <w:rsid w:val="00A77B65"/>
    <w:rPr>
      <w:sz w:val="24"/>
      <w:szCs w:val="24"/>
      <w:lang w:val="en-US"/>
    </w:rPr>
  </w:style>
  <w:style w:type="paragraph" w:styleId="Pieddepage">
    <w:name w:val="footer"/>
    <w:basedOn w:val="Normal"/>
    <w:link w:val="PieddepageCar"/>
    <w:uiPriority w:val="99"/>
    <w:unhideWhenUsed/>
    <w:rsid w:val="00A77B65"/>
    <w:pPr>
      <w:tabs>
        <w:tab w:val="center" w:pos="4320"/>
        <w:tab w:val="right" w:pos="8640"/>
      </w:tabs>
    </w:pPr>
  </w:style>
  <w:style w:type="character" w:customStyle="1" w:styleId="PieddepageCar">
    <w:name w:val="Pied de page Car"/>
    <w:link w:val="Pieddepage"/>
    <w:uiPriority w:val="99"/>
    <w:rsid w:val="00A77B65"/>
    <w:rPr>
      <w:sz w:val="24"/>
      <w:szCs w:val="24"/>
      <w:lang w:val="en-US"/>
    </w:rPr>
  </w:style>
  <w:style w:type="character" w:styleId="Numrodepage">
    <w:name w:val="page number"/>
    <w:uiPriority w:val="99"/>
    <w:semiHidden/>
    <w:unhideWhenUsed/>
    <w:rsid w:val="001C6CFC"/>
  </w:style>
  <w:style w:type="paragraph" w:styleId="Paragraphedeliste">
    <w:name w:val="List Paragraph"/>
    <w:basedOn w:val="Normal"/>
    <w:uiPriority w:val="34"/>
    <w:qFormat/>
    <w:rsid w:val="00C97720"/>
    <w:pPr>
      <w:ind w:left="720"/>
    </w:pPr>
  </w:style>
  <w:style w:type="paragraph" w:styleId="Textedebulles">
    <w:name w:val="Balloon Text"/>
    <w:basedOn w:val="Normal"/>
    <w:link w:val="TextedebullesCar"/>
    <w:uiPriority w:val="99"/>
    <w:semiHidden/>
    <w:unhideWhenUsed/>
    <w:rsid w:val="00534DE2"/>
    <w:rPr>
      <w:rFonts w:ascii="Tahoma" w:hAnsi="Tahoma" w:cs="Tahoma"/>
      <w:sz w:val="16"/>
      <w:szCs w:val="16"/>
    </w:rPr>
  </w:style>
  <w:style w:type="character" w:customStyle="1" w:styleId="TextedebullesCar">
    <w:name w:val="Texte de bulles Car"/>
    <w:basedOn w:val="Policepardfaut"/>
    <w:link w:val="Textedebulles"/>
    <w:uiPriority w:val="99"/>
    <w:semiHidden/>
    <w:rsid w:val="00534DE2"/>
    <w:rPr>
      <w:rFonts w:ascii="Tahoma" w:hAnsi="Tahoma" w:cs="Tahoma"/>
      <w:sz w:val="16"/>
      <w:szCs w:val="16"/>
      <w:lang w:val="en-US" w:eastAsia="en-US"/>
    </w:rPr>
  </w:style>
  <w:style w:type="character" w:styleId="Marquedecommentaire">
    <w:name w:val="annotation reference"/>
    <w:basedOn w:val="Policepardfaut"/>
    <w:uiPriority w:val="99"/>
    <w:semiHidden/>
    <w:unhideWhenUsed/>
    <w:rsid w:val="007528BF"/>
    <w:rPr>
      <w:sz w:val="16"/>
      <w:szCs w:val="16"/>
    </w:rPr>
  </w:style>
  <w:style w:type="paragraph" w:styleId="Commentaire">
    <w:name w:val="annotation text"/>
    <w:basedOn w:val="Normal"/>
    <w:link w:val="CommentaireCar"/>
    <w:uiPriority w:val="99"/>
    <w:semiHidden/>
    <w:unhideWhenUsed/>
    <w:rsid w:val="007528BF"/>
    <w:rPr>
      <w:sz w:val="20"/>
      <w:szCs w:val="20"/>
    </w:rPr>
  </w:style>
  <w:style w:type="character" w:customStyle="1" w:styleId="CommentaireCar">
    <w:name w:val="Commentaire Car"/>
    <w:basedOn w:val="Policepardfaut"/>
    <w:link w:val="Commentaire"/>
    <w:uiPriority w:val="99"/>
    <w:semiHidden/>
    <w:rsid w:val="007528BF"/>
    <w:rPr>
      <w:lang w:val="en-US" w:eastAsia="en-US"/>
    </w:rPr>
  </w:style>
  <w:style w:type="paragraph" w:styleId="Objetducommentaire">
    <w:name w:val="annotation subject"/>
    <w:basedOn w:val="Commentaire"/>
    <w:next w:val="Commentaire"/>
    <w:link w:val="ObjetducommentaireCar"/>
    <w:uiPriority w:val="99"/>
    <w:semiHidden/>
    <w:unhideWhenUsed/>
    <w:rsid w:val="007528BF"/>
    <w:rPr>
      <w:b/>
      <w:bCs/>
    </w:rPr>
  </w:style>
  <w:style w:type="character" w:customStyle="1" w:styleId="ObjetducommentaireCar">
    <w:name w:val="Objet du commentaire Car"/>
    <w:basedOn w:val="CommentaireCar"/>
    <w:link w:val="Objetducommentaire"/>
    <w:uiPriority w:val="99"/>
    <w:semiHidden/>
    <w:rsid w:val="007528BF"/>
    <w:rPr>
      <w:b/>
      <w:bCs/>
      <w:lang w:val="en-US" w:eastAsia="en-US"/>
    </w:rPr>
  </w:style>
  <w:style w:type="character" w:styleId="Lienhypertexte">
    <w:name w:val="Hyperlink"/>
    <w:uiPriority w:val="99"/>
    <w:unhideWhenUsed/>
    <w:rsid w:val="00D45820"/>
    <w:rPr>
      <w:color w:val="0563C1"/>
      <w:u w:val="single"/>
    </w:rPr>
  </w:style>
  <w:style w:type="paragraph" w:styleId="Rvision">
    <w:name w:val="Revision"/>
    <w:hidden/>
    <w:uiPriority w:val="71"/>
    <w:semiHidden/>
    <w:rsid w:val="00B8546F"/>
    <w:rPr>
      <w:sz w:val="24"/>
      <w:szCs w:val="24"/>
      <w:lang w:val="en-GB" w:eastAsia="en-US"/>
    </w:rPr>
  </w:style>
  <w:style w:type="paragraph" w:customStyle="1" w:styleId="Grillemoyenne21">
    <w:name w:val="Grille moyenne 21"/>
    <w:uiPriority w:val="1"/>
    <w:qFormat/>
    <w:rsid w:val="009D111F"/>
    <w:rPr>
      <w:rFonts w:ascii="Calibri" w:eastAsia="Calibri" w:hAnsi="Calibri" w:cs="Arial"/>
      <w:sz w:val="22"/>
      <w:szCs w:val="22"/>
      <w:lang w:val="fr-CH" w:eastAsia="en-US"/>
    </w:rPr>
  </w:style>
  <w:style w:type="paragraph" w:styleId="Sansinterligne">
    <w:name w:val="No Spacing"/>
    <w:uiPriority w:val="99"/>
    <w:qFormat/>
    <w:rsid w:val="009D111F"/>
    <w:rPr>
      <w:rFonts w:ascii="Calibri" w:eastAsia="Calibri" w:hAnsi="Calibri"/>
      <w:sz w:val="22"/>
      <w:szCs w:val="22"/>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B2E1A"/>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142984"/>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uiPriority w:val="99"/>
    <w:unhideWhenUsed/>
    <w:rsid w:val="00A77B65"/>
    <w:pPr>
      <w:tabs>
        <w:tab w:val="center" w:pos="4320"/>
        <w:tab w:val="right" w:pos="8640"/>
      </w:tabs>
    </w:pPr>
  </w:style>
  <w:style w:type="character" w:customStyle="1" w:styleId="En-tteCar">
    <w:name w:val="En-tête Car"/>
    <w:link w:val="En-tte"/>
    <w:uiPriority w:val="99"/>
    <w:rsid w:val="00A77B65"/>
    <w:rPr>
      <w:sz w:val="24"/>
      <w:szCs w:val="24"/>
      <w:lang w:val="en-US"/>
    </w:rPr>
  </w:style>
  <w:style w:type="paragraph" w:styleId="Pieddepage">
    <w:name w:val="footer"/>
    <w:basedOn w:val="Normal"/>
    <w:link w:val="PieddepageCar"/>
    <w:uiPriority w:val="99"/>
    <w:unhideWhenUsed/>
    <w:rsid w:val="00A77B65"/>
    <w:pPr>
      <w:tabs>
        <w:tab w:val="center" w:pos="4320"/>
        <w:tab w:val="right" w:pos="8640"/>
      </w:tabs>
    </w:pPr>
  </w:style>
  <w:style w:type="character" w:customStyle="1" w:styleId="PieddepageCar">
    <w:name w:val="Pied de page Car"/>
    <w:link w:val="Pieddepage"/>
    <w:uiPriority w:val="99"/>
    <w:rsid w:val="00A77B65"/>
    <w:rPr>
      <w:sz w:val="24"/>
      <w:szCs w:val="24"/>
      <w:lang w:val="en-US"/>
    </w:rPr>
  </w:style>
  <w:style w:type="character" w:styleId="Numrodepage">
    <w:name w:val="page number"/>
    <w:uiPriority w:val="99"/>
    <w:semiHidden/>
    <w:unhideWhenUsed/>
    <w:rsid w:val="001C6CFC"/>
  </w:style>
  <w:style w:type="paragraph" w:styleId="Paragraphedeliste">
    <w:name w:val="List Paragraph"/>
    <w:basedOn w:val="Normal"/>
    <w:uiPriority w:val="34"/>
    <w:qFormat/>
    <w:rsid w:val="00C97720"/>
    <w:pPr>
      <w:ind w:left="720"/>
    </w:pPr>
  </w:style>
  <w:style w:type="paragraph" w:styleId="Textedebulles">
    <w:name w:val="Balloon Text"/>
    <w:basedOn w:val="Normal"/>
    <w:link w:val="TextedebullesCar"/>
    <w:uiPriority w:val="99"/>
    <w:semiHidden/>
    <w:unhideWhenUsed/>
    <w:rsid w:val="00534DE2"/>
    <w:rPr>
      <w:rFonts w:ascii="Tahoma" w:hAnsi="Tahoma" w:cs="Tahoma"/>
      <w:sz w:val="16"/>
      <w:szCs w:val="16"/>
    </w:rPr>
  </w:style>
  <w:style w:type="character" w:customStyle="1" w:styleId="TextedebullesCar">
    <w:name w:val="Texte de bulles Car"/>
    <w:basedOn w:val="Policepardfaut"/>
    <w:link w:val="Textedebulles"/>
    <w:uiPriority w:val="99"/>
    <w:semiHidden/>
    <w:rsid w:val="00534DE2"/>
    <w:rPr>
      <w:rFonts w:ascii="Tahoma" w:hAnsi="Tahoma" w:cs="Tahoma"/>
      <w:sz w:val="16"/>
      <w:szCs w:val="16"/>
      <w:lang w:val="en-US" w:eastAsia="en-US"/>
    </w:rPr>
  </w:style>
  <w:style w:type="character" w:styleId="Marquedecommentaire">
    <w:name w:val="annotation reference"/>
    <w:basedOn w:val="Policepardfaut"/>
    <w:uiPriority w:val="99"/>
    <w:semiHidden/>
    <w:unhideWhenUsed/>
    <w:rsid w:val="007528BF"/>
    <w:rPr>
      <w:sz w:val="16"/>
      <w:szCs w:val="16"/>
    </w:rPr>
  </w:style>
  <w:style w:type="paragraph" w:styleId="Commentaire">
    <w:name w:val="annotation text"/>
    <w:basedOn w:val="Normal"/>
    <w:link w:val="CommentaireCar"/>
    <w:uiPriority w:val="99"/>
    <w:semiHidden/>
    <w:unhideWhenUsed/>
    <w:rsid w:val="007528BF"/>
    <w:rPr>
      <w:sz w:val="20"/>
      <w:szCs w:val="20"/>
    </w:rPr>
  </w:style>
  <w:style w:type="character" w:customStyle="1" w:styleId="CommentaireCar">
    <w:name w:val="Commentaire Car"/>
    <w:basedOn w:val="Policepardfaut"/>
    <w:link w:val="Commentaire"/>
    <w:uiPriority w:val="99"/>
    <w:semiHidden/>
    <w:rsid w:val="007528BF"/>
    <w:rPr>
      <w:lang w:val="en-US" w:eastAsia="en-US"/>
    </w:rPr>
  </w:style>
  <w:style w:type="paragraph" w:styleId="Objetducommentaire">
    <w:name w:val="annotation subject"/>
    <w:basedOn w:val="Commentaire"/>
    <w:next w:val="Commentaire"/>
    <w:link w:val="ObjetducommentaireCar"/>
    <w:uiPriority w:val="99"/>
    <w:semiHidden/>
    <w:unhideWhenUsed/>
    <w:rsid w:val="007528BF"/>
    <w:rPr>
      <w:b/>
      <w:bCs/>
    </w:rPr>
  </w:style>
  <w:style w:type="character" w:customStyle="1" w:styleId="ObjetducommentaireCar">
    <w:name w:val="Objet du commentaire Car"/>
    <w:basedOn w:val="CommentaireCar"/>
    <w:link w:val="Objetducommentaire"/>
    <w:uiPriority w:val="99"/>
    <w:semiHidden/>
    <w:rsid w:val="007528BF"/>
    <w:rPr>
      <w:b/>
      <w:bCs/>
      <w:lang w:val="en-US" w:eastAsia="en-US"/>
    </w:rPr>
  </w:style>
  <w:style w:type="character" w:styleId="Lienhypertexte">
    <w:name w:val="Hyperlink"/>
    <w:uiPriority w:val="99"/>
    <w:unhideWhenUsed/>
    <w:rsid w:val="00D45820"/>
    <w:rPr>
      <w:color w:val="0563C1"/>
      <w:u w:val="single"/>
    </w:rPr>
  </w:style>
  <w:style w:type="paragraph" w:styleId="Rvision">
    <w:name w:val="Revision"/>
    <w:hidden/>
    <w:uiPriority w:val="71"/>
    <w:semiHidden/>
    <w:rsid w:val="00B8546F"/>
    <w:rPr>
      <w:sz w:val="24"/>
      <w:szCs w:val="24"/>
      <w:lang w:val="en-GB" w:eastAsia="en-US"/>
    </w:rPr>
  </w:style>
  <w:style w:type="paragraph" w:customStyle="1" w:styleId="Grillemoyenne21">
    <w:name w:val="Grille moyenne 21"/>
    <w:uiPriority w:val="1"/>
    <w:qFormat/>
    <w:rsid w:val="009D111F"/>
    <w:rPr>
      <w:rFonts w:ascii="Calibri" w:eastAsia="Calibri" w:hAnsi="Calibri" w:cs="Arial"/>
      <w:sz w:val="22"/>
      <w:szCs w:val="22"/>
      <w:lang w:val="fr-CH" w:eastAsia="en-US"/>
    </w:rPr>
  </w:style>
  <w:style w:type="paragraph" w:styleId="Sansinterligne">
    <w:name w:val="No Spacing"/>
    <w:uiPriority w:val="99"/>
    <w:qFormat/>
    <w:rsid w:val="009D111F"/>
    <w:rPr>
      <w:rFonts w:ascii="Calibri" w:eastAsia="Calibri" w:hAnsi="Calibr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ress@h-mos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3204</Words>
  <Characters>17623</Characters>
  <Application>Microsoft Office Word</Application>
  <DocSecurity>0</DocSecurity>
  <Lines>146</Lines>
  <Paragraphs>41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London Advertising</Company>
  <LinksUpToDate>false</LinksUpToDate>
  <CharactersWithSpaces>20786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Ainsworth</dc:creator>
  <cp:lastModifiedBy>IP</cp:lastModifiedBy>
  <cp:revision>4</cp:revision>
  <cp:lastPrinted>2017-11-14T14:38:00Z</cp:lastPrinted>
  <dcterms:created xsi:type="dcterms:W3CDTF">2020-06-22T14:39:00Z</dcterms:created>
  <dcterms:modified xsi:type="dcterms:W3CDTF">2020-06-22T15:00:00Z</dcterms:modified>
</cp:coreProperties>
</file>